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E155C" w14:textId="77777777" w:rsidR="000F0D69" w:rsidRPr="003F2329" w:rsidRDefault="000F0D69" w:rsidP="00803C4A">
      <w:pPr>
        <w:jc w:val="both"/>
        <w:rPr>
          <w:rFonts w:cs="Open Sans"/>
          <w:bCs/>
          <w:color w:val="003399"/>
        </w:rPr>
      </w:pPr>
    </w:p>
    <w:p w14:paraId="0B66313C" w14:textId="77777777" w:rsidR="000F0D69" w:rsidRPr="003F2329" w:rsidRDefault="000F0D69" w:rsidP="00803C4A">
      <w:pPr>
        <w:jc w:val="both"/>
        <w:rPr>
          <w:rFonts w:cs="Open Sans"/>
          <w:bCs/>
          <w:color w:val="003399"/>
        </w:rPr>
      </w:pPr>
    </w:p>
    <w:p w14:paraId="6A7B70DC" w14:textId="77777777" w:rsidR="000F0D69" w:rsidRPr="003F2329" w:rsidRDefault="000F0D69" w:rsidP="005F5C77">
      <w:pPr>
        <w:jc w:val="both"/>
      </w:pPr>
    </w:p>
    <w:p w14:paraId="7EDBC830" w14:textId="5C2663EA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 xml:space="preserve">Szentpéterszeg Község Önkormányzata szeretettel invitál minden kedves érdeklődőt az </w:t>
      </w:r>
      <w:r w:rsidRPr="00113B85">
        <w:rPr>
          <w:b/>
          <w:bCs/>
          <w:color w:val="2F5496" w:themeColor="accent5" w:themeShade="BF"/>
        </w:rPr>
        <w:t>Interreg VI-A Románia-Magyarország Program keretében megvalósuló ROHU00604 kódszámú, „Barangolók kulturális hídja – A társadalmi kohézió előmozdítása a fenntartható turizmussal”</w:t>
      </w:r>
      <w:r w:rsidRPr="00113B85">
        <w:rPr>
          <w:color w:val="2F5496" w:themeColor="accent5" w:themeShade="BF"/>
        </w:rPr>
        <w:t xml:space="preserve"> című projekt keretében megvalósuló programjaira.</w:t>
      </w:r>
    </w:p>
    <w:p w14:paraId="509BC722" w14:textId="77777777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 xml:space="preserve">A rendezvény ezúttal a művészeteket állítja reflektorfénybe. </w:t>
      </w:r>
    </w:p>
    <w:p w14:paraId="723D9689" w14:textId="77777777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 xml:space="preserve">Kreatív vagy? Várunk kézműves worshopjainkra! Az elkészült alkotásokból kiállítást szervezünk. </w:t>
      </w:r>
    </w:p>
    <w:p w14:paraId="03333A33" w14:textId="1F5DF2F0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>Szereted a zenét? Gyere és élvezd élőzenés rendezvényeinket!</w:t>
      </w:r>
    </w:p>
    <w:p w14:paraId="5F4C57A5" w14:textId="77777777" w:rsidR="005F5C77" w:rsidRPr="00113B85" w:rsidRDefault="005F5C77" w:rsidP="005F5C77">
      <w:pPr>
        <w:jc w:val="both"/>
        <w:rPr>
          <w:color w:val="2F5496" w:themeColor="accent5" w:themeShade="BF"/>
        </w:rPr>
      </w:pPr>
    </w:p>
    <w:p w14:paraId="0ECB39BA" w14:textId="2749365F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>Helyszín:</w:t>
      </w:r>
      <w:r w:rsidR="003033E6">
        <w:rPr>
          <w:color w:val="2F5496" w:themeColor="accent5" w:themeShade="BF"/>
        </w:rPr>
        <w:t xml:space="preserve"> Szentpéterszeg, Faluház és Könyvtár valamint a Jurta</w:t>
      </w:r>
    </w:p>
    <w:p w14:paraId="25724474" w14:textId="112D47DE" w:rsidR="005F5C77" w:rsidRPr="00113B85" w:rsidRDefault="005F5C77" w:rsidP="005F5C77">
      <w:pPr>
        <w:jc w:val="both"/>
        <w:rPr>
          <w:color w:val="2F5496" w:themeColor="accent5" w:themeShade="BF"/>
        </w:rPr>
      </w:pPr>
      <w:r w:rsidRPr="00113B85">
        <w:rPr>
          <w:color w:val="2F5496" w:themeColor="accent5" w:themeShade="BF"/>
        </w:rPr>
        <w:t xml:space="preserve">Időpont: </w:t>
      </w:r>
      <w:r w:rsidR="003033E6">
        <w:rPr>
          <w:color w:val="2F5496" w:themeColor="accent5" w:themeShade="BF"/>
        </w:rPr>
        <w:t>2026. július 16-17.</w:t>
      </w:r>
    </w:p>
    <w:p w14:paraId="1791298D" w14:textId="77777777" w:rsidR="00B83FBA" w:rsidRPr="003F2329" w:rsidRDefault="00B83FBA" w:rsidP="005F5C77">
      <w:pPr>
        <w:jc w:val="both"/>
      </w:pPr>
    </w:p>
    <w:p w14:paraId="36F3BFD8" w14:textId="77777777" w:rsidR="00B83FBA" w:rsidRPr="003F2329" w:rsidRDefault="00B83FBA" w:rsidP="00803C4A">
      <w:pPr>
        <w:jc w:val="both"/>
        <w:rPr>
          <w:rFonts w:cs="Open Sans"/>
          <w:bCs/>
          <w:color w:val="003399"/>
        </w:rPr>
      </w:pPr>
    </w:p>
    <w:p w14:paraId="49656C73" w14:textId="77777777" w:rsidR="000F0D69" w:rsidRPr="00FE7D94" w:rsidRDefault="000F0D69" w:rsidP="00803C4A">
      <w:pPr>
        <w:jc w:val="both"/>
        <w:rPr>
          <w:rFonts w:cs="Open Sans"/>
          <w:bCs/>
          <w:color w:val="003399"/>
          <w:lang w:val="ro-RO"/>
        </w:rPr>
      </w:pPr>
    </w:p>
    <w:p w14:paraId="52FE64B9" w14:textId="77777777" w:rsidR="00B83FBA" w:rsidRPr="00FE7D94" w:rsidRDefault="00B83FBA" w:rsidP="00803C4A">
      <w:pPr>
        <w:jc w:val="both"/>
        <w:rPr>
          <w:rFonts w:cs="Open Sans"/>
          <w:b/>
          <w:bCs/>
          <w:color w:val="003399"/>
          <w:lang w:val="ro-RO"/>
        </w:rPr>
        <w:sectPr w:rsidR="00B83FBA" w:rsidRPr="00FE7D94" w:rsidSect="00A077FB">
          <w:headerReference w:type="default" r:id="rId6"/>
          <w:footerReference w:type="default" r:id="rId7"/>
          <w:pgSz w:w="16838" w:h="11906" w:orient="landscape" w:code="9"/>
          <w:pgMar w:top="1985" w:right="851" w:bottom="1134" w:left="851" w:header="567" w:footer="567" w:gutter="0"/>
          <w:cols w:space="720"/>
          <w:docGrid w:linePitch="360"/>
        </w:sectPr>
      </w:pPr>
    </w:p>
    <w:p w14:paraId="046AEB19" w14:textId="77777777" w:rsidR="0054292D" w:rsidRPr="00FE7D94" w:rsidRDefault="003F2329" w:rsidP="00A077FB">
      <w:pPr>
        <w:ind w:right="-621"/>
        <w:jc w:val="both"/>
        <w:rPr>
          <w:rFonts w:cs="Open Sans"/>
          <w:color w:val="003399"/>
          <w:lang w:val="ro-RO"/>
        </w:rPr>
      </w:pPr>
      <w:r w:rsidRPr="003F2329">
        <w:rPr>
          <w:rFonts w:cs="Open Sans"/>
          <w:bCs/>
          <w:color w:val="003399"/>
          <w:lang w:val="ro-RO"/>
        </w:rPr>
        <w:t>Jelen anyag tartalma nem feltétlenül tükrözi az Európai Unió hivatalos álláspontját. (Csak projekt kedvezményezettek által szerkesztett dokumentumok esetén használandó, amennyiben releváns.)</w:t>
      </w:r>
    </w:p>
    <w:sectPr w:rsidR="0054292D" w:rsidRPr="00FE7D94" w:rsidSect="00803C4A">
      <w:type w:val="continuous"/>
      <w:pgSz w:w="16838" w:h="11906" w:orient="landscape" w:code="9"/>
      <w:pgMar w:top="1440" w:right="1440" w:bottom="1440" w:left="851" w:header="720" w:footer="6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B2790" w14:textId="77777777" w:rsidR="006269B5" w:rsidRDefault="006269B5" w:rsidP="00C23211">
      <w:pPr>
        <w:spacing w:after="0" w:line="240" w:lineRule="auto"/>
      </w:pPr>
      <w:r>
        <w:separator/>
      </w:r>
    </w:p>
  </w:endnote>
  <w:endnote w:type="continuationSeparator" w:id="0">
    <w:p w14:paraId="704F95CD" w14:textId="77777777" w:rsidR="006269B5" w:rsidRDefault="006269B5" w:rsidP="00C23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C998B" w14:textId="77777777" w:rsidR="00E91B08" w:rsidRPr="00803C4A" w:rsidRDefault="007B2ECA" w:rsidP="00803C4A">
    <w:pPr>
      <w:pStyle w:val="llb"/>
      <w:jc w:val="right"/>
      <w:rPr>
        <w:rFonts w:cs="Open Sans"/>
        <w:color w:val="003399"/>
        <w:lang w:val="ro-RO"/>
      </w:rPr>
    </w:pPr>
    <w:r>
      <w:rPr>
        <w:rFonts w:cs="Open Sans"/>
        <w:noProof/>
        <w:color w:val="003399"/>
        <w:lang w:val="ro-RO"/>
      </w:rPr>
      <w:t>i</w:t>
    </w:r>
    <w:r w:rsidR="00803C4A">
      <w:rPr>
        <w:rFonts w:cs="Open Sans"/>
        <w:noProof/>
        <w:color w:val="003399"/>
        <w:lang w:val="ro-RO"/>
      </w:rPr>
      <w:t>nterreg-rohu.eu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CC05C" w14:textId="77777777" w:rsidR="006269B5" w:rsidRDefault="006269B5" w:rsidP="00C23211">
      <w:pPr>
        <w:spacing w:after="0" w:line="240" w:lineRule="auto"/>
      </w:pPr>
      <w:r>
        <w:separator/>
      </w:r>
    </w:p>
  </w:footnote>
  <w:footnote w:type="continuationSeparator" w:id="0">
    <w:p w14:paraId="76C0398C" w14:textId="77777777" w:rsidR="006269B5" w:rsidRDefault="006269B5" w:rsidP="00C23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18F6" w14:textId="77777777" w:rsidR="00E91B08" w:rsidRDefault="003F2329">
    <w:pPr>
      <w:pStyle w:val="lfej"/>
    </w:pPr>
    <w:r>
      <w:rPr>
        <w:noProof/>
      </w:rPr>
      <w:drawing>
        <wp:inline distT="0" distB="0" distL="0" distR="0" wp14:anchorId="683AD81D" wp14:editId="4DF80CDC">
          <wp:extent cx="9592574" cy="747638"/>
          <wp:effectExtent l="0" t="0" r="0" b="0"/>
          <wp:docPr id="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2822" cy="757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77"/>
    <w:rsid w:val="000F0D69"/>
    <w:rsid w:val="00113B85"/>
    <w:rsid w:val="00190E0A"/>
    <w:rsid w:val="002642B0"/>
    <w:rsid w:val="00277622"/>
    <w:rsid w:val="002A5B39"/>
    <w:rsid w:val="003033E6"/>
    <w:rsid w:val="003467C0"/>
    <w:rsid w:val="003F2329"/>
    <w:rsid w:val="00463DB7"/>
    <w:rsid w:val="004A71E2"/>
    <w:rsid w:val="004D3B53"/>
    <w:rsid w:val="0054292D"/>
    <w:rsid w:val="005A4712"/>
    <w:rsid w:val="005C76CF"/>
    <w:rsid w:val="005F12A7"/>
    <w:rsid w:val="005F5C77"/>
    <w:rsid w:val="006269B5"/>
    <w:rsid w:val="006B30F3"/>
    <w:rsid w:val="00761E91"/>
    <w:rsid w:val="007B2ECA"/>
    <w:rsid w:val="00803C4A"/>
    <w:rsid w:val="008B4F25"/>
    <w:rsid w:val="009D0623"/>
    <w:rsid w:val="00A077FB"/>
    <w:rsid w:val="00A43508"/>
    <w:rsid w:val="00B748AD"/>
    <w:rsid w:val="00B83FBA"/>
    <w:rsid w:val="00BA15CC"/>
    <w:rsid w:val="00C23211"/>
    <w:rsid w:val="00C23EAD"/>
    <w:rsid w:val="00C372CF"/>
    <w:rsid w:val="00D736AC"/>
    <w:rsid w:val="00DE4738"/>
    <w:rsid w:val="00E80B30"/>
    <w:rsid w:val="00E91B08"/>
    <w:rsid w:val="00EB0D64"/>
    <w:rsid w:val="00EB1E4B"/>
    <w:rsid w:val="00F0230A"/>
    <w:rsid w:val="00F47AA1"/>
    <w:rsid w:val="00F7622A"/>
    <w:rsid w:val="00FB5250"/>
    <w:rsid w:val="00FE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B3CD74"/>
  <w15:chartTrackingRefBased/>
  <w15:docId w15:val="{136624C3-CC7D-46CA-AD92-E9972BF6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F5C77"/>
    <w:pPr>
      <w:spacing w:line="278" w:lineRule="auto"/>
    </w:pPr>
    <w:rPr>
      <w:kern w:val="2"/>
      <w:sz w:val="24"/>
      <w:szCs w:val="24"/>
      <w:lang w:val="hu-HU"/>
      <w14:ligatures w14:val="standardContextual"/>
    </w:rPr>
  </w:style>
  <w:style w:type="paragraph" w:styleId="Cmsor1">
    <w:name w:val="heading 1"/>
    <w:basedOn w:val="Norml"/>
    <w:next w:val="Norml"/>
    <w:link w:val="Cmsor1Char"/>
    <w:uiPriority w:val="9"/>
    <w:qFormat/>
    <w:rsid w:val="00E91B08"/>
    <w:pPr>
      <w:keepNext/>
      <w:keepLines/>
      <w:spacing w:before="240" w:after="0" w:line="259" w:lineRule="auto"/>
      <w:outlineLvl w:val="0"/>
    </w:pPr>
    <w:rPr>
      <w:rFonts w:ascii="Open Sans" w:eastAsiaTheme="majorEastAsia" w:hAnsi="Open Sans" w:cstheme="majorBidi"/>
      <w:b/>
      <w:color w:val="2E74B5" w:themeColor="accent1" w:themeShade="BF"/>
      <w:kern w:val="0"/>
      <w:sz w:val="32"/>
      <w:szCs w:val="32"/>
      <w:lang w:val="en-US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23211"/>
    <w:pPr>
      <w:tabs>
        <w:tab w:val="center" w:pos="4680"/>
        <w:tab w:val="right" w:pos="9360"/>
      </w:tabs>
      <w:spacing w:after="0" w:line="240" w:lineRule="auto"/>
    </w:pPr>
    <w:rPr>
      <w:rFonts w:ascii="Open Sans" w:hAnsi="Open Sans"/>
      <w:color w:val="2F5496" w:themeColor="accent5" w:themeShade="BF"/>
      <w:kern w:val="0"/>
      <w:sz w:val="20"/>
      <w:szCs w:val="22"/>
      <w:lang w:val="en-US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C23211"/>
  </w:style>
  <w:style w:type="paragraph" w:styleId="llb">
    <w:name w:val="footer"/>
    <w:basedOn w:val="Norml"/>
    <w:link w:val="llbChar"/>
    <w:uiPriority w:val="99"/>
    <w:unhideWhenUsed/>
    <w:rsid w:val="00C23211"/>
    <w:pPr>
      <w:tabs>
        <w:tab w:val="center" w:pos="4680"/>
        <w:tab w:val="right" w:pos="9360"/>
      </w:tabs>
      <w:spacing w:after="0" w:line="240" w:lineRule="auto"/>
    </w:pPr>
    <w:rPr>
      <w:rFonts w:ascii="Open Sans" w:hAnsi="Open Sans"/>
      <w:color w:val="2F5496" w:themeColor="accent5" w:themeShade="BF"/>
      <w:kern w:val="0"/>
      <w:sz w:val="20"/>
      <w:szCs w:val="22"/>
      <w:lang w:val="en-US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C23211"/>
  </w:style>
  <w:style w:type="character" w:customStyle="1" w:styleId="Cmsor1Char">
    <w:name w:val="Címsor 1 Char"/>
    <w:basedOn w:val="Bekezdsalapbettpusa"/>
    <w:link w:val="Cmsor1"/>
    <w:uiPriority w:val="9"/>
    <w:rsid w:val="00E91B08"/>
    <w:rPr>
      <w:rFonts w:ascii="Arial" w:eastAsiaTheme="majorEastAsia" w:hAnsi="Arial" w:cstheme="majorBidi"/>
      <w:b/>
      <w:color w:val="2E74B5" w:themeColor="accent1" w:themeShade="BF"/>
      <w:sz w:val="32"/>
      <w:szCs w:val="32"/>
    </w:rPr>
  </w:style>
  <w:style w:type="paragraph" w:styleId="Cm">
    <w:name w:val="Title"/>
    <w:basedOn w:val="Norml"/>
    <w:next w:val="Norml"/>
    <w:link w:val="CmChar"/>
    <w:uiPriority w:val="10"/>
    <w:qFormat/>
    <w:rsid w:val="00E91B08"/>
    <w:pPr>
      <w:spacing w:after="0" w:line="240" w:lineRule="auto"/>
      <w:contextualSpacing/>
    </w:pPr>
    <w:rPr>
      <w:rFonts w:ascii="Open Sans" w:eastAsiaTheme="majorEastAsia" w:hAnsi="Open Sans" w:cstheme="majorBidi"/>
      <w:color w:val="2F5496" w:themeColor="accent5" w:themeShade="BF"/>
      <w:spacing w:val="-10"/>
      <w:kern w:val="28"/>
      <w:sz w:val="56"/>
      <w:szCs w:val="56"/>
      <w:lang w:val="en-US"/>
      <w14:ligatures w14:val="none"/>
    </w:rPr>
  </w:style>
  <w:style w:type="character" w:customStyle="1" w:styleId="CmChar">
    <w:name w:val="Cím Char"/>
    <w:basedOn w:val="Bekezdsalapbettpusa"/>
    <w:link w:val="Cm"/>
    <w:uiPriority w:val="10"/>
    <w:rsid w:val="00E91B08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91B08"/>
    <w:pPr>
      <w:numPr>
        <w:ilvl w:val="1"/>
      </w:numPr>
      <w:spacing w:line="259" w:lineRule="auto"/>
    </w:pPr>
    <w:rPr>
      <w:rFonts w:ascii="Open Sans" w:eastAsiaTheme="minorEastAsia" w:hAnsi="Open Sans"/>
      <w:color w:val="5A5A5A" w:themeColor="text1" w:themeTint="A5"/>
      <w:spacing w:val="15"/>
      <w:kern w:val="0"/>
      <w:sz w:val="28"/>
      <w:szCs w:val="22"/>
      <w:lang w:val="en-US"/>
      <w14:ligatures w14:val="none"/>
    </w:rPr>
  </w:style>
  <w:style w:type="character" w:customStyle="1" w:styleId="AlcmChar">
    <w:name w:val="Alcím Char"/>
    <w:basedOn w:val="Bekezdsalapbettpusa"/>
    <w:link w:val="Alcm"/>
    <w:uiPriority w:val="11"/>
    <w:rsid w:val="00E91B08"/>
    <w:rPr>
      <w:rFonts w:ascii="Arial" w:eastAsiaTheme="minorEastAsia" w:hAnsi="Arial"/>
      <w:color w:val="5A5A5A" w:themeColor="text1" w:themeTint="A5"/>
      <w:spacing w:val="15"/>
      <w:sz w:val="28"/>
    </w:rPr>
  </w:style>
  <w:style w:type="character" w:styleId="Erskiemels">
    <w:name w:val="Intense Emphasis"/>
    <w:basedOn w:val="Bekezdsalapbettpusa"/>
    <w:uiPriority w:val="21"/>
    <w:qFormat/>
    <w:rsid w:val="00E91B08"/>
    <w:rPr>
      <w:rFonts w:ascii="Arial" w:hAnsi="Arial"/>
      <w:i/>
      <w:iCs/>
      <w:color w:val="5B9BD5" w:themeColor="accent1"/>
    </w:rPr>
  </w:style>
  <w:style w:type="character" w:styleId="Finomkiemels">
    <w:name w:val="Subtle Emphasis"/>
    <w:basedOn w:val="Bekezdsalapbettpusa"/>
    <w:uiPriority w:val="19"/>
    <w:qFormat/>
    <w:rsid w:val="00E91B08"/>
    <w:rPr>
      <w:rFonts w:ascii="Arial" w:hAnsi="Arial"/>
      <w:i/>
      <w:iCs/>
      <w:color w:val="404040" w:themeColor="text1" w:themeTint="BF"/>
    </w:rPr>
  </w:style>
  <w:style w:type="character" w:styleId="Kiemels">
    <w:name w:val="Emphasis"/>
    <w:basedOn w:val="Bekezdsalapbettpusa"/>
    <w:uiPriority w:val="20"/>
    <w:qFormat/>
    <w:rsid w:val="00E91B08"/>
    <w:rPr>
      <w:rFonts w:ascii="Arial" w:hAnsi="Arial"/>
      <w:i/>
      <w:iCs/>
    </w:rPr>
  </w:style>
  <w:style w:type="table" w:styleId="Rcsostblzat">
    <w:name w:val="Table Grid"/>
    <w:basedOn w:val="Normltblzat"/>
    <w:uiPriority w:val="39"/>
    <w:rsid w:val="00E91B08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E7D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0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halik.zsuzsa\AppData\Local\Temp\f2ff8d2e-6e4d-457d-a74a-796846c43bad_7.-Header-A4.zip.bad\7.%20Header%20A4\HU\Antet%20A4%20Interreg%20HU%20Landscap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 A4 Interreg HU Landscape.dotx</Template>
  <TotalTime>5</TotalTime>
  <Pages>1</Pages>
  <Words>103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Mihalik Zsuzsa</dc:creator>
  <cp:keywords/>
  <dc:description/>
  <cp:lastModifiedBy>Önkormányzat Szentpéterszeg Községi</cp:lastModifiedBy>
  <cp:revision>4</cp:revision>
  <dcterms:created xsi:type="dcterms:W3CDTF">2026-06-11T08:38:00Z</dcterms:created>
  <dcterms:modified xsi:type="dcterms:W3CDTF">2026-06-12T06:27:00Z</dcterms:modified>
</cp:coreProperties>
</file>