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AAC" w:rsidRPr="00636EE3" w:rsidRDefault="002F1AAC" w:rsidP="00156562">
      <w:pPr>
        <w:pStyle w:val="Title"/>
        <w:rPr>
          <w:rFonts w:ascii="Times New Roman" w:hAnsi="Times New Roman" w:cs="Times New Roman"/>
          <w:sz w:val="24"/>
          <w:szCs w:val="24"/>
        </w:rPr>
      </w:pPr>
      <w:r w:rsidRPr="00636EE3">
        <w:rPr>
          <w:rFonts w:ascii="Times New Roman" w:hAnsi="Times New Roman" w:cs="Times New Roman"/>
          <w:sz w:val="24"/>
          <w:szCs w:val="24"/>
        </w:rPr>
        <w:t>J E G Y Z Ő K Ö N Y V</w:t>
      </w:r>
    </w:p>
    <w:p w:rsidR="002F1AAC" w:rsidRPr="00636EE3" w:rsidRDefault="002F1AAC" w:rsidP="00156562">
      <w:pPr>
        <w:pStyle w:val="Subtitle"/>
        <w:rPr>
          <w:rFonts w:ascii="Times New Roman" w:hAnsi="Times New Roman" w:cs="Times New Roman"/>
          <w:u w:val="single"/>
        </w:rPr>
      </w:pPr>
      <w:r w:rsidRPr="00636EE3">
        <w:rPr>
          <w:rFonts w:ascii="Times New Roman" w:hAnsi="Times New Roman" w:cs="Times New Roman"/>
          <w:u w:val="single"/>
        </w:rPr>
        <w:t>Készült   Szentpéterszeg Község Önkormányzat Képviselő-testületének</w:t>
      </w:r>
    </w:p>
    <w:p w:rsidR="002F1AAC" w:rsidRPr="00636EE3" w:rsidRDefault="002F1AAC" w:rsidP="00156562">
      <w:pPr>
        <w:pStyle w:val="Subtitle"/>
        <w:rPr>
          <w:u w:val="single"/>
        </w:rPr>
      </w:pPr>
      <w:r w:rsidRPr="00636EE3">
        <w:rPr>
          <w:rFonts w:ascii="Times New Roman" w:hAnsi="Times New Roman" w:cs="Times New Roman"/>
          <w:u w:val="single"/>
        </w:rPr>
        <w:t>2013. május 27-én megtartott nyílt ülésén</w:t>
      </w:r>
      <w:r w:rsidRPr="00636EE3">
        <w:rPr>
          <w:u w:val="single"/>
        </w:rPr>
        <w:t xml:space="preserve"> </w:t>
      </w:r>
    </w:p>
    <w:p w:rsidR="002F1AAC" w:rsidRDefault="002F1AAC" w:rsidP="005D6ACC">
      <w:pPr>
        <w:ind w:left="360"/>
        <w:jc w:val="center"/>
        <w:rPr>
          <w:u w:val="single"/>
        </w:rPr>
      </w:pPr>
    </w:p>
    <w:p w:rsidR="002F1AAC" w:rsidRDefault="002F1AAC" w:rsidP="00156562">
      <w:pPr>
        <w:pStyle w:val="BodyText"/>
      </w:pPr>
      <w:r>
        <w:rPr>
          <w:b/>
          <w:bCs/>
          <w:u w:val="single"/>
        </w:rPr>
        <w:t>Jelen vannak</w:t>
      </w:r>
      <w:r>
        <w:t>: Olajos Mihály polgármester, Balogh Gyula, Cs. Balogh Gyula,  Bereczkiné Balogh Erika, Harasztosi Gyula,   Kovács Imre, Tornyi Lajos  képviselők.</w:t>
      </w:r>
    </w:p>
    <w:p w:rsidR="002F1AAC" w:rsidRPr="00636EE3" w:rsidRDefault="002F1AAC" w:rsidP="00156562">
      <w:pPr>
        <w:pStyle w:val="Heading1"/>
        <w:rPr>
          <w:rFonts w:ascii="Times New Roman" w:hAnsi="Times New Roman" w:cs="Times New Roman"/>
          <w:b w:val="0"/>
          <w:bCs w:val="0"/>
          <w:sz w:val="24"/>
          <w:szCs w:val="24"/>
        </w:rPr>
      </w:pPr>
      <w:r w:rsidRPr="00636EE3">
        <w:rPr>
          <w:rFonts w:ascii="Times New Roman" w:hAnsi="Times New Roman" w:cs="Times New Roman"/>
          <w:b w:val="0"/>
          <w:bCs w:val="0"/>
          <w:sz w:val="24"/>
          <w:szCs w:val="24"/>
        </w:rPr>
        <w:t xml:space="preserve">A napirendek megtárgyalásában részt vesz: Dr. Barcsai Sándor mb jegyző </w:t>
      </w:r>
    </w:p>
    <w:p w:rsidR="002F1AAC" w:rsidRDefault="002F1AAC" w:rsidP="00156562">
      <w:pPr>
        <w:pStyle w:val="BodyText"/>
      </w:pPr>
      <w:r>
        <w:rPr>
          <w:b/>
          <w:bCs/>
          <w:u w:val="single"/>
        </w:rPr>
        <w:t>Olajos Mihály:</w:t>
      </w:r>
      <w:r>
        <w:t xml:space="preserve"> Tisztelttel köszöntöm a megjelenteket megállapítom, hogy határozatképes a testület. Kérem, a testület tagjait kézfelnyújtással jelezzék, ha egyetértenek a meghívóban szereplő  napirendi pontokkal. </w:t>
      </w:r>
    </w:p>
    <w:p w:rsidR="002F1AAC" w:rsidRDefault="002F1AAC" w:rsidP="00156562">
      <w:pPr>
        <w:pStyle w:val="BodyText"/>
      </w:pPr>
      <w:r>
        <w:t>A Képviselő-testület 7 igen szavazattal a következő határozatot hozta.</w:t>
      </w:r>
    </w:p>
    <w:p w:rsidR="002F1AAC" w:rsidRPr="00156562" w:rsidRDefault="002F1AAC" w:rsidP="00156562">
      <w:pPr>
        <w:pStyle w:val="BodyText"/>
        <w:rPr>
          <w:b/>
          <w:bCs/>
          <w:u w:val="single"/>
        </w:rPr>
      </w:pPr>
      <w:r w:rsidRPr="00156562">
        <w:rPr>
          <w:b/>
          <w:bCs/>
          <w:u w:val="single"/>
        </w:rPr>
        <w:t>59/2013. (V.27.)Önk. számú</w:t>
      </w:r>
    </w:p>
    <w:p w:rsidR="002F1AAC" w:rsidRPr="00636EE3" w:rsidRDefault="002F1AAC" w:rsidP="00636EE3">
      <w:pPr>
        <w:pStyle w:val="Heading2"/>
        <w:jc w:val="center"/>
        <w:rPr>
          <w:rFonts w:ascii="Times New Roman" w:hAnsi="Times New Roman" w:cs="Times New Roman"/>
          <w:i w:val="0"/>
          <w:iCs w:val="0"/>
          <w:sz w:val="24"/>
          <w:szCs w:val="24"/>
        </w:rPr>
      </w:pPr>
      <w:r w:rsidRPr="00636EE3">
        <w:rPr>
          <w:rFonts w:ascii="Times New Roman" w:hAnsi="Times New Roman" w:cs="Times New Roman"/>
          <w:i w:val="0"/>
          <w:iCs w:val="0"/>
          <w:sz w:val="24"/>
          <w:szCs w:val="24"/>
        </w:rPr>
        <w:t>HATÁROZAT</w:t>
      </w:r>
    </w:p>
    <w:p w:rsidR="002F1AAC" w:rsidRDefault="002F1AAC" w:rsidP="00156562">
      <w:pPr>
        <w:pStyle w:val="BodyText"/>
      </w:pPr>
      <w:r>
        <w:t>Szentpéterszeg Község Önkormányzat Képviselő-testülete a meghívóban szereplő napirendi pontokat az alábbiak szerint fogadja el.</w:t>
      </w:r>
    </w:p>
    <w:p w:rsidR="002F1AAC" w:rsidRDefault="002F1AAC" w:rsidP="005D6ACC">
      <w:pPr>
        <w:jc w:val="both"/>
      </w:pPr>
    </w:p>
    <w:p w:rsidR="002F1AAC" w:rsidRPr="00636EE3" w:rsidRDefault="002F1AAC" w:rsidP="00156562">
      <w:pPr>
        <w:pStyle w:val="Heading3"/>
        <w:rPr>
          <w:rFonts w:ascii="Times New Roman" w:hAnsi="Times New Roman" w:cs="Times New Roman"/>
        </w:rPr>
      </w:pPr>
      <w:r w:rsidRPr="00636EE3">
        <w:rPr>
          <w:rFonts w:ascii="Times New Roman" w:hAnsi="Times New Roman" w:cs="Times New Roman"/>
        </w:rPr>
        <w:t xml:space="preserve">Napirend: </w:t>
      </w:r>
      <w:r w:rsidRPr="00636EE3">
        <w:rPr>
          <w:rFonts w:ascii="Times New Roman" w:hAnsi="Times New Roman" w:cs="Times New Roman"/>
        </w:rPr>
        <w:tab/>
      </w:r>
    </w:p>
    <w:p w:rsidR="002F1AAC" w:rsidRPr="00AE2440" w:rsidRDefault="002F1AAC" w:rsidP="005D6ACC">
      <w:pPr>
        <w:tabs>
          <w:tab w:val="left" w:pos="142"/>
        </w:tabs>
        <w:jc w:val="both"/>
        <w:rPr>
          <w:b/>
          <w:bCs/>
        </w:rPr>
      </w:pPr>
      <w:r>
        <w:rPr>
          <w:b/>
          <w:bCs/>
        </w:rPr>
        <w:tab/>
      </w:r>
      <w:r>
        <w:rPr>
          <w:b/>
          <w:bCs/>
        </w:rPr>
        <w:tab/>
      </w:r>
      <w:r>
        <w:rPr>
          <w:b/>
          <w:bCs/>
        </w:rPr>
        <w:tab/>
      </w:r>
      <w:r w:rsidRPr="00AE2440">
        <w:rPr>
          <w:b/>
          <w:bCs/>
          <w:sz w:val="21"/>
          <w:szCs w:val="21"/>
        </w:rPr>
        <w:t>1./</w:t>
      </w:r>
      <w:r w:rsidRPr="00AE2440">
        <w:rPr>
          <w:b/>
          <w:bCs/>
          <w:sz w:val="21"/>
          <w:szCs w:val="21"/>
        </w:rPr>
        <w:tab/>
        <w:t>Tájékoztató az előző testületi ülés óta eltelt időszakról</w:t>
      </w:r>
    </w:p>
    <w:p w:rsidR="002F1AAC" w:rsidRPr="00AE2440" w:rsidRDefault="002F1AAC" w:rsidP="005D6ACC">
      <w:pPr>
        <w:jc w:val="both"/>
        <w:rPr>
          <w:b/>
          <w:bCs/>
          <w:sz w:val="21"/>
          <w:szCs w:val="21"/>
        </w:rPr>
      </w:pPr>
      <w:r w:rsidRPr="00AE2440">
        <w:rPr>
          <w:b/>
          <w:bCs/>
          <w:sz w:val="21"/>
          <w:szCs w:val="21"/>
        </w:rPr>
        <w:tab/>
      </w:r>
      <w:r w:rsidRPr="00AE2440">
        <w:rPr>
          <w:b/>
          <w:bCs/>
          <w:sz w:val="21"/>
          <w:szCs w:val="21"/>
        </w:rPr>
        <w:tab/>
      </w:r>
      <w:r w:rsidRPr="00AE2440">
        <w:rPr>
          <w:b/>
          <w:bCs/>
          <w:sz w:val="21"/>
          <w:szCs w:val="21"/>
        </w:rPr>
        <w:tab/>
      </w:r>
      <w:r w:rsidRPr="00AE2440">
        <w:rPr>
          <w:b/>
          <w:bCs/>
          <w:sz w:val="21"/>
          <w:szCs w:val="21"/>
          <w:u w:val="single"/>
        </w:rPr>
        <w:t>Előadó:</w:t>
      </w:r>
      <w:r w:rsidRPr="00AE2440">
        <w:rPr>
          <w:b/>
          <w:bCs/>
          <w:sz w:val="21"/>
          <w:szCs w:val="21"/>
        </w:rPr>
        <w:t xml:space="preserve"> Olajos Mihály polgármester</w:t>
      </w:r>
    </w:p>
    <w:p w:rsidR="002F1AAC" w:rsidRPr="00B93B90" w:rsidRDefault="002F1AAC" w:rsidP="005D6ACC">
      <w:pPr>
        <w:jc w:val="both"/>
        <w:rPr>
          <w:b/>
          <w:bCs/>
          <w:sz w:val="21"/>
          <w:szCs w:val="21"/>
        </w:rPr>
      </w:pPr>
      <w:r w:rsidRPr="00AE2440">
        <w:rPr>
          <w:b/>
          <w:bCs/>
          <w:sz w:val="21"/>
          <w:szCs w:val="21"/>
        </w:rPr>
        <w:tab/>
      </w:r>
      <w:r w:rsidRPr="00AE2440">
        <w:rPr>
          <w:b/>
          <w:bCs/>
          <w:sz w:val="21"/>
          <w:szCs w:val="21"/>
        </w:rPr>
        <w:tab/>
      </w:r>
      <w:r w:rsidRPr="00B93B90">
        <w:rPr>
          <w:b/>
          <w:bCs/>
          <w:sz w:val="21"/>
          <w:szCs w:val="21"/>
        </w:rPr>
        <w:tab/>
      </w:r>
      <w:r w:rsidRPr="00B93B90">
        <w:rPr>
          <w:b/>
          <w:bCs/>
          <w:sz w:val="21"/>
          <w:szCs w:val="21"/>
        </w:rPr>
        <w:tab/>
      </w:r>
      <w:r w:rsidRPr="00B93B90">
        <w:rPr>
          <w:b/>
          <w:bCs/>
          <w:sz w:val="21"/>
          <w:szCs w:val="21"/>
        </w:rPr>
        <w:tab/>
      </w:r>
      <w:r w:rsidRPr="00B93B90">
        <w:rPr>
          <w:b/>
          <w:bCs/>
          <w:sz w:val="21"/>
          <w:szCs w:val="21"/>
        </w:rPr>
        <w:tab/>
      </w:r>
    </w:p>
    <w:p w:rsidR="002F1AAC" w:rsidRPr="00B93B90" w:rsidRDefault="002F1AAC" w:rsidP="005D6ACC">
      <w:pPr>
        <w:rPr>
          <w:sz w:val="21"/>
          <w:szCs w:val="21"/>
        </w:rPr>
      </w:pPr>
      <w:r w:rsidRPr="00B93B90">
        <w:rPr>
          <w:b/>
          <w:bCs/>
          <w:sz w:val="21"/>
          <w:szCs w:val="21"/>
        </w:rPr>
        <w:tab/>
      </w:r>
      <w:r w:rsidRPr="00B93B90">
        <w:rPr>
          <w:b/>
          <w:bCs/>
          <w:sz w:val="21"/>
          <w:szCs w:val="21"/>
        </w:rPr>
        <w:tab/>
        <w:t>2./</w:t>
      </w:r>
      <w:r w:rsidRPr="00B93B90">
        <w:rPr>
          <w:b/>
          <w:bCs/>
          <w:sz w:val="21"/>
          <w:szCs w:val="21"/>
        </w:rPr>
        <w:tab/>
        <w:t xml:space="preserve">Hencidai Közös Önkormányzati Hivatal 2013. évi költségvetésének </w:t>
      </w:r>
      <w:r>
        <w:rPr>
          <w:b/>
          <w:bCs/>
          <w:sz w:val="21"/>
          <w:szCs w:val="21"/>
        </w:rPr>
        <w:tab/>
      </w:r>
      <w:r>
        <w:rPr>
          <w:b/>
          <w:bCs/>
          <w:sz w:val="21"/>
          <w:szCs w:val="21"/>
        </w:rPr>
        <w:tab/>
      </w:r>
      <w:r>
        <w:rPr>
          <w:b/>
          <w:bCs/>
          <w:sz w:val="21"/>
          <w:szCs w:val="21"/>
        </w:rPr>
        <w:tab/>
      </w:r>
      <w:r>
        <w:rPr>
          <w:b/>
          <w:bCs/>
          <w:sz w:val="21"/>
          <w:szCs w:val="21"/>
        </w:rPr>
        <w:tab/>
      </w:r>
      <w:r>
        <w:rPr>
          <w:b/>
          <w:bCs/>
          <w:sz w:val="21"/>
          <w:szCs w:val="21"/>
        </w:rPr>
        <w:tab/>
      </w:r>
      <w:r>
        <w:rPr>
          <w:b/>
          <w:bCs/>
          <w:sz w:val="21"/>
          <w:szCs w:val="21"/>
        </w:rPr>
        <w:tab/>
      </w:r>
      <w:r w:rsidRPr="00B93B90">
        <w:rPr>
          <w:b/>
          <w:bCs/>
          <w:sz w:val="21"/>
          <w:szCs w:val="21"/>
        </w:rPr>
        <w:t>jóváhagyása</w:t>
      </w:r>
      <w:r>
        <w:rPr>
          <w:b/>
          <w:bCs/>
          <w:sz w:val="21"/>
          <w:szCs w:val="21"/>
        </w:rPr>
        <w:t xml:space="preserve"> </w:t>
      </w:r>
    </w:p>
    <w:p w:rsidR="002F1AAC" w:rsidRDefault="002F1AAC" w:rsidP="005D6ACC">
      <w:pPr>
        <w:rPr>
          <w:sz w:val="21"/>
          <w:szCs w:val="21"/>
        </w:rPr>
      </w:pPr>
      <w:r w:rsidRPr="00B93B90">
        <w:rPr>
          <w:b/>
          <w:bCs/>
          <w:sz w:val="21"/>
          <w:szCs w:val="21"/>
        </w:rPr>
        <w:tab/>
      </w:r>
      <w:r w:rsidRPr="00B93B90">
        <w:rPr>
          <w:b/>
          <w:bCs/>
          <w:sz w:val="21"/>
          <w:szCs w:val="21"/>
        </w:rPr>
        <w:tab/>
      </w:r>
      <w:r w:rsidRPr="00B93B90">
        <w:rPr>
          <w:b/>
          <w:bCs/>
          <w:sz w:val="21"/>
          <w:szCs w:val="21"/>
        </w:rPr>
        <w:tab/>
        <w:t>Előadó: Olajos Mihály polgármester</w:t>
      </w:r>
      <w:r w:rsidRPr="00AE2440">
        <w:rPr>
          <w:sz w:val="21"/>
          <w:szCs w:val="21"/>
        </w:rPr>
        <w:tab/>
      </w:r>
    </w:p>
    <w:p w:rsidR="002F1AAC" w:rsidRPr="00AE2440" w:rsidRDefault="002F1AAC" w:rsidP="005D6ACC">
      <w:pPr>
        <w:rPr>
          <w:b/>
          <w:bCs/>
          <w:sz w:val="21"/>
          <w:szCs w:val="21"/>
        </w:rPr>
      </w:pPr>
    </w:p>
    <w:p w:rsidR="002F1AAC" w:rsidRPr="00AE2440" w:rsidRDefault="002F1AAC" w:rsidP="005D6ACC">
      <w:pPr>
        <w:rPr>
          <w:b/>
          <w:bCs/>
          <w:sz w:val="21"/>
          <w:szCs w:val="21"/>
        </w:rPr>
      </w:pPr>
      <w:r w:rsidRPr="00AE2440">
        <w:rPr>
          <w:b/>
          <w:bCs/>
          <w:sz w:val="21"/>
          <w:szCs w:val="21"/>
        </w:rPr>
        <w:tab/>
      </w:r>
      <w:r w:rsidRPr="00AE2440">
        <w:rPr>
          <w:b/>
          <w:bCs/>
          <w:sz w:val="21"/>
          <w:szCs w:val="21"/>
        </w:rPr>
        <w:tab/>
      </w:r>
      <w:r>
        <w:rPr>
          <w:b/>
          <w:bCs/>
          <w:sz w:val="21"/>
          <w:szCs w:val="21"/>
        </w:rPr>
        <w:t>3</w:t>
      </w:r>
      <w:r w:rsidRPr="00AE2440">
        <w:rPr>
          <w:b/>
          <w:bCs/>
          <w:sz w:val="21"/>
          <w:szCs w:val="21"/>
        </w:rPr>
        <w:t>./</w:t>
      </w:r>
      <w:r w:rsidRPr="00AE2440">
        <w:rPr>
          <w:b/>
          <w:bCs/>
          <w:sz w:val="21"/>
          <w:szCs w:val="21"/>
        </w:rPr>
        <w:tab/>
        <w:t xml:space="preserve">Szentpéterszeg Községi Önkormányzatának Szervezeti és Működési </w:t>
      </w:r>
      <w:r w:rsidRPr="00AE2440">
        <w:rPr>
          <w:b/>
          <w:bCs/>
          <w:sz w:val="21"/>
          <w:szCs w:val="21"/>
        </w:rPr>
        <w:tab/>
      </w:r>
      <w:r w:rsidRPr="00AE2440">
        <w:rPr>
          <w:b/>
          <w:bCs/>
          <w:sz w:val="21"/>
          <w:szCs w:val="21"/>
        </w:rPr>
        <w:tab/>
      </w:r>
      <w:r w:rsidRPr="00AE2440">
        <w:rPr>
          <w:b/>
          <w:bCs/>
          <w:sz w:val="21"/>
          <w:szCs w:val="21"/>
        </w:rPr>
        <w:tab/>
      </w:r>
      <w:r>
        <w:rPr>
          <w:b/>
          <w:bCs/>
          <w:sz w:val="21"/>
          <w:szCs w:val="21"/>
        </w:rPr>
        <w:tab/>
      </w:r>
      <w:r>
        <w:rPr>
          <w:b/>
          <w:bCs/>
          <w:sz w:val="21"/>
          <w:szCs w:val="21"/>
        </w:rPr>
        <w:tab/>
      </w:r>
      <w:r>
        <w:rPr>
          <w:b/>
          <w:bCs/>
          <w:sz w:val="21"/>
          <w:szCs w:val="21"/>
        </w:rPr>
        <w:tab/>
      </w:r>
      <w:r w:rsidRPr="00AE2440">
        <w:rPr>
          <w:b/>
          <w:bCs/>
          <w:sz w:val="21"/>
          <w:szCs w:val="21"/>
        </w:rPr>
        <w:t xml:space="preserve">Szabályzata  </w:t>
      </w:r>
    </w:p>
    <w:p w:rsidR="002F1AAC" w:rsidRPr="00AE2440" w:rsidRDefault="002F1AAC" w:rsidP="005D6ACC">
      <w:pPr>
        <w:rPr>
          <w:b/>
          <w:bCs/>
          <w:sz w:val="21"/>
          <w:szCs w:val="21"/>
        </w:rPr>
      </w:pPr>
      <w:r w:rsidRPr="00AE2440">
        <w:rPr>
          <w:b/>
          <w:bCs/>
          <w:sz w:val="21"/>
          <w:szCs w:val="21"/>
        </w:rPr>
        <w:tab/>
      </w:r>
      <w:r w:rsidRPr="00AE2440">
        <w:rPr>
          <w:b/>
          <w:bCs/>
          <w:sz w:val="21"/>
          <w:szCs w:val="21"/>
        </w:rPr>
        <w:tab/>
      </w:r>
      <w:r w:rsidRPr="00AE2440">
        <w:rPr>
          <w:b/>
          <w:bCs/>
          <w:sz w:val="21"/>
          <w:szCs w:val="21"/>
        </w:rPr>
        <w:tab/>
      </w:r>
      <w:r w:rsidRPr="00AE2440">
        <w:rPr>
          <w:b/>
          <w:bCs/>
          <w:sz w:val="21"/>
          <w:szCs w:val="21"/>
          <w:u w:val="single"/>
        </w:rPr>
        <w:t>Előadó</w:t>
      </w:r>
      <w:r w:rsidRPr="00AE2440">
        <w:rPr>
          <w:b/>
          <w:bCs/>
          <w:sz w:val="21"/>
          <w:szCs w:val="21"/>
        </w:rPr>
        <w:t>: Olajos Mihály polgármester</w:t>
      </w:r>
      <w:r w:rsidRPr="00AE2440">
        <w:rPr>
          <w:b/>
          <w:bCs/>
          <w:sz w:val="21"/>
          <w:szCs w:val="21"/>
        </w:rPr>
        <w:tab/>
      </w:r>
    </w:p>
    <w:p w:rsidR="002F1AAC" w:rsidRPr="00AE2440" w:rsidRDefault="002F1AAC" w:rsidP="005D6ACC">
      <w:pPr>
        <w:rPr>
          <w:b/>
          <w:bCs/>
          <w:sz w:val="21"/>
          <w:szCs w:val="21"/>
        </w:rPr>
      </w:pPr>
    </w:p>
    <w:p w:rsidR="002F1AAC" w:rsidRDefault="002F1AAC" w:rsidP="005D6ACC">
      <w:pPr>
        <w:rPr>
          <w:b/>
          <w:bCs/>
          <w:sz w:val="21"/>
          <w:szCs w:val="21"/>
        </w:rPr>
      </w:pPr>
      <w:r w:rsidRPr="00AE2440">
        <w:rPr>
          <w:b/>
          <w:bCs/>
          <w:sz w:val="21"/>
          <w:szCs w:val="21"/>
        </w:rPr>
        <w:tab/>
      </w:r>
      <w:r w:rsidRPr="00AE2440">
        <w:rPr>
          <w:b/>
          <w:bCs/>
          <w:sz w:val="21"/>
          <w:szCs w:val="21"/>
        </w:rPr>
        <w:tab/>
      </w:r>
      <w:r>
        <w:rPr>
          <w:b/>
          <w:bCs/>
          <w:sz w:val="21"/>
          <w:szCs w:val="21"/>
        </w:rPr>
        <w:t>4./</w:t>
      </w:r>
      <w:r>
        <w:rPr>
          <w:b/>
          <w:bCs/>
          <w:sz w:val="21"/>
          <w:szCs w:val="21"/>
        </w:rPr>
        <w:tab/>
        <w:t xml:space="preserve">Bihari Szilárd Hulladéklerakó és Hasznosító Társulás társulási </w:t>
      </w:r>
      <w:r>
        <w:rPr>
          <w:b/>
          <w:bCs/>
          <w:sz w:val="21"/>
          <w:szCs w:val="21"/>
        </w:rPr>
        <w:tab/>
      </w:r>
      <w:r>
        <w:rPr>
          <w:b/>
          <w:bCs/>
          <w:sz w:val="21"/>
          <w:szCs w:val="21"/>
        </w:rPr>
        <w:tab/>
      </w:r>
      <w:r>
        <w:rPr>
          <w:b/>
          <w:bCs/>
          <w:sz w:val="21"/>
          <w:szCs w:val="21"/>
        </w:rPr>
        <w:tab/>
      </w:r>
      <w:r>
        <w:rPr>
          <w:b/>
          <w:bCs/>
          <w:sz w:val="21"/>
          <w:szCs w:val="21"/>
        </w:rPr>
        <w:tab/>
      </w:r>
      <w:r>
        <w:rPr>
          <w:b/>
          <w:bCs/>
          <w:sz w:val="21"/>
          <w:szCs w:val="21"/>
        </w:rPr>
        <w:tab/>
      </w:r>
      <w:r>
        <w:rPr>
          <w:b/>
          <w:bCs/>
          <w:sz w:val="21"/>
          <w:szCs w:val="21"/>
        </w:rPr>
        <w:tab/>
        <w:t xml:space="preserve">megállapodásának módosítása </w:t>
      </w:r>
    </w:p>
    <w:p w:rsidR="002F1AAC" w:rsidRDefault="002F1AAC" w:rsidP="005D6ACC">
      <w:pPr>
        <w:rPr>
          <w:b/>
          <w:bCs/>
          <w:sz w:val="21"/>
          <w:szCs w:val="21"/>
        </w:rPr>
      </w:pPr>
      <w:r>
        <w:rPr>
          <w:b/>
          <w:bCs/>
          <w:sz w:val="21"/>
          <w:szCs w:val="21"/>
        </w:rPr>
        <w:tab/>
      </w:r>
      <w:r>
        <w:rPr>
          <w:b/>
          <w:bCs/>
          <w:sz w:val="21"/>
          <w:szCs w:val="21"/>
        </w:rPr>
        <w:tab/>
      </w:r>
      <w:r>
        <w:rPr>
          <w:b/>
          <w:bCs/>
          <w:sz w:val="21"/>
          <w:szCs w:val="21"/>
        </w:rPr>
        <w:tab/>
      </w:r>
      <w:r w:rsidRPr="00AE2440">
        <w:rPr>
          <w:b/>
          <w:bCs/>
          <w:sz w:val="21"/>
          <w:szCs w:val="21"/>
          <w:u w:val="single"/>
        </w:rPr>
        <w:t>Előadó</w:t>
      </w:r>
      <w:r w:rsidRPr="00AE2440">
        <w:rPr>
          <w:b/>
          <w:bCs/>
          <w:sz w:val="21"/>
          <w:szCs w:val="21"/>
        </w:rPr>
        <w:t>: Olajos Mihály polgármester</w:t>
      </w:r>
    </w:p>
    <w:p w:rsidR="002F1AAC" w:rsidRDefault="002F1AAC" w:rsidP="005D6ACC">
      <w:pPr>
        <w:rPr>
          <w:b/>
          <w:bCs/>
          <w:sz w:val="21"/>
          <w:szCs w:val="21"/>
        </w:rPr>
      </w:pPr>
    </w:p>
    <w:p w:rsidR="002F1AAC" w:rsidRDefault="002F1AAC" w:rsidP="005D6ACC">
      <w:pPr>
        <w:rPr>
          <w:b/>
          <w:bCs/>
          <w:sz w:val="21"/>
          <w:szCs w:val="21"/>
        </w:rPr>
      </w:pPr>
    </w:p>
    <w:p w:rsidR="002F1AAC" w:rsidRPr="00AE2440" w:rsidRDefault="002F1AAC" w:rsidP="005D6ACC">
      <w:pPr>
        <w:rPr>
          <w:b/>
          <w:bCs/>
          <w:sz w:val="21"/>
          <w:szCs w:val="21"/>
        </w:rPr>
      </w:pPr>
      <w:r>
        <w:rPr>
          <w:b/>
          <w:bCs/>
          <w:sz w:val="21"/>
          <w:szCs w:val="21"/>
        </w:rPr>
        <w:tab/>
      </w:r>
      <w:r>
        <w:rPr>
          <w:b/>
          <w:bCs/>
          <w:sz w:val="21"/>
          <w:szCs w:val="21"/>
        </w:rPr>
        <w:tab/>
        <w:t>5./</w:t>
      </w:r>
      <w:r>
        <w:rPr>
          <w:b/>
          <w:bCs/>
          <w:sz w:val="21"/>
          <w:szCs w:val="21"/>
        </w:rPr>
        <w:tab/>
        <w:t xml:space="preserve">Bihari Önkormányzatok Többcélú Kistérségi Társulás Társulási </w:t>
      </w:r>
      <w:r>
        <w:rPr>
          <w:b/>
          <w:bCs/>
          <w:sz w:val="21"/>
          <w:szCs w:val="21"/>
        </w:rPr>
        <w:tab/>
      </w:r>
      <w:r>
        <w:rPr>
          <w:b/>
          <w:bCs/>
          <w:sz w:val="21"/>
          <w:szCs w:val="21"/>
        </w:rPr>
        <w:tab/>
      </w:r>
      <w:r>
        <w:rPr>
          <w:b/>
          <w:bCs/>
          <w:sz w:val="21"/>
          <w:szCs w:val="21"/>
        </w:rPr>
        <w:tab/>
      </w:r>
      <w:r>
        <w:rPr>
          <w:b/>
          <w:bCs/>
          <w:sz w:val="21"/>
          <w:szCs w:val="21"/>
        </w:rPr>
        <w:tab/>
      </w:r>
      <w:r>
        <w:rPr>
          <w:b/>
          <w:bCs/>
          <w:sz w:val="21"/>
          <w:szCs w:val="21"/>
        </w:rPr>
        <w:tab/>
      </w:r>
      <w:r>
        <w:rPr>
          <w:b/>
          <w:bCs/>
          <w:sz w:val="21"/>
          <w:szCs w:val="21"/>
        </w:rPr>
        <w:tab/>
        <w:t>megállapodásának jóváhagyása</w:t>
      </w:r>
    </w:p>
    <w:p w:rsidR="002F1AAC" w:rsidRDefault="002F1AAC" w:rsidP="005D6ACC">
      <w:pPr>
        <w:rPr>
          <w:b/>
          <w:bCs/>
          <w:sz w:val="21"/>
          <w:szCs w:val="21"/>
        </w:rPr>
      </w:pPr>
      <w:r>
        <w:rPr>
          <w:b/>
          <w:bCs/>
          <w:sz w:val="21"/>
          <w:szCs w:val="21"/>
        </w:rPr>
        <w:tab/>
      </w:r>
      <w:r>
        <w:rPr>
          <w:b/>
          <w:bCs/>
          <w:sz w:val="21"/>
          <w:szCs w:val="21"/>
        </w:rPr>
        <w:tab/>
      </w:r>
      <w:r>
        <w:rPr>
          <w:b/>
          <w:bCs/>
          <w:sz w:val="21"/>
          <w:szCs w:val="21"/>
        </w:rPr>
        <w:tab/>
      </w:r>
      <w:r w:rsidRPr="00AE2440">
        <w:rPr>
          <w:b/>
          <w:bCs/>
          <w:sz w:val="21"/>
          <w:szCs w:val="21"/>
          <w:u w:val="single"/>
        </w:rPr>
        <w:t>Előadó</w:t>
      </w:r>
      <w:r w:rsidRPr="00AE2440">
        <w:rPr>
          <w:b/>
          <w:bCs/>
          <w:sz w:val="21"/>
          <w:szCs w:val="21"/>
        </w:rPr>
        <w:t>: Olajos Mihály polgármester</w:t>
      </w:r>
    </w:p>
    <w:p w:rsidR="002F1AAC" w:rsidRDefault="002F1AAC" w:rsidP="005D6ACC">
      <w:pPr>
        <w:rPr>
          <w:b/>
          <w:bCs/>
          <w:sz w:val="21"/>
          <w:szCs w:val="21"/>
        </w:rPr>
      </w:pPr>
    </w:p>
    <w:p w:rsidR="002F1AAC" w:rsidRDefault="002F1AAC" w:rsidP="005D6ACC">
      <w:pPr>
        <w:rPr>
          <w:b/>
          <w:bCs/>
          <w:sz w:val="21"/>
          <w:szCs w:val="21"/>
        </w:rPr>
      </w:pPr>
    </w:p>
    <w:p w:rsidR="002F1AAC" w:rsidRDefault="002F1AAC" w:rsidP="005D6ACC">
      <w:pPr>
        <w:rPr>
          <w:b/>
          <w:bCs/>
          <w:sz w:val="21"/>
          <w:szCs w:val="21"/>
        </w:rPr>
      </w:pPr>
      <w:r>
        <w:rPr>
          <w:b/>
          <w:bCs/>
          <w:sz w:val="21"/>
          <w:szCs w:val="21"/>
        </w:rPr>
        <w:tab/>
      </w:r>
      <w:r>
        <w:rPr>
          <w:b/>
          <w:bCs/>
          <w:sz w:val="21"/>
          <w:szCs w:val="21"/>
        </w:rPr>
        <w:tab/>
        <w:t>6/</w:t>
      </w:r>
      <w:r>
        <w:rPr>
          <w:b/>
          <w:bCs/>
          <w:sz w:val="21"/>
          <w:szCs w:val="21"/>
        </w:rPr>
        <w:tab/>
        <w:t>Bihari Energia Beszerzési Önkormányzati Társulás megszüntetése</w:t>
      </w:r>
    </w:p>
    <w:p w:rsidR="002F1AAC" w:rsidRDefault="002F1AAC" w:rsidP="005D6ACC">
      <w:pPr>
        <w:rPr>
          <w:b/>
          <w:bCs/>
          <w:sz w:val="21"/>
          <w:szCs w:val="21"/>
        </w:rPr>
      </w:pPr>
      <w:r>
        <w:rPr>
          <w:b/>
          <w:bCs/>
          <w:sz w:val="21"/>
          <w:szCs w:val="21"/>
        </w:rPr>
        <w:tab/>
      </w:r>
      <w:r>
        <w:rPr>
          <w:b/>
          <w:bCs/>
          <w:sz w:val="21"/>
          <w:szCs w:val="21"/>
        </w:rPr>
        <w:tab/>
      </w:r>
      <w:r>
        <w:rPr>
          <w:b/>
          <w:bCs/>
          <w:sz w:val="21"/>
          <w:szCs w:val="21"/>
        </w:rPr>
        <w:tab/>
      </w:r>
      <w:r w:rsidRPr="00AE2440">
        <w:rPr>
          <w:b/>
          <w:bCs/>
          <w:sz w:val="21"/>
          <w:szCs w:val="21"/>
          <w:u w:val="single"/>
        </w:rPr>
        <w:t>Előadó</w:t>
      </w:r>
      <w:r w:rsidRPr="00AE2440">
        <w:rPr>
          <w:b/>
          <w:bCs/>
          <w:sz w:val="21"/>
          <w:szCs w:val="21"/>
        </w:rPr>
        <w:t>: Olajos Mihály polgármester</w:t>
      </w:r>
    </w:p>
    <w:p w:rsidR="002F1AAC" w:rsidRPr="00AE2440" w:rsidRDefault="002F1AAC" w:rsidP="005D6ACC">
      <w:pPr>
        <w:rPr>
          <w:b/>
          <w:bCs/>
          <w:sz w:val="21"/>
          <w:szCs w:val="21"/>
        </w:rPr>
      </w:pPr>
    </w:p>
    <w:p w:rsidR="002F1AAC" w:rsidRDefault="002F1AAC" w:rsidP="005D6ACC">
      <w:pPr>
        <w:jc w:val="both"/>
        <w:rPr>
          <w:b/>
          <w:bCs/>
          <w:sz w:val="21"/>
          <w:szCs w:val="21"/>
        </w:rPr>
      </w:pPr>
      <w:r w:rsidRPr="00AE2440">
        <w:rPr>
          <w:b/>
          <w:bCs/>
          <w:sz w:val="21"/>
          <w:szCs w:val="21"/>
        </w:rPr>
        <w:tab/>
      </w:r>
      <w:r w:rsidRPr="00AE2440">
        <w:rPr>
          <w:b/>
          <w:bCs/>
          <w:sz w:val="21"/>
          <w:szCs w:val="21"/>
        </w:rPr>
        <w:tab/>
      </w:r>
      <w:r>
        <w:rPr>
          <w:b/>
          <w:bCs/>
          <w:sz w:val="21"/>
          <w:szCs w:val="21"/>
        </w:rPr>
        <w:t>7</w:t>
      </w:r>
      <w:r w:rsidRPr="00AE2440">
        <w:rPr>
          <w:b/>
          <w:bCs/>
          <w:sz w:val="21"/>
          <w:szCs w:val="21"/>
        </w:rPr>
        <w:t>./</w:t>
      </w:r>
      <w:r w:rsidRPr="00AE2440">
        <w:rPr>
          <w:b/>
          <w:bCs/>
          <w:sz w:val="21"/>
          <w:szCs w:val="21"/>
        </w:rPr>
        <w:tab/>
        <w:t>Hajdú-Bihari Önkormányzat Ví</w:t>
      </w:r>
      <w:r>
        <w:rPr>
          <w:b/>
          <w:bCs/>
          <w:sz w:val="21"/>
          <w:szCs w:val="21"/>
        </w:rPr>
        <w:t>zmű Zrt 2013. május 30</w:t>
      </w:r>
      <w:r w:rsidRPr="00AE2440">
        <w:rPr>
          <w:b/>
          <w:bCs/>
          <w:sz w:val="21"/>
          <w:szCs w:val="21"/>
        </w:rPr>
        <w:t xml:space="preserve">-án </w:t>
      </w:r>
      <w:r w:rsidRPr="00AE2440">
        <w:rPr>
          <w:b/>
          <w:bCs/>
          <w:sz w:val="21"/>
          <w:szCs w:val="21"/>
        </w:rPr>
        <w:tab/>
      </w:r>
      <w:r w:rsidRPr="00AE2440">
        <w:rPr>
          <w:b/>
          <w:bCs/>
          <w:sz w:val="21"/>
          <w:szCs w:val="21"/>
        </w:rPr>
        <w:tab/>
        <w:t xml:space="preserve">  </w:t>
      </w:r>
      <w:r w:rsidRPr="00AE2440">
        <w:rPr>
          <w:b/>
          <w:bCs/>
          <w:sz w:val="21"/>
          <w:szCs w:val="21"/>
        </w:rPr>
        <w:tab/>
      </w:r>
      <w:r w:rsidRPr="00AE2440">
        <w:rPr>
          <w:b/>
          <w:bCs/>
          <w:sz w:val="21"/>
          <w:szCs w:val="21"/>
        </w:rPr>
        <w:tab/>
      </w:r>
      <w:r w:rsidRPr="00AE2440">
        <w:rPr>
          <w:b/>
          <w:bCs/>
          <w:sz w:val="21"/>
          <w:szCs w:val="21"/>
        </w:rPr>
        <w:tab/>
      </w:r>
      <w:r>
        <w:rPr>
          <w:b/>
          <w:bCs/>
          <w:sz w:val="21"/>
          <w:szCs w:val="21"/>
        </w:rPr>
        <w:tab/>
      </w:r>
      <w:r>
        <w:rPr>
          <w:b/>
          <w:bCs/>
          <w:sz w:val="21"/>
          <w:szCs w:val="21"/>
        </w:rPr>
        <w:tab/>
      </w:r>
      <w:r w:rsidRPr="00AE2440">
        <w:rPr>
          <w:b/>
          <w:bCs/>
          <w:sz w:val="21"/>
          <w:szCs w:val="21"/>
        </w:rPr>
        <w:t>tartandó közgyűlés napirendi pontjainak megtárgyalása</w:t>
      </w:r>
    </w:p>
    <w:p w:rsidR="002F1AAC" w:rsidRPr="00AE2440" w:rsidRDefault="002F1AAC" w:rsidP="005D6ACC">
      <w:pPr>
        <w:jc w:val="both"/>
        <w:rPr>
          <w:sz w:val="21"/>
          <w:szCs w:val="21"/>
        </w:rPr>
      </w:pPr>
      <w:r>
        <w:rPr>
          <w:b/>
          <w:bCs/>
          <w:sz w:val="21"/>
          <w:szCs w:val="21"/>
        </w:rPr>
        <w:tab/>
      </w:r>
      <w:r>
        <w:rPr>
          <w:b/>
          <w:bCs/>
          <w:sz w:val="21"/>
          <w:szCs w:val="21"/>
        </w:rPr>
        <w:tab/>
      </w:r>
      <w:r>
        <w:rPr>
          <w:b/>
          <w:bCs/>
          <w:sz w:val="21"/>
          <w:szCs w:val="21"/>
        </w:rPr>
        <w:tab/>
      </w:r>
      <w:r w:rsidRPr="00AE2440">
        <w:rPr>
          <w:b/>
          <w:bCs/>
          <w:sz w:val="21"/>
          <w:szCs w:val="21"/>
          <w:u w:val="single"/>
        </w:rPr>
        <w:t>Előadó</w:t>
      </w:r>
      <w:r w:rsidRPr="00AE2440">
        <w:rPr>
          <w:b/>
          <w:bCs/>
          <w:sz w:val="21"/>
          <w:szCs w:val="21"/>
        </w:rPr>
        <w:t>: Olajos Mihály polgármester</w:t>
      </w:r>
    </w:p>
    <w:p w:rsidR="002F1AAC" w:rsidRPr="00AE2440" w:rsidRDefault="002F1AAC" w:rsidP="005D6ACC">
      <w:pPr>
        <w:rPr>
          <w:b/>
          <w:bCs/>
          <w:sz w:val="21"/>
          <w:szCs w:val="21"/>
        </w:rPr>
      </w:pPr>
    </w:p>
    <w:p w:rsidR="002F1AAC" w:rsidRDefault="002F1AAC" w:rsidP="005D6ACC">
      <w:pPr>
        <w:rPr>
          <w:b/>
          <w:bCs/>
          <w:sz w:val="21"/>
          <w:szCs w:val="21"/>
        </w:rPr>
      </w:pPr>
      <w:r w:rsidRPr="00AE2440">
        <w:rPr>
          <w:b/>
          <w:bCs/>
          <w:sz w:val="21"/>
          <w:szCs w:val="21"/>
        </w:rPr>
        <w:tab/>
      </w:r>
      <w:r w:rsidRPr="00AE2440">
        <w:rPr>
          <w:b/>
          <w:bCs/>
          <w:sz w:val="21"/>
          <w:szCs w:val="21"/>
        </w:rPr>
        <w:tab/>
      </w:r>
      <w:r>
        <w:rPr>
          <w:b/>
          <w:bCs/>
          <w:sz w:val="21"/>
          <w:szCs w:val="21"/>
        </w:rPr>
        <w:t>8</w:t>
      </w:r>
      <w:r w:rsidRPr="00AE2440">
        <w:rPr>
          <w:b/>
          <w:bCs/>
          <w:sz w:val="21"/>
          <w:szCs w:val="21"/>
        </w:rPr>
        <w:t>./</w:t>
      </w:r>
      <w:r w:rsidRPr="00AE2440">
        <w:rPr>
          <w:b/>
          <w:bCs/>
          <w:sz w:val="21"/>
          <w:szCs w:val="21"/>
        </w:rPr>
        <w:tab/>
        <w:t>Egyebek</w:t>
      </w:r>
    </w:p>
    <w:p w:rsidR="002F1AAC" w:rsidRDefault="002F1AAC" w:rsidP="005D6ACC">
      <w:pPr>
        <w:jc w:val="both"/>
      </w:pPr>
    </w:p>
    <w:p w:rsidR="002F1AAC" w:rsidRDefault="002F1AAC" w:rsidP="005D6ACC">
      <w:pPr>
        <w:jc w:val="both"/>
      </w:pPr>
    </w:p>
    <w:p w:rsidR="002F1AAC" w:rsidRPr="00DF6D86" w:rsidRDefault="002F1AAC" w:rsidP="00156562">
      <w:pPr>
        <w:pStyle w:val="List"/>
      </w:pPr>
      <w:r w:rsidRPr="00DF6D86">
        <w:t>Határidő: azonnal</w:t>
      </w:r>
    </w:p>
    <w:p w:rsidR="002F1AAC" w:rsidRPr="00DF6D86" w:rsidRDefault="002F1AAC" w:rsidP="00156562">
      <w:pPr>
        <w:pStyle w:val="List"/>
      </w:pPr>
      <w:r w:rsidRPr="00DF6D86">
        <w:t xml:space="preserve">Felelős: Olajos Mihály polgármester </w:t>
      </w:r>
    </w:p>
    <w:p w:rsidR="002F1AAC" w:rsidRDefault="002F1AAC" w:rsidP="005D6ACC">
      <w:pPr>
        <w:jc w:val="both"/>
        <w:rPr>
          <w:b/>
          <w:bCs/>
        </w:rPr>
      </w:pPr>
    </w:p>
    <w:p w:rsidR="002F1AAC" w:rsidRPr="00636EE3" w:rsidRDefault="002F1AAC" w:rsidP="00156562">
      <w:pPr>
        <w:pStyle w:val="Heading4"/>
        <w:rPr>
          <w:sz w:val="24"/>
          <w:szCs w:val="24"/>
        </w:rPr>
      </w:pPr>
      <w:r w:rsidRPr="00636EE3">
        <w:rPr>
          <w:sz w:val="24"/>
          <w:szCs w:val="24"/>
        </w:rPr>
        <w:t>1.</w:t>
      </w:r>
      <w:r w:rsidRPr="00636EE3">
        <w:rPr>
          <w:sz w:val="24"/>
          <w:szCs w:val="24"/>
        </w:rPr>
        <w:tab/>
        <w:t>napirendi pont: Tájékoztató az előző testületi ülés óta eltelt időszakról</w:t>
      </w:r>
    </w:p>
    <w:p w:rsidR="002F1AAC" w:rsidRDefault="002F1AAC" w:rsidP="005D6ACC"/>
    <w:p w:rsidR="002F1AAC" w:rsidRDefault="002F1AAC" w:rsidP="00156562">
      <w:pPr>
        <w:pStyle w:val="BodyText"/>
      </w:pPr>
      <w:r w:rsidRPr="00C945F1">
        <w:rPr>
          <w:b/>
          <w:bCs/>
          <w:u w:val="single"/>
        </w:rPr>
        <w:t>Olajos Mihály</w:t>
      </w:r>
      <w:r>
        <w:t>:  Kérem a testület tagjait kézfelnyújtással jelezzék, ha elfogadják a tájékoztatót. A Képviselő-testület 7 igen szavazattal a tájékoztatót elfogadta.</w:t>
      </w:r>
    </w:p>
    <w:p w:rsidR="002F1AAC" w:rsidRPr="00636EE3" w:rsidRDefault="002F1AAC" w:rsidP="00156562">
      <w:pPr>
        <w:pStyle w:val="Heading4"/>
        <w:rPr>
          <w:sz w:val="24"/>
          <w:szCs w:val="24"/>
        </w:rPr>
      </w:pPr>
      <w:r w:rsidRPr="00636EE3">
        <w:rPr>
          <w:sz w:val="24"/>
          <w:szCs w:val="24"/>
        </w:rPr>
        <w:t>2.</w:t>
      </w:r>
      <w:r w:rsidRPr="00636EE3">
        <w:rPr>
          <w:sz w:val="24"/>
          <w:szCs w:val="24"/>
        </w:rPr>
        <w:tab/>
        <w:t xml:space="preserve">napirendi pont: Hencidai Közös Önkormányzati Hivatal </w:t>
      </w:r>
      <w:r>
        <w:rPr>
          <w:sz w:val="24"/>
          <w:szCs w:val="24"/>
        </w:rPr>
        <w:t xml:space="preserve">2013. évi költségvetésének </w:t>
      </w:r>
      <w:r>
        <w:rPr>
          <w:sz w:val="24"/>
          <w:szCs w:val="24"/>
        </w:rPr>
        <w:tab/>
      </w:r>
      <w:r w:rsidRPr="00636EE3">
        <w:rPr>
          <w:sz w:val="24"/>
          <w:szCs w:val="24"/>
        </w:rPr>
        <w:t>jóváhagyása</w:t>
      </w:r>
    </w:p>
    <w:p w:rsidR="002F1AAC" w:rsidRPr="00DF6D86" w:rsidRDefault="002F1AAC" w:rsidP="005D6ACC"/>
    <w:p w:rsidR="002F1AAC" w:rsidRDefault="002F1AAC" w:rsidP="00156562">
      <w:pPr>
        <w:pStyle w:val="BodyText"/>
      </w:pPr>
      <w:r w:rsidRPr="00311038">
        <w:rPr>
          <w:b/>
          <w:bCs/>
          <w:u w:val="single"/>
        </w:rPr>
        <w:t>Olajos Mihály:</w:t>
      </w:r>
      <w:r>
        <w:t xml:space="preserve"> Az írásos előterjesztés minden képviselő megkapta. 2013. 04. 30-i együttes testületi ülésen nem szerzett minősítet többséget a közös költségvetés elfogadása ezért, újra kell tárgyalni.  Kérem a testület tagjait kézfelnyújtással jelezzék, ha jóváhagyják  </w:t>
      </w:r>
      <w:r w:rsidRPr="005D6ACC">
        <w:t>Hencidai Közös Önkormányzati Hi</w:t>
      </w:r>
      <w:r>
        <w:t>vatal 2013. évi költségvetését.</w:t>
      </w:r>
    </w:p>
    <w:p w:rsidR="002F1AAC" w:rsidRDefault="002F1AAC" w:rsidP="00143B2A">
      <w:pPr>
        <w:pStyle w:val="BodyText"/>
        <w:spacing w:after="0"/>
      </w:pPr>
    </w:p>
    <w:p w:rsidR="002F1AAC" w:rsidRDefault="002F1AAC" w:rsidP="00143B2A">
      <w:pPr>
        <w:pStyle w:val="BodyText"/>
        <w:spacing w:after="0"/>
      </w:pPr>
      <w:r>
        <w:t xml:space="preserve">A Képviselő-testület 4 igen 3 nem (Balogh Gyula, Harasztosi Gyula, Kovács Imre) szavazattal a következő határozatot hozta. </w:t>
      </w:r>
    </w:p>
    <w:p w:rsidR="002F1AAC" w:rsidRDefault="002F1AAC" w:rsidP="00143B2A">
      <w:pPr>
        <w:pStyle w:val="BodyText"/>
        <w:spacing w:after="0"/>
        <w:rPr>
          <w:b/>
          <w:bCs/>
          <w:u w:val="single"/>
        </w:rPr>
      </w:pPr>
    </w:p>
    <w:p w:rsidR="002F1AAC" w:rsidRPr="00156562" w:rsidRDefault="002F1AAC" w:rsidP="00156562">
      <w:pPr>
        <w:pStyle w:val="BodyText"/>
        <w:rPr>
          <w:b/>
          <w:bCs/>
          <w:u w:val="single"/>
        </w:rPr>
      </w:pPr>
      <w:r>
        <w:rPr>
          <w:b/>
          <w:bCs/>
          <w:u w:val="single"/>
        </w:rPr>
        <w:t>60</w:t>
      </w:r>
      <w:r w:rsidRPr="00156562">
        <w:rPr>
          <w:b/>
          <w:bCs/>
          <w:u w:val="single"/>
        </w:rPr>
        <w:t>/2013. (V.27.)Önk. számú</w:t>
      </w:r>
    </w:p>
    <w:p w:rsidR="002F1AAC" w:rsidRPr="00636EE3" w:rsidRDefault="002F1AAC" w:rsidP="00636EE3">
      <w:pPr>
        <w:pStyle w:val="Heading2"/>
        <w:jc w:val="center"/>
        <w:rPr>
          <w:rFonts w:ascii="Times New Roman" w:hAnsi="Times New Roman" w:cs="Times New Roman"/>
          <w:i w:val="0"/>
          <w:iCs w:val="0"/>
          <w:sz w:val="24"/>
          <w:szCs w:val="24"/>
        </w:rPr>
      </w:pPr>
      <w:r w:rsidRPr="00636EE3">
        <w:rPr>
          <w:rFonts w:ascii="Times New Roman" w:hAnsi="Times New Roman" w:cs="Times New Roman"/>
          <w:i w:val="0"/>
          <w:iCs w:val="0"/>
          <w:sz w:val="24"/>
          <w:szCs w:val="24"/>
        </w:rPr>
        <w:t>HATÁROZAT</w:t>
      </w:r>
    </w:p>
    <w:p w:rsidR="002F1AAC" w:rsidRDefault="002F1AAC" w:rsidP="005D6ACC"/>
    <w:p w:rsidR="002F1AAC" w:rsidRDefault="002F1AAC" w:rsidP="00156562">
      <w:pPr>
        <w:pStyle w:val="BodyText"/>
      </w:pPr>
      <w:r>
        <w:t xml:space="preserve">Szentpéterszeg Község Önkormányzata Képviselő-testülete </w:t>
      </w:r>
      <w:r w:rsidRPr="004451A6">
        <w:t xml:space="preserve">a </w:t>
      </w:r>
      <w:r>
        <w:t xml:space="preserve">Hencidai Közös Önkormányzati Hivatal </w:t>
      </w:r>
      <w:r w:rsidRPr="004451A6">
        <w:t>2013. évi költségvetését a</w:t>
      </w:r>
      <w:r>
        <w:t xml:space="preserve"> határozat melléklete szerinti tartalommal elfogadja.</w:t>
      </w:r>
    </w:p>
    <w:p w:rsidR="002F1AAC" w:rsidRPr="004451A6" w:rsidRDefault="002F1AAC" w:rsidP="00156562">
      <w:pPr>
        <w:pStyle w:val="BodyTextIndent"/>
        <w:rPr>
          <w:rFonts w:ascii="Garamond" w:hAnsi="Garamond" w:cs="Garamond"/>
          <w:b/>
          <w:bCs/>
          <w:u w:val="single"/>
        </w:rPr>
      </w:pPr>
      <w:r>
        <w:t>1.) A 2013. évi költségvetési évben a</w:t>
      </w:r>
      <w:r w:rsidRPr="004451A6">
        <w:t xml:space="preserve"> </w:t>
      </w:r>
      <w:r>
        <w:t xml:space="preserve">Hencidai Közös Önkormányzati Hivatal </w:t>
      </w:r>
    </w:p>
    <w:p w:rsidR="002F1AAC" w:rsidRPr="00B66C10" w:rsidRDefault="002F1AAC" w:rsidP="00493BAB">
      <w:pPr>
        <w:pStyle w:val="Szvegtrzsbehzssal1"/>
      </w:pPr>
      <w:r w:rsidRPr="00B66C10">
        <w:t>a) bevételi főösszege: 21.517.- ezer forint;</w:t>
      </w:r>
    </w:p>
    <w:p w:rsidR="002F1AAC" w:rsidRPr="00B66C10" w:rsidRDefault="002F1AAC" w:rsidP="00493BAB">
      <w:pPr>
        <w:pStyle w:val="Szvegtrzsbehzssal1"/>
      </w:pPr>
      <w:r w:rsidRPr="00B66C10">
        <w:t xml:space="preserve">b) kiadási főösszege: 21.517.-  ezer forint, </w:t>
      </w:r>
    </w:p>
    <w:p w:rsidR="002F1AAC" w:rsidRPr="00B66C10" w:rsidRDefault="002F1AAC" w:rsidP="00493BAB">
      <w:pPr>
        <w:pStyle w:val="Szvegtrzsbehzssal1"/>
      </w:pPr>
      <w:r w:rsidRPr="00B66C10">
        <w:t>melyből</w:t>
      </w:r>
    </w:p>
    <w:p w:rsidR="002F1AAC" w:rsidRPr="00B66C10" w:rsidRDefault="002F1AAC" w:rsidP="00493BAB">
      <w:pPr>
        <w:pStyle w:val="Szvegtrzsbehzssal1"/>
      </w:pPr>
      <w:r w:rsidRPr="00B66C10">
        <w:tab/>
        <w:t xml:space="preserve">ba) személyi juttatások: </w:t>
      </w:r>
      <w:r w:rsidRPr="00B66C10">
        <w:tab/>
      </w:r>
      <w:r w:rsidRPr="00B66C10">
        <w:tab/>
        <w:t>14.094.- ezer forint,</w:t>
      </w:r>
    </w:p>
    <w:p w:rsidR="002F1AAC" w:rsidRPr="00B66C10" w:rsidRDefault="002F1AAC" w:rsidP="00493BAB">
      <w:pPr>
        <w:pStyle w:val="Szvegtrzsbehzssal1"/>
      </w:pPr>
      <w:r w:rsidRPr="00B66C10">
        <w:tab/>
        <w:t>bb) munkaadókat terhelő járulékok:</w:t>
      </w:r>
      <w:r w:rsidRPr="00B66C10">
        <w:tab/>
        <w:t xml:space="preserve">  6.198.- ezer forint,</w:t>
      </w:r>
    </w:p>
    <w:p w:rsidR="002F1AAC" w:rsidRPr="00B66C10" w:rsidRDefault="002F1AAC" w:rsidP="00493BAB">
      <w:pPr>
        <w:pStyle w:val="Szvegtrzsbehzssal1"/>
      </w:pPr>
      <w:r w:rsidRPr="00B66C10">
        <w:tab/>
        <w:t>bc) dologi, és egyéb folyó kiadások:</w:t>
      </w:r>
      <w:r w:rsidRPr="00B66C10">
        <w:tab/>
        <w:t xml:space="preserve"> 3.836.- ezer forint,</w:t>
      </w:r>
    </w:p>
    <w:p w:rsidR="002F1AAC" w:rsidRPr="00B66C10" w:rsidRDefault="002F1AAC" w:rsidP="00493BAB">
      <w:pPr>
        <w:pStyle w:val="Szvegtrzsbehzssal1"/>
        <w:jc w:val="both"/>
      </w:pPr>
      <w:r>
        <w:t>2</w:t>
      </w:r>
      <w:r w:rsidRPr="00B66C10">
        <w:t>.)  A képviselő-testület megbízza Hencida Község Polgármesterét, hogy a Közös Hivatal költségvetésének Hencida Községi Önkormányzat 2013. évi költségvetésébe való beépítéséről gondoskodjon.</w:t>
      </w:r>
    </w:p>
    <w:p w:rsidR="002F1AAC" w:rsidRPr="00B66C10" w:rsidRDefault="002F1AAC" w:rsidP="00493BAB">
      <w:pPr>
        <w:pStyle w:val="Szvegtrzsbehzssal1"/>
        <w:jc w:val="both"/>
      </w:pPr>
      <w:r>
        <w:t>3</w:t>
      </w:r>
      <w:r w:rsidRPr="00B66C10">
        <w:t>.) A Képviselőtestület megbízza a polgármestert, hogy gondoskodjon a Közös Hivatal finanszírozásának Szentpéterszeg Község Önkormányzata 2013. évi költségvetésébe való beépítéséről.</w:t>
      </w:r>
    </w:p>
    <w:p w:rsidR="002F1AAC" w:rsidRPr="00B66C10" w:rsidRDefault="002F1AAC" w:rsidP="00493BAB">
      <w:pPr>
        <w:pStyle w:val="Szvegtrzsbehzssal1"/>
        <w:jc w:val="both"/>
      </w:pPr>
      <w:r>
        <w:t>4</w:t>
      </w:r>
      <w:r w:rsidRPr="00B66C10">
        <w:t xml:space="preserve">.) </w:t>
      </w:r>
      <w:r>
        <w:t>A Képviselőtestület</w:t>
      </w:r>
      <w:r w:rsidRPr="00B66C10">
        <w:t xml:space="preserve"> </w:t>
      </w:r>
      <w:r>
        <w:t>megbízza</w:t>
      </w:r>
      <w:r w:rsidRPr="00B66C10">
        <w:t xml:space="preserve"> a jegyzőt, hogy a költségvetés végrehajtásáról gondoskodjon.</w:t>
      </w:r>
    </w:p>
    <w:p w:rsidR="002F1AAC" w:rsidRPr="00B66C10" w:rsidRDefault="002F1AAC" w:rsidP="00156562">
      <w:pPr>
        <w:pStyle w:val="List"/>
      </w:pPr>
      <w:r w:rsidRPr="00B66C10">
        <w:t xml:space="preserve">Határidő: </w:t>
      </w:r>
      <w:r>
        <w:t>azonnal</w:t>
      </w:r>
    </w:p>
    <w:p w:rsidR="002F1AAC" w:rsidRPr="00B66C10" w:rsidRDefault="002F1AAC" w:rsidP="00156562">
      <w:pPr>
        <w:pStyle w:val="List"/>
      </w:pPr>
      <w:r w:rsidRPr="00B66C10">
        <w:t xml:space="preserve">Felelős: </w:t>
      </w:r>
      <w:r>
        <w:t>Olajos Mihály</w:t>
      </w:r>
      <w:r w:rsidRPr="00B66C10">
        <w:t xml:space="preserve"> polgármester, </w:t>
      </w:r>
    </w:p>
    <w:p w:rsidR="002F1AAC" w:rsidRDefault="002F1AAC" w:rsidP="00156562">
      <w:pPr>
        <w:pStyle w:val="BodyTextIndent"/>
      </w:pPr>
      <w:r w:rsidRPr="00B66C10">
        <w:t xml:space="preserve">a végrehajtásért: dr. </w:t>
      </w:r>
      <w:r>
        <w:t>Barcsai Sándor</w:t>
      </w:r>
      <w:r w:rsidRPr="00B66C10">
        <w:t xml:space="preserve"> jegyző</w:t>
      </w:r>
    </w:p>
    <w:p w:rsidR="002F1AAC" w:rsidRPr="00636EE3" w:rsidRDefault="002F1AAC" w:rsidP="00156562">
      <w:pPr>
        <w:pStyle w:val="Heading4"/>
        <w:rPr>
          <w:b w:val="0"/>
          <w:bCs w:val="0"/>
          <w:sz w:val="24"/>
          <w:szCs w:val="24"/>
        </w:rPr>
      </w:pPr>
      <w:r>
        <w:rPr>
          <w:sz w:val="24"/>
          <w:szCs w:val="24"/>
        </w:rPr>
        <w:t>3</w:t>
      </w:r>
      <w:r w:rsidRPr="00636EE3">
        <w:rPr>
          <w:sz w:val="24"/>
          <w:szCs w:val="24"/>
        </w:rPr>
        <w:t>.</w:t>
      </w:r>
      <w:r w:rsidRPr="00636EE3">
        <w:rPr>
          <w:sz w:val="24"/>
          <w:szCs w:val="24"/>
        </w:rPr>
        <w:tab/>
        <w:t>napirendi pont:</w:t>
      </w:r>
      <w:r w:rsidRPr="00636EE3">
        <w:rPr>
          <w:b w:val="0"/>
          <w:bCs w:val="0"/>
          <w:sz w:val="24"/>
          <w:szCs w:val="24"/>
        </w:rPr>
        <w:t xml:space="preserve"> Szentpéterszeg Községi Önkormányzatának Szervezeti és Működési </w:t>
      </w:r>
      <w:r w:rsidRPr="00636EE3">
        <w:rPr>
          <w:b w:val="0"/>
          <w:bCs w:val="0"/>
          <w:sz w:val="24"/>
          <w:szCs w:val="24"/>
        </w:rPr>
        <w:tab/>
      </w:r>
      <w:r w:rsidRPr="00636EE3">
        <w:rPr>
          <w:b w:val="0"/>
          <w:bCs w:val="0"/>
          <w:sz w:val="24"/>
          <w:szCs w:val="24"/>
        </w:rPr>
        <w:tab/>
      </w:r>
      <w:r w:rsidRPr="00636EE3">
        <w:rPr>
          <w:b w:val="0"/>
          <w:bCs w:val="0"/>
          <w:sz w:val="24"/>
          <w:szCs w:val="24"/>
        </w:rPr>
        <w:tab/>
        <w:t xml:space="preserve">Szabályzata  </w:t>
      </w:r>
    </w:p>
    <w:p w:rsidR="002F1AAC" w:rsidRDefault="002F1AAC">
      <w:pPr>
        <w:rPr>
          <w:b/>
          <w:bCs/>
          <w:sz w:val="21"/>
          <w:szCs w:val="21"/>
        </w:rPr>
      </w:pPr>
    </w:p>
    <w:p w:rsidR="002F1AAC" w:rsidRDefault="002F1AAC" w:rsidP="00636EE3">
      <w:pPr>
        <w:pStyle w:val="BodyText"/>
        <w:spacing w:after="0"/>
        <w:jc w:val="both"/>
      </w:pPr>
      <w:r w:rsidRPr="00E318FE">
        <w:rPr>
          <w:b/>
          <w:bCs/>
          <w:u w:val="single"/>
        </w:rPr>
        <w:t>Olajos Mihály:</w:t>
      </w:r>
      <w:r w:rsidRPr="00493BAB">
        <w:rPr>
          <w:b/>
          <w:bCs/>
        </w:rPr>
        <w:t xml:space="preserve"> </w:t>
      </w:r>
      <w:r>
        <w:t>Az írásos előterjesztést mindem képviselő megkapta, a mai napon ülésezett az Ügyrendi Összeférhetetlenségi és Vagyonnyilatkozatokat Vizsgáló Bizottság, kérem a bizottság elnökét tegye meg a módosítási javasatokat.</w:t>
      </w:r>
    </w:p>
    <w:p w:rsidR="002F1AAC" w:rsidRPr="00E318FE" w:rsidRDefault="002F1AAC" w:rsidP="00636EE3">
      <w:pPr>
        <w:pStyle w:val="BodyText"/>
        <w:spacing w:after="0"/>
        <w:jc w:val="both"/>
        <w:rPr>
          <w:b/>
          <w:bCs/>
          <w:u w:val="single"/>
        </w:rPr>
      </w:pPr>
    </w:p>
    <w:p w:rsidR="002F1AAC" w:rsidRPr="006322CD" w:rsidRDefault="002F1AAC" w:rsidP="006322CD">
      <w:pPr>
        <w:jc w:val="both"/>
      </w:pPr>
      <w:r w:rsidRPr="00E318FE">
        <w:rPr>
          <w:b/>
          <w:bCs/>
          <w:u w:val="single"/>
        </w:rPr>
        <w:t>Bereczkiné Balogh Erika</w:t>
      </w:r>
      <w:r>
        <w:t>:   A SZMSZ 6. §. (2) bekezdés a) pontjának második bekezdése így szó l- „</w:t>
      </w:r>
      <w:r w:rsidRPr="006322CD">
        <w:t>azoknak akiket előterjesztő – a polgármesterrel</w:t>
      </w:r>
      <w:r w:rsidRPr="006322CD">
        <w:rPr>
          <w:b/>
          <w:bCs/>
        </w:rPr>
        <w:t xml:space="preserve"> </w:t>
      </w:r>
      <w:r w:rsidRPr="006322CD">
        <w:t>történt egyeztetés alapján- indokoltnak tart olyan időpontban kell megküldeni, hogy azokat az ülés előtt legalább 3</w:t>
      </w:r>
      <w:r w:rsidRPr="006322CD">
        <w:rPr>
          <w:b/>
          <w:bCs/>
        </w:rPr>
        <w:t xml:space="preserve">  </w:t>
      </w:r>
      <w:r w:rsidRPr="006322CD">
        <w:t xml:space="preserve">nappal kézhez kapják”.  </w:t>
      </w:r>
    </w:p>
    <w:p w:rsidR="002F1AAC" w:rsidRPr="006322CD" w:rsidRDefault="002F1AAC" w:rsidP="006322CD">
      <w:pPr>
        <w:jc w:val="both"/>
      </w:pPr>
      <w:r w:rsidRPr="006322CD">
        <w:t xml:space="preserve">A módosítási javaslat: </w:t>
      </w:r>
      <w:r>
        <w:t>„-</w:t>
      </w:r>
      <w:r w:rsidRPr="00856700">
        <w:rPr>
          <w:b/>
          <w:bCs/>
        </w:rPr>
        <w:t>azoknak akiket előterjesztő – a polgármesterrel történt egyeztetés alapján- indokoltnak tart olyan időpontban kell megküldeni, hogy azokat az ülés előtt legalább 3  munka</w:t>
      </w:r>
      <w:r w:rsidRPr="00856700">
        <w:rPr>
          <w:b/>
          <w:bCs/>
          <w:color w:val="FF0000"/>
        </w:rPr>
        <w:t xml:space="preserve"> </w:t>
      </w:r>
      <w:r w:rsidRPr="00856700">
        <w:rPr>
          <w:b/>
          <w:bCs/>
        </w:rPr>
        <w:t>nappal kézhez kapják</w:t>
      </w:r>
      <w:r w:rsidRPr="006322CD">
        <w:t>.</w:t>
      </w:r>
      <w:r>
        <w:t>”</w:t>
      </w:r>
    </w:p>
    <w:p w:rsidR="002F1AAC" w:rsidRDefault="002F1AAC" w:rsidP="00636EE3">
      <w:pPr>
        <w:pStyle w:val="BodyText"/>
        <w:spacing w:after="0"/>
        <w:jc w:val="both"/>
      </w:pPr>
    </w:p>
    <w:p w:rsidR="002F1AAC" w:rsidRDefault="002F1AAC" w:rsidP="00636EE3">
      <w:pPr>
        <w:pStyle w:val="BodyText"/>
        <w:spacing w:after="0"/>
        <w:jc w:val="both"/>
      </w:pPr>
      <w:r w:rsidRPr="00E318FE">
        <w:rPr>
          <w:b/>
          <w:bCs/>
          <w:u w:val="single"/>
        </w:rPr>
        <w:t>Olajos Mihály</w:t>
      </w:r>
      <w:r>
        <w:t>: Kérem a testület tagjait kézfelnyújtással jelezzék, ha jóváhagyják a módosítási javaslatot. A Képviselő-testült 6 igen szavazattal 1 tartózkodással (Olajos Mihály) a módosítási javaslatot elfogadta.</w:t>
      </w:r>
    </w:p>
    <w:p w:rsidR="002F1AAC" w:rsidRDefault="002F1AAC" w:rsidP="00636EE3">
      <w:pPr>
        <w:pStyle w:val="BodyText"/>
        <w:spacing w:after="0"/>
        <w:jc w:val="both"/>
      </w:pPr>
    </w:p>
    <w:p w:rsidR="002F1AAC" w:rsidRPr="00856700" w:rsidRDefault="002F1AAC" w:rsidP="00636EE3">
      <w:pPr>
        <w:pStyle w:val="BodyText"/>
        <w:spacing w:after="0"/>
        <w:jc w:val="both"/>
        <w:rPr>
          <w:b/>
          <w:bCs/>
        </w:rPr>
      </w:pPr>
      <w:r w:rsidRPr="00E318FE">
        <w:rPr>
          <w:b/>
          <w:bCs/>
          <w:u w:val="single"/>
        </w:rPr>
        <w:t>Bereczkiné Balogh Erika:</w:t>
      </w:r>
      <w:r>
        <w:t xml:space="preserve"> A 9. §. (1) bekezdés így szól: „</w:t>
      </w:r>
      <w:r w:rsidRPr="006322CD">
        <w:t xml:space="preserve">A zárt ülésen tárgyalandó napirend(ek)et a Szabályzat 6. § (2) bekezdése szerint előre meg kell határozni. Lehetséges azonban az (1) bekezdés b.) pontjában foglaltaknak megfelelő, de nyilvános ülésre kijelölt napirend(ek) zárt ülésen való tárgyalásának elrendelése is, ha arra a nyilvános ülés napirendi javaslatai elfogadása előtt, vagy után a polgármester, az érintett bizottság elnöke, bármelyik képviselő, illetve a jegyző javaslatot tesz. A javaslatról a képviselő-testület - </w:t>
      </w:r>
      <w:r w:rsidRPr="006322CD">
        <w:rPr>
          <w:i/>
          <w:iCs/>
        </w:rPr>
        <w:t xml:space="preserve">vita nélkül </w:t>
      </w:r>
      <w:r w:rsidRPr="006322CD">
        <w:t>- nyílt szavazással, minősített többséggel dönt</w:t>
      </w:r>
      <w:r>
        <w:t xml:space="preserve">” Az ebben szereplő hivatkozás hibás javasoljuk ennek törlését, ezt követően így szólna az (1) bekezdés: </w:t>
      </w:r>
      <w:r w:rsidRPr="00856700">
        <w:rPr>
          <w:b/>
          <w:bCs/>
        </w:rPr>
        <w:t xml:space="preserve">„A zárt ülésen tárgyalandó napirend(ek)et a Szabályzat 6. § (2) bekezdése szerint előre meg kell határozni. Lehetséges nyilvános ülésre kijelölt napirend(ek) zárt ülésen való tárgyalásának elrendelése is, ha arra a nyilvános ülés napirendi javaslatai elfogadása előtt, vagy után a polgármester, az érintett bizottság elnöke, bármelyik képviselő, illetve a jegyző javaslatot tesz. A javaslatról a képviselő-testület - </w:t>
      </w:r>
      <w:r w:rsidRPr="00856700">
        <w:rPr>
          <w:b/>
          <w:bCs/>
          <w:i/>
          <w:iCs/>
        </w:rPr>
        <w:t xml:space="preserve">vita nélkül </w:t>
      </w:r>
      <w:r w:rsidRPr="00856700">
        <w:rPr>
          <w:b/>
          <w:bCs/>
        </w:rPr>
        <w:t>- nyílt szavazással, minősített többséggel dönt”</w:t>
      </w:r>
    </w:p>
    <w:p w:rsidR="002F1AAC" w:rsidRDefault="002F1AAC" w:rsidP="00636EE3">
      <w:pPr>
        <w:pStyle w:val="BodyText"/>
        <w:spacing w:after="0"/>
        <w:jc w:val="both"/>
      </w:pPr>
    </w:p>
    <w:p w:rsidR="002F1AAC" w:rsidRDefault="002F1AAC" w:rsidP="00636EE3">
      <w:pPr>
        <w:pStyle w:val="BodyText"/>
        <w:spacing w:after="0"/>
        <w:jc w:val="both"/>
      </w:pPr>
      <w:r w:rsidRPr="00E318FE">
        <w:rPr>
          <w:b/>
          <w:bCs/>
          <w:u w:val="single"/>
        </w:rPr>
        <w:t>Olajos Mihály</w:t>
      </w:r>
      <w:r>
        <w:t xml:space="preserve">: Kérem a testület tagjait kézfelnyújtással jelezze, ha egyetértenek a módosítási javaslattal. A Képviselő-testület 7 igen szavazattal a módosítási javaslatot elfogadta. </w:t>
      </w:r>
    </w:p>
    <w:p w:rsidR="002F1AAC" w:rsidRDefault="002F1AAC" w:rsidP="004B13E7">
      <w:pPr>
        <w:pStyle w:val="BodyText"/>
        <w:spacing w:after="0"/>
        <w:jc w:val="both"/>
      </w:pPr>
    </w:p>
    <w:p w:rsidR="002F1AAC" w:rsidRPr="004B13E7" w:rsidRDefault="002F1AAC" w:rsidP="004B13E7">
      <w:pPr>
        <w:pStyle w:val="BodyTextIndent3"/>
        <w:ind w:left="0"/>
        <w:jc w:val="both"/>
        <w:rPr>
          <w:sz w:val="24"/>
          <w:szCs w:val="24"/>
        </w:rPr>
      </w:pPr>
      <w:r w:rsidRPr="00FF25F7">
        <w:rPr>
          <w:b/>
          <w:bCs/>
          <w:sz w:val="24"/>
          <w:szCs w:val="24"/>
          <w:u w:val="single"/>
        </w:rPr>
        <w:t>Bereczkiné Balogh Erika</w:t>
      </w:r>
      <w:r w:rsidRPr="004B13E7">
        <w:rPr>
          <w:sz w:val="24"/>
          <w:szCs w:val="24"/>
        </w:rPr>
        <w:t xml:space="preserve">: A 10 §. (3) bekezdése, mely így szól „A közmeghallgatás helyéről, idejéről, az esetlegesen ismertetésre vagy tárgyalásra kerülő tárgykörökről a hivatal hirdetőtábláján, rendezvény megtartása előtt legalább 10 nappal”. A módosítási javaslat az, hogy ez a bekezdés kiegészülne a következőképpen: </w:t>
      </w:r>
      <w:r w:rsidRPr="00856700">
        <w:rPr>
          <w:b/>
          <w:bCs/>
          <w:sz w:val="24"/>
          <w:szCs w:val="24"/>
        </w:rPr>
        <w:t>„A közmeghallgatás helyéről, idejéről, az esetlegesen ismertetésre vagy tárgyalásra kerülő tárgykörökről a hivatal hirdetőtábláján értesíteni kell a lakosságot, a rendezvény megtartása előtt legalább 10 nappal</w:t>
      </w:r>
      <w:r w:rsidRPr="004B13E7">
        <w:rPr>
          <w:sz w:val="24"/>
          <w:szCs w:val="24"/>
        </w:rPr>
        <w:t>.”</w:t>
      </w:r>
    </w:p>
    <w:p w:rsidR="002F1AAC" w:rsidRDefault="002F1AAC" w:rsidP="00636EE3">
      <w:pPr>
        <w:pStyle w:val="BodyText"/>
        <w:spacing w:after="0"/>
        <w:jc w:val="both"/>
      </w:pPr>
    </w:p>
    <w:p w:rsidR="002F1AAC" w:rsidRDefault="002F1AAC" w:rsidP="00636EE3">
      <w:pPr>
        <w:pStyle w:val="BodyText"/>
        <w:spacing w:after="0"/>
        <w:jc w:val="both"/>
      </w:pPr>
      <w:r w:rsidRPr="00FF25F7">
        <w:rPr>
          <w:b/>
          <w:bCs/>
          <w:u w:val="single"/>
        </w:rPr>
        <w:t>Olajos Mihály</w:t>
      </w:r>
      <w:r>
        <w:t>: Kérem a testület tagjait kézfelnyújtással jelezzék, ha elfogadják a javaslatot. A Képviselő-testület 7 igen szavazattal elfogadta a javaslatot.</w:t>
      </w:r>
    </w:p>
    <w:p w:rsidR="002F1AAC" w:rsidRDefault="002F1AAC" w:rsidP="00636EE3">
      <w:pPr>
        <w:pStyle w:val="BodyText"/>
        <w:spacing w:after="0"/>
        <w:jc w:val="both"/>
      </w:pPr>
    </w:p>
    <w:p w:rsidR="002F1AAC" w:rsidRDefault="002F1AAC" w:rsidP="00636EE3">
      <w:pPr>
        <w:pStyle w:val="BodyText"/>
        <w:spacing w:after="0"/>
        <w:jc w:val="both"/>
      </w:pPr>
      <w:r w:rsidRPr="00FF25F7">
        <w:rPr>
          <w:b/>
          <w:bCs/>
          <w:u w:val="single"/>
        </w:rPr>
        <w:t>Bereczkiné Balogh Erika:</w:t>
      </w:r>
      <w:r>
        <w:t xml:space="preserve"> A bizottság javasolja a 11. § törlését. </w:t>
      </w:r>
    </w:p>
    <w:p w:rsidR="002F1AAC" w:rsidRDefault="002F1AAC" w:rsidP="00636EE3">
      <w:pPr>
        <w:pStyle w:val="BodyText"/>
        <w:spacing w:after="0"/>
        <w:jc w:val="both"/>
      </w:pPr>
    </w:p>
    <w:p w:rsidR="002F1AAC" w:rsidRDefault="002F1AAC" w:rsidP="00636EE3">
      <w:pPr>
        <w:pStyle w:val="BodyText"/>
        <w:spacing w:after="0"/>
        <w:jc w:val="both"/>
      </w:pPr>
      <w:r w:rsidRPr="00FF25F7">
        <w:rPr>
          <w:b/>
          <w:bCs/>
          <w:u w:val="single"/>
        </w:rPr>
        <w:t>Olajos Mihály:</w:t>
      </w:r>
      <w:r>
        <w:t xml:space="preserve"> Kérem a testület tagjait kézfelnyújtással jelezzék, ha elfogadják a módosítási javaslatot. A Képviselő-testület 3 igen, 4 nem (Balogh Gyula, Kovács Imre, Tornyi Lajos, Olajos Mihály) szavazattal nem fogadta el a módosítási javaslatot. </w:t>
      </w:r>
    </w:p>
    <w:p w:rsidR="002F1AAC" w:rsidRDefault="002F1AAC" w:rsidP="00636EE3">
      <w:pPr>
        <w:pStyle w:val="BodyText"/>
        <w:spacing w:after="0"/>
        <w:jc w:val="both"/>
      </w:pPr>
    </w:p>
    <w:p w:rsidR="002F1AAC" w:rsidRDefault="002F1AAC" w:rsidP="00636EE3">
      <w:pPr>
        <w:pStyle w:val="BodyText"/>
        <w:spacing w:after="0"/>
        <w:jc w:val="both"/>
      </w:pPr>
      <w:r w:rsidRPr="00FF25F7">
        <w:rPr>
          <w:b/>
          <w:bCs/>
          <w:u w:val="single"/>
        </w:rPr>
        <w:t>Bereczkiné Balogh Erika:</w:t>
      </w:r>
      <w:r>
        <w:t xml:space="preserve"> A 19. §. (1) bekezdés c) pontjának törlését javasolja a bizottság.</w:t>
      </w:r>
    </w:p>
    <w:p w:rsidR="002F1AAC" w:rsidRDefault="002F1AAC" w:rsidP="00636EE3">
      <w:pPr>
        <w:pStyle w:val="BodyText"/>
        <w:spacing w:after="0"/>
        <w:jc w:val="both"/>
      </w:pPr>
    </w:p>
    <w:p w:rsidR="002F1AAC" w:rsidRDefault="002F1AAC" w:rsidP="00636EE3">
      <w:pPr>
        <w:pStyle w:val="BodyText"/>
        <w:spacing w:after="0"/>
        <w:jc w:val="both"/>
      </w:pPr>
      <w:r w:rsidRPr="00FF25F7">
        <w:rPr>
          <w:b/>
          <w:bCs/>
          <w:u w:val="single"/>
        </w:rPr>
        <w:t>Olajos Mihály:</w:t>
      </w:r>
      <w:r>
        <w:t xml:space="preserve"> Kérem a testület tagjait kézfelnyújtással jelezzék, ha elfogadják a módosítási javaslatot. A Képviselő-testület 3 igen, 4 nem szavazattal (Balogh Gyula, Cs. Balogh Gyula, Tornyi Lajos, Olajos Mihály) nem fogadta el a módosítási javaslatot. </w:t>
      </w:r>
    </w:p>
    <w:p w:rsidR="002F1AAC" w:rsidRDefault="002F1AAC" w:rsidP="00636EE3">
      <w:pPr>
        <w:pStyle w:val="BodyText"/>
        <w:spacing w:after="0"/>
        <w:jc w:val="both"/>
      </w:pPr>
    </w:p>
    <w:p w:rsidR="002F1AAC" w:rsidRPr="00856700" w:rsidRDefault="002F1AAC" w:rsidP="00856700">
      <w:pPr>
        <w:jc w:val="both"/>
        <w:rPr>
          <w:rFonts w:ascii="Garamond" w:hAnsi="Garamond" w:cs="Garamond"/>
          <w:b/>
          <w:bCs/>
          <w:color w:val="FF0000"/>
        </w:rPr>
      </w:pPr>
      <w:r w:rsidRPr="00FF25F7">
        <w:rPr>
          <w:b/>
          <w:bCs/>
          <w:u w:val="single"/>
        </w:rPr>
        <w:t>Bereczkiné Balogh Erika</w:t>
      </w:r>
      <w:r>
        <w:t>: A 20. §. (1) bekezdése így szól „</w:t>
      </w:r>
      <w:r w:rsidRPr="00636EE3">
        <w:t xml:space="preserve">Az ülést vezető bármikor tárgyalási szünetet rendelhet el, amelynek az időtartamát is megállapítja. Az ülések idején - </w:t>
      </w:r>
      <w:r w:rsidRPr="00636EE3">
        <w:rPr>
          <w:i/>
          <w:iCs/>
        </w:rPr>
        <w:t>a szünet kivételével</w:t>
      </w:r>
      <w:r w:rsidRPr="00636EE3">
        <w:t xml:space="preserve"> - a bizottságok nem ülésezhetnek.</w:t>
      </w:r>
      <w:r>
        <w:t>”  A módosítási javaslat a következő: „</w:t>
      </w:r>
      <w:r w:rsidRPr="00856700">
        <w:rPr>
          <w:rFonts w:ascii="Garamond" w:hAnsi="Garamond" w:cs="Garamond"/>
          <w:b/>
          <w:bCs/>
        </w:rPr>
        <w:t xml:space="preserve">Az ülést vezető </w:t>
      </w:r>
      <w:r w:rsidRPr="00856700">
        <w:rPr>
          <w:rFonts w:ascii="Garamond" w:hAnsi="Garamond" w:cs="Garamond"/>
          <w:b/>
          <w:bCs/>
          <w:i/>
          <w:iCs/>
        </w:rPr>
        <w:t>indokolt esetben</w:t>
      </w:r>
      <w:r w:rsidRPr="00856700">
        <w:rPr>
          <w:rFonts w:ascii="Garamond" w:hAnsi="Garamond" w:cs="Garamond"/>
          <w:b/>
          <w:bCs/>
        </w:rPr>
        <w:t xml:space="preserve"> tárgyalási szünetet rendelhet el, a képviselőtestület </w:t>
      </w:r>
      <w:r w:rsidRPr="00856700">
        <w:rPr>
          <w:rFonts w:ascii="Garamond" w:hAnsi="Garamond" w:cs="Garamond"/>
          <w:b/>
          <w:bCs/>
          <w:i/>
          <w:iCs/>
        </w:rPr>
        <w:t xml:space="preserve">egyetértésével </w:t>
      </w:r>
      <w:r w:rsidRPr="00856700">
        <w:rPr>
          <w:rFonts w:ascii="Garamond" w:hAnsi="Garamond" w:cs="Garamond"/>
          <w:b/>
          <w:bCs/>
        </w:rPr>
        <w:t xml:space="preserve">amelynek az időtartamát is megállapítja. Az ülések idején - </w:t>
      </w:r>
      <w:r w:rsidRPr="00856700">
        <w:rPr>
          <w:rFonts w:ascii="Garamond" w:hAnsi="Garamond" w:cs="Garamond"/>
          <w:b/>
          <w:bCs/>
          <w:i/>
          <w:iCs/>
        </w:rPr>
        <w:t>a szünet kivételével</w:t>
      </w:r>
      <w:r w:rsidRPr="00856700">
        <w:rPr>
          <w:rFonts w:ascii="Garamond" w:hAnsi="Garamond" w:cs="Garamond"/>
          <w:b/>
          <w:bCs/>
        </w:rPr>
        <w:t xml:space="preserve"> - a bizottságok nem ülésezhetnek.</w:t>
      </w:r>
    </w:p>
    <w:p w:rsidR="002F1AAC" w:rsidRPr="00815C9D" w:rsidRDefault="002F1AAC" w:rsidP="00856700">
      <w:pPr>
        <w:tabs>
          <w:tab w:val="left" w:pos="284"/>
          <w:tab w:val="left" w:pos="567"/>
        </w:tabs>
        <w:ind w:left="567" w:hanging="567"/>
        <w:jc w:val="both"/>
        <w:rPr>
          <w:rFonts w:ascii="Garamond" w:hAnsi="Garamond" w:cs="Garamond"/>
          <w:color w:val="FF0000"/>
        </w:rPr>
      </w:pPr>
    </w:p>
    <w:p w:rsidR="002F1AAC" w:rsidRDefault="002F1AAC" w:rsidP="00636EE3">
      <w:pPr>
        <w:jc w:val="both"/>
      </w:pPr>
      <w:r w:rsidRPr="007D5C69">
        <w:rPr>
          <w:b/>
          <w:bCs/>
          <w:u w:val="single"/>
        </w:rPr>
        <w:t>Olajos Mihály:</w:t>
      </w:r>
      <w:r>
        <w:t xml:space="preserve"> Kérem a testület tagjait kézfelnyújtással jelezzék, ha elfogadják a módosítási javaslatot. A Képviselő-testület 7 igen szavazattal a módosítási javaslatot elfogadta. </w:t>
      </w:r>
    </w:p>
    <w:p w:rsidR="002F1AAC" w:rsidRDefault="002F1AAC" w:rsidP="00636EE3">
      <w:pPr>
        <w:jc w:val="both"/>
      </w:pPr>
    </w:p>
    <w:p w:rsidR="002F1AAC" w:rsidRDefault="002F1AAC" w:rsidP="00636EE3">
      <w:pPr>
        <w:jc w:val="both"/>
      </w:pPr>
      <w:r w:rsidRPr="007D5C69">
        <w:rPr>
          <w:b/>
          <w:bCs/>
          <w:u w:val="single"/>
        </w:rPr>
        <w:t>Bereczkiné Balogh Erika</w:t>
      </w:r>
      <w:r>
        <w:t xml:space="preserve">: A 27. §. kiegészülne (6)- (7) bekezdéssel: </w:t>
      </w:r>
    </w:p>
    <w:p w:rsidR="002F1AAC" w:rsidRDefault="002F1AAC" w:rsidP="00636EE3">
      <w:pPr>
        <w:jc w:val="both"/>
      </w:pPr>
      <w:r>
        <w:t>(6) A képviselő-testület döntéshozatalából kizárható az, akit vagy akinek a közeli hozzátartozóját az ügy személyesen érinti. Az önkormányzati képviselő köteles bejelenteni a személyes érintettséget. A kizárásról az érintett önkormányzati képviselő kezdeményezésére vagy bármely önkormányzati képviselő javaslatára a képviselő-testület dönt. A kizárt önkormányzati képviselőt a határozatképesség szempontjából jelenlevőnek kell tekinteni.</w:t>
      </w:r>
    </w:p>
    <w:p w:rsidR="002F1AAC" w:rsidRPr="00856700" w:rsidRDefault="002F1AAC" w:rsidP="00636EE3">
      <w:pPr>
        <w:jc w:val="both"/>
      </w:pPr>
      <w:r w:rsidRPr="00856700">
        <w:t>(7) A Képviselő-testület határozatban elmarasztalja a személyes érintettségére vonatkozó bejelentést elmulasztó képviselőt</w:t>
      </w:r>
    </w:p>
    <w:p w:rsidR="002F1AAC" w:rsidRPr="00815C9D" w:rsidRDefault="002F1AAC" w:rsidP="00856700">
      <w:pPr>
        <w:tabs>
          <w:tab w:val="left" w:pos="284"/>
          <w:tab w:val="left" w:pos="567"/>
        </w:tabs>
        <w:ind w:left="567" w:hanging="567"/>
        <w:jc w:val="both"/>
        <w:rPr>
          <w:rFonts w:ascii="Garamond" w:hAnsi="Garamond" w:cs="Garamond"/>
          <w:color w:val="FF0000"/>
        </w:rPr>
      </w:pPr>
    </w:p>
    <w:p w:rsidR="002F1AAC" w:rsidRDefault="002F1AAC" w:rsidP="00856700">
      <w:pPr>
        <w:jc w:val="both"/>
      </w:pPr>
      <w:r w:rsidRPr="007D5C69">
        <w:rPr>
          <w:b/>
          <w:bCs/>
          <w:u w:val="single"/>
        </w:rPr>
        <w:t>Olajos Mihály</w:t>
      </w:r>
      <w:r>
        <w:t xml:space="preserve">: Kérem a testület tagjait kézfelnyújtással jelezzék, ha elfogadják a módosítási javaslatot. A Képviselő-testület 7 igen szavazattal a módosítási javaslatot elfogadta. </w:t>
      </w:r>
    </w:p>
    <w:p w:rsidR="002F1AAC" w:rsidRPr="007D5C69" w:rsidRDefault="002F1AAC" w:rsidP="00636EE3">
      <w:pPr>
        <w:jc w:val="both"/>
        <w:rPr>
          <w:b/>
          <w:bCs/>
          <w:u w:val="single"/>
        </w:rPr>
      </w:pPr>
    </w:p>
    <w:p w:rsidR="002F1AAC" w:rsidRDefault="002F1AAC" w:rsidP="00B97C15">
      <w:pPr>
        <w:jc w:val="both"/>
      </w:pPr>
      <w:r w:rsidRPr="007D5C69">
        <w:rPr>
          <w:b/>
          <w:bCs/>
          <w:u w:val="single"/>
        </w:rPr>
        <w:t>Bereczkiné Balogh Erika</w:t>
      </w:r>
      <w:r>
        <w:t>: 33- § (2) bekezdésének utolsó sora így szól: „</w:t>
      </w:r>
      <w:r w:rsidRPr="00B97C15">
        <w:t>A jegyzőkönyvet a polgármester, a jegyző és a jegyzőkönyv hitelesítők</w:t>
      </w:r>
      <w:r w:rsidRPr="00B97C15">
        <w:rPr>
          <w:color w:val="FF0000"/>
        </w:rPr>
        <w:t xml:space="preserve"> </w:t>
      </w:r>
      <w:r w:rsidRPr="00B97C15">
        <w:t>írják alá</w:t>
      </w:r>
      <w:r>
        <w:t xml:space="preserve">.” Javasoljuk a hitelesítők törlését, mivel nálunk ilyen már nincs. </w:t>
      </w:r>
    </w:p>
    <w:p w:rsidR="002F1AAC" w:rsidRPr="00B97C15" w:rsidRDefault="002F1AAC" w:rsidP="00B97C15">
      <w:pPr>
        <w:jc w:val="both"/>
      </w:pPr>
    </w:p>
    <w:p w:rsidR="002F1AAC" w:rsidRDefault="002F1AAC" w:rsidP="00B97C15">
      <w:pPr>
        <w:jc w:val="both"/>
      </w:pPr>
      <w:r w:rsidRPr="007D5C69">
        <w:rPr>
          <w:b/>
          <w:bCs/>
          <w:u w:val="single"/>
        </w:rPr>
        <w:t>Olajos Mihály:</w:t>
      </w:r>
      <w:r>
        <w:t xml:space="preserve"> Kérem a testület tagjait kézfelnyújtással jelezzék, ha elfogadják a módosítási javaslatot. A Képviselő-testület 7 igen szavazattal a módosítási javaslatot elfogadta. Kérem a testület tagjait, kézfelnyújtással jelezzék, ha elfogadják a módosításokkal kiegészített Szervezeti és Működési Szabályzatot. </w:t>
      </w:r>
    </w:p>
    <w:p w:rsidR="002F1AAC" w:rsidRDefault="002F1AAC" w:rsidP="00B97C15">
      <w:pPr>
        <w:jc w:val="both"/>
      </w:pPr>
    </w:p>
    <w:p w:rsidR="002F1AAC" w:rsidRDefault="002F1AAC" w:rsidP="00B97C15">
      <w:pPr>
        <w:jc w:val="both"/>
      </w:pPr>
      <w:r>
        <w:t xml:space="preserve"> A Képviselő-testület 7 igen szavazattal a következő rendeletet alkotta.</w:t>
      </w:r>
    </w:p>
    <w:p w:rsidR="002F1AAC" w:rsidRDefault="002F1AAC" w:rsidP="00B97C15">
      <w:pPr>
        <w:jc w:val="both"/>
      </w:pPr>
    </w:p>
    <w:p w:rsidR="002F1AAC" w:rsidRDefault="002F1AAC" w:rsidP="00B97C15">
      <w:pPr>
        <w:jc w:val="center"/>
        <w:rPr>
          <w:rFonts w:ascii="Garamond" w:hAnsi="Garamond" w:cs="Garamond"/>
          <w:b/>
          <w:bCs/>
        </w:rPr>
      </w:pPr>
      <w:r>
        <w:rPr>
          <w:rFonts w:ascii="Garamond" w:hAnsi="Garamond" w:cs="Garamond"/>
          <w:b/>
          <w:bCs/>
        </w:rPr>
        <w:t xml:space="preserve">„Szentpéterszeg Községi Önkormányzat Képviselő-testületének Szervezeti és Működési Szabályzatá”-ról szóló </w:t>
      </w:r>
    </w:p>
    <w:p w:rsidR="002F1AAC" w:rsidRDefault="002F1AAC" w:rsidP="00B97C15">
      <w:pPr>
        <w:jc w:val="center"/>
        <w:rPr>
          <w:rFonts w:ascii="Garamond" w:hAnsi="Garamond" w:cs="Garamond"/>
          <w:b/>
          <w:bCs/>
        </w:rPr>
      </w:pPr>
    </w:p>
    <w:p w:rsidR="002F1AAC" w:rsidRDefault="002F1AAC" w:rsidP="00B97C15">
      <w:pPr>
        <w:jc w:val="center"/>
        <w:rPr>
          <w:rFonts w:ascii="Garamond" w:hAnsi="Garamond" w:cs="Garamond"/>
          <w:b/>
          <w:bCs/>
        </w:rPr>
      </w:pPr>
      <w:r>
        <w:rPr>
          <w:rFonts w:ascii="Garamond" w:hAnsi="Garamond" w:cs="Garamond"/>
          <w:b/>
          <w:bCs/>
        </w:rPr>
        <w:t xml:space="preserve">8/2013 .(V.27.)  rendelete </w:t>
      </w:r>
    </w:p>
    <w:p w:rsidR="002F1AAC" w:rsidRDefault="002F1AAC" w:rsidP="00B97C15">
      <w:pPr>
        <w:jc w:val="center"/>
        <w:rPr>
          <w:rFonts w:ascii="Garamond" w:hAnsi="Garamond" w:cs="Garamond"/>
          <w:b/>
          <w:bCs/>
        </w:rPr>
      </w:pPr>
    </w:p>
    <w:p w:rsidR="002F1AAC" w:rsidRDefault="002F1AAC" w:rsidP="00B97C15">
      <w:pPr>
        <w:jc w:val="center"/>
        <w:rPr>
          <w:rFonts w:ascii="Garamond" w:hAnsi="Garamond" w:cs="Garamond"/>
          <w:b/>
          <w:bCs/>
        </w:rPr>
      </w:pPr>
    </w:p>
    <w:p w:rsidR="002F1AAC" w:rsidRPr="006B67AD" w:rsidRDefault="002F1AAC" w:rsidP="00B97C15">
      <w:pPr>
        <w:jc w:val="both"/>
        <w:rPr>
          <w:rFonts w:ascii="Garamond" w:hAnsi="Garamond" w:cs="Garamond"/>
        </w:rPr>
      </w:pPr>
      <w:r>
        <w:rPr>
          <w:rFonts w:ascii="Garamond" w:hAnsi="Garamond" w:cs="Garamond"/>
        </w:rPr>
        <w:t xml:space="preserve">Szentpéterszeg Községi Önkormányzatának képviselő-testülete </w:t>
      </w:r>
      <w:r w:rsidRPr="003266E8">
        <w:rPr>
          <w:rFonts w:ascii="Garamond" w:hAnsi="Garamond" w:cs="Garamond"/>
          <w:b/>
          <w:bCs/>
        </w:rPr>
        <w:t>Magyarország Alaptörvénye 32. cikk</w:t>
      </w:r>
      <w:r w:rsidRPr="003266E8">
        <w:rPr>
          <w:rFonts w:ascii="Garamond" w:hAnsi="Garamond" w:cs="Garamond"/>
        </w:rPr>
        <w:t xml:space="preserve"> </w:t>
      </w:r>
      <w:r w:rsidRPr="003266E8">
        <w:rPr>
          <w:rFonts w:ascii="Garamond" w:hAnsi="Garamond" w:cs="Garamond"/>
          <w:b/>
          <w:bCs/>
        </w:rPr>
        <w:t>(1) bekezdés</w:t>
      </w:r>
      <w:r w:rsidRPr="003266E8">
        <w:rPr>
          <w:rFonts w:ascii="Garamond" w:hAnsi="Garamond" w:cs="Garamond"/>
        </w:rPr>
        <w:t xml:space="preserve"> </w:t>
      </w:r>
      <w:r w:rsidRPr="003266E8">
        <w:rPr>
          <w:rFonts w:ascii="Garamond" w:hAnsi="Garamond" w:cs="Garamond"/>
          <w:b/>
          <w:bCs/>
        </w:rPr>
        <w:t>a.) és D.) pontjaiban biztosított jogával élve és a (2) bekezdésében meghatározott feladatkörében eljárva, Magyarország helyi önkormányzatairól szóló 2011. évi CLXXXIX. Törvény (továbbiakban Mötv.)</w:t>
      </w:r>
      <w:r w:rsidRPr="003266E8">
        <w:rPr>
          <w:rFonts w:ascii="Garamond" w:hAnsi="Garamond" w:cs="Garamond"/>
        </w:rPr>
        <w:t xml:space="preserve"> </w:t>
      </w:r>
      <w:r w:rsidRPr="003266E8">
        <w:rPr>
          <w:rFonts w:ascii="Garamond" w:hAnsi="Garamond" w:cs="Garamond"/>
          <w:b/>
          <w:bCs/>
        </w:rPr>
        <w:t xml:space="preserve">53.§ (1)bekezdésében és 143. § (4) bekezdés a.) pontjában foglalt felhatalmazás alapján </w:t>
      </w:r>
      <w:r w:rsidRPr="003266E8">
        <w:rPr>
          <w:rFonts w:ascii="Garamond" w:hAnsi="Garamond" w:cs="Garamond"/>
        </w:rPr>
        <w:t xml:space="preserve"> az alábbi rendeletet alkotja</w:t>
      </w:r>
    </w:p>
    <w:p w:rsidR="002F1AAC" w:rsidRPr="006B67AD" w:rsidRDefault="002F1AAC" w:rsidP="00B97C15">
      <w:pPr>
        <w:rPr>
          <w:rFonts w:ascii="Garamond" w:hAnsi="Garamond" w:cs="Garamond"/>
        </w:rPr>
      </w:pPr>
    </w:p>
    <w:p w:rsidR="002F1AAC" w:rsidRDefault="002F1AAC" w:rsidP="00B97C15">
      <w:pPr>
        <w:pStyle w:val="Heading6"/>
        <w:rPr>
          <w:rFonts w:ascii="Garamond" w:hAnsi="Garamond" w:cs="Garamond"/>
        </w:rPr>
      </w:pPr>
      <w:r>
        <w:rPr>
          <w:rFonts w:ascii="Garamond" w:hAnsi="Garamond" w:cs="Garamond"/>
        </w:rPr>
        <w:t>Általános rendelkezések</w:t>
      </w:r>
    </w:p>
    <w:p w:rsidR="002F1AAC" w:rsidRDefault="002F1AAC" w:rsidP="00B97C15">
      <w:pPr>
        <w:jc w:val="center"/>
        <w:rPr>
          <w:rFonts w:ascii="Garamond" w:hAnsi="Garamond" w:cs="Garamond"/>
          <w:b/>
          <w:bCs/>
        </w:rPr>
      </w:pPr>
    </w:p>
    <w:p w:rsidR="002F1AAC" w:rsidRPr="008E2121" w:rsidRDefault="002F1AAC" w:rsidP="00B97C15">
      <w:pPr>
        <w:jc w:val="center"/>
        <w:rPr>
          <w:b/>
          <w:bCs/>
        </w:rPr>
      </w:pPr>
      <w:r w:rsidRPr="008E2121">
        <w:rPr>
          <w:b/>
          <w:bCs/>
        </w:rPr>
        <w:t>1. §</w:t>
      </w:r>
    </w:p>
    <w:p w:rsidR="002F1AAC" w:rsidRDefault="002F1AAC" w:rsidP="00B97C15">
      <w:pPr>
        <w:rPr>
          <w:rFonts w:ascii="Garamond" w:hAnsi="Garamond" w:cs="Garamond"/>
        </w:rPr>
      </w:pPr>
    </w:p>
    <w:p w:rsidR="002F1AAC" w:rsidRPr="008E2121" w:rsidRDefault="002F1AAC" w:rsidP="00B97C15">
      <w:pPr>
        <w:tabs>
          <w:tab w:val="left" w:pos="567"/>
        </w:tabs>
        <w:ind w:left="5103" w:hanging="5103"/>
      </w:pPr>
    </w:p>
    <w:p w:rsidR="002F1AAC" w:rsidRPr="008E2121" w:rsidRDefault="002F1AAC" w:rsidP="008E2121">
      <w:pPr>
        <w:tabs>
          <w:tab w:val="left" w:pos="567"/>
        </w:tabs>
        <w:ind w:left="4962" w:hanging="4962"/>
      </w:pPr>
      <w:r w:rsidRPr="008E2121">
        <w:t>(l)</w:t>
      </w:r>
      <w:r w:rsidRPr="008E2121">
        <w:tab/>
      </w:r>
      <w:r w:rsidRPr="008E2121">
        <w:rPr>
          <w:i/>
          <w:iCs/>
          <w:u w:val="single"/>
        </w:rPr>
        <w:t>Az önkormányzat hivatalos megnevezése:</w:t>
      </w:r>
      <w:r w:rsidRPr="008E2121">
        <w:t xml:space="preserve"> </w:t>
      </w:r>
      <w:r w:rsidRPr="008E2121">
        <w:tab/>
        <w:t>SZENTPÉTERSZEG KÖZSÉGI ÖNKORMÁNYZATA</w:t>
      </w:r>
    </w:p>
    <w:p w:rsidR="002F1AAC" w:rsidRPr="008E2121" w:rsidRDefault="002F1AAC" w:rsidP="00B97C15">
      <w:pPr>
        <w:tabs>
          <w:tab w:val="left" w:pos="284"/>
        </w:tabs>
        <w:ind w:left="4536" w:hanging="4536"/>
      </w:pPr>
    </w:p>
    <w:p w:rsidR="002F1AAC" w:rsidRPr="008E2121" w:rsidRDefault="002F1AAC" w:rsidP="008E2121">
      <w:pPr>
        <w:tabs>
          <w:tab w:val="left" w:pos="567"/>
        </w:tabs>
        <w:ind w:left="3969" w:hanging="3969"/>
      </w:pPr>
      <w:r w:rsidRPr="008E2121">
        <w:t>(2)</w:t>
      </w:r>
      <w:r w:rsidRPr="008E2121">
        <w:tab/>
      </w:r>
      <w:r w:rsidRPr="008E2121">
        <w:rPr>
          <w:i/>
          <w:iCs/>
          <w:u w:val="single"/>
        </w:rPr>
        <w:t>Az önkormányzat székhelye:</w:t>
      </w:r>
      <w:r w:rsidRPr="008E2121">
        <w:tab/>
      </w:r>
      <w:r w:rsidRPr="008E2121">
        <w:tab/>
      </w:r>
      <w:r w:rsidRPr="008E2121">
        <w:tab/>
        <w:t>Szentpéterszeg, Kossuth u. 45.</w:t>
      </w:r>
    </w:p>
    <w:p w:rsidR="002F1AAC" w:rsidRPr="008E2121" w:rsidRDefault="002F1AAC" w:rsidP="00B97C15">
      <w:pPr>
        <w:tabs>
          <w:tab w:val="left" w:pos="567"/>
        </w:tabs>
        <w:ind w:left="3600" w:hanging="3600"/>
        <w:jc w:val="both"/>
      </w:pPr>
    </w:p>
    <w:p w:rsidR="002F1AAC" w:rsidRPr="008E2121" w:rsidRDefault="002F1AAC" w:rsidP="00B97C15">
      <w:pPr>
        <w:tabs>
          <w:tab w:val="left" w:pos="567"/>
        </w:tabs>
        <w:ind w:left="3600" w:hanging="3600"/>
        <w:jc w:val="both"/>
      </w:pPr>
    </w:p>
    <w:p w:rsidR="002F1AAC" w:rsidRPr="008E2121" w:rsidRDefault="002F1AAC" w:rsidP="00B97C15">
      <w:pPr>
        <w:tabs>
          <w:tab w:val="left" w:pos="567"/>
        </w:tabs>
        <w:ind w:left="3600" w:hanging="3600"/>
        <w:jc w:val="both"/>
      </w:pPr>
      <w:r w:rsidRPr="008E2121">
        <w:t>(3)</w:t>
      </w:r>
      <w:r w:rsidRPr="008E2121">
        <w:tab/>
      </w:r>
      <w:r w:rsidRPr="008E2121">
        <w:rPr>
          <w:i/>
          <w:iCs/>
          <w:u w:val="single"/>
        </w:rPr>
        <w:t>Az önkormányzat jogállása:</w:t>
      </w:r>
      <w:r w:rsidRPr="008E2121">
        <w:tab/>
        <w:t>Jogi személy. Önállóan, demokratikusan gyakorolja a helyi közhatalmat. Szabadon igazgatja a feladat- és hatáskörébe tartozó közügyeket. Gondoskodik a helyi közszolgáltatásokról.</w:t>
      </w:r>
    </w:p>
    <w:p w:rsidR="002F1AAC" w:rsidRPr="008E2121" w:rsidRDefault="002F1AAC" w:rsidP="00B97C15">
      <w:pPr>
        <w:tabs>
          <w:tab w:val="left" w:pos="284"/>
        </w:tabs>
        <w:ind w:left="3595" w:hanging="3567"/>
        <w:jc w:val="both"/>
      </w:pPr>
    </w:p>
    <w:p w:rsidR="002F1AAC" w:rsidRPr="008E2121" w:rsidRDefault="002F1AAC" w:rsidP="00B97C15">
      <w:pPr>
        <w:tabs>
          <w:tab w:val="left" w:pos="567"/>
        </w:tabs>
        <w:ind w:left="3600" w:hanging="3586"/>
        <w:jc w:val="both"/>
        <w:rPr>
          <w:b/>
          <w:bCs/>
        </w:rPr>
      </w:pPr>
      <w:r w:rsidRPr="008E2121">
        <w:t>(4)</w:t>
      </w:r>
      <w:r w:rsidRPr="008E2121">
        <w:tab/>
      </w:r>
      <w:r w:rsidRPr="008E2121">
        <w:rPr>
          <w:i/>
          <w:iCs/>
          <w:u w:val="single"/>
        </w:rPr>
        <w:t>Az önkormányzat szervei:</w:t>
      </w:r>
      <w:r w:rsidRPr="008E2121">
        <w:tab/>
      </w:r>
      <w:r w:rsidRPr="008E2121">
        <w:rPr>
          <w:b/>
          <w:bCs/>
        </w:rPr>
        <w:t>Képviselő-testület, képviselő-testület bizottsága, polgármester és Hencidai Közös Önkormányzati Hivatal Szentpéterszegi Kirendeltsége .</w:t>
      </w:r>
    </w:p>
    <w:p w:rsidR="002F1AAC" w:rsidRPr="008E2121" w:rsidRDefault="002F1AAC" w:rsidP="00B97C15">
      <w:pPr>
        <w:tabs>
          <w:tab w:val="left" w:pos="284"/>
        </w:tabs>
        <w:jc w:val="both"/>
      </w:pPr>
    </w:p>
    <w:p w:rsidR="002F1AAC" w:rsidRPr="008E2121" w:rsidRDefault="002F1AAC" w:rsidP="00B97C15">
      <w:pPr>
        <w:tabs>
          <w:tab w:val="left" w:pos="284"/>
        </w:tabs>
        <w:jc w:val="both"/>
      </w:pPr>
    </w:p>
    <w:p w:rsidR="002F1AAC" w:rsidRPr="008E2121" w:rsidRDefault="002F1AAC" w:rsidP="00B97C15">
      <w:pPr>
        <w:jc w:val="center"/>
        <w:rPr>
          <w:b/>
          <w:bCs/>
        </w:rPr>
      </w:pPr>
      <w:r w:rsidRPr="008E2121">
        <w:rPr>
          <w:b/>
          <w:bCs/>
        </w:rPr>
        <w:t>2. §</w:t>
      </w:r>
    </w:p>
    <w:p w:rsidR="002F1AAC" w:rsidRPr="008E2121" w:rsidRDefault="002F1AAC" w:rsidP="00B97C15">
      <w:pPr>
        <w:jc w:val="center"/>
      </w:pPr>
    </w:p>
    <w:p w:rsidR="002F1AAC" w:rsidRDefault="002F1AAC" w:rsidP="00B97C15">
      <w:pPr>
        <w:tabs>
          <w:tab w:val="left" w:pos="567"/>
        </w:tabs>
        <w:ind w:left="567" w:hanging="553"/>
        <w:jc w:val="both"/>
      </w:pPr>
      <w:r w:rsidRPr="008E2121">
        <w:t>(1)</w:t>
      </w:r>
      <w:r w:rsidRPr="008E2121">
        <w:tab/>
      </w:r>
      <w:r w:rsidRPr="008E2121">
        <w:rPr>
          <w:u w:val="single"/>
        </w:rPr>
        <w:t>A község címere:</w:t>
      </w:r>
      <w:r w:rsidRPr="008E2121">
        <w:t xml:space="preserve"> </w:t>
      </w:r>
    </w:p>
    <w:p w:rsidR="002F1AAC" w:rsidRPr="008E2121" w:rsidRDefault="002F1AAC" w:rsidP="00B97C15">
      <w:pPr>
        <w:tabs>
          <w:tab w:val="left" w:pos="567"/>
        </w:tabs>
        <w:ind w:left="567" w:hanging="553"/>
        <w:jc w:val="both"/>
      </w:pPr>
    </w:p>
    <w:p w:rsidR="002F1AAC" w:rsidRDefault="002F1AAC" w:rsidP="008E2121">
      <w:pPr>
        <w:spacing w:line="276" w:lineRule="auto"/>
        <w:jc w:val="both"/>
      </w:pPr>
      <w:r w:rsidRPr="008E2121">
        <w:tab/>
        <w:t xml:space="preserve">Az 1769. okt. 3-án felvett, úgynevezett úrbéri kilenc kérdőpontról ismeretes </w:t>
      </w:r>
      <w:r w:rsidRPr="008E2121">
        <w:tab/>
        <w:t xml:space="preserve">Szentpéterszeg körirata, rajta a felírat: PETERSZEGI PECSET. A köriraton belül az </w:t>
      </w:r>
      <w:r w:rsidRPr="008E2121">
        <w:tab/>
        <w:t xml:space="preserve">alábbi címerképet alkalmazták. Heraldikailag bal oldalon, hegyével felfele álló, s élével </w:t>
      </w:r>
      <w:r w:rsidRPr="008E2121">
        <w:tab/>
        <w:t xml:space="preserve">kifelé néző ekevas, heraldikailag jobb oldalon pedig élével befele fordított csoroszlya. E </w:t>
      </w:r>
      <w:r w:rsidRPr="008E2121">
        <w:tab/>
        <w:t xml:space="preserve">szimbólumokról általában is elmondhatjuk, hogy az ekének ezen vas alkatrészei általában </w:t>
      </w:r>
      <w:r w:rsidRPr="008E2121">
        <w:tab/>
        <w:t xml:space="preserve">is nagy helyet foglaltak el a magyar parasztság képzelet- és gondolatvilágában, s szívesen </w:t>
      </w:r>
      <w:r w:rsidRPr="008E2121">
        <w:tab/>
        <w:t xml:space="preserve">alkalmazták azokat falusi községeink pecsétnyomóin, amelynek jogi érvénye a címerképpel </w:t>
      </w:r>
      <w:r w:rsidRPr="008E2121">
        <w:tab/>
        <w:t>volt egyenértékű.</w:t>
      </w:r>
    </w:p>
    <w:p w:rsidR="002F1AAC" w:rsidRPr="008E2121" w:rsidRDefault="002F1AAC" w:rsidP="008E2121">
      <w:pPr>
        <w:spacing w:line="276" w:lineRule="auto"/>
        <w:jc w:val="both"/>
      </w:pPr>
    </w:p>
    <w:p w:rsidR="002F1AAC" w:rsidRPr="008E2121" w:rsidRDefault="002F1AAC" w:rsidP="008E2121">
      <w:pPr>
        <w:spacing w:line="276" w:lineRule="auto"/>
        <w:jc w:val="both"/>
      </w:pPr>
      <w:r w:rsidRPr="008E2121">
        <w:tab/>
        <w:t xml:space="preserve">Szentpéterszeg címerét ennek alapján tehát a következőképpen adhatjuk meg. Szokásos </w:t>
      </w:r>
      <w:r w:rsidRPr="008E2121">
        <w:tab/>
        <w:t>kék színű címerpajzsban a fent leirt módon elhelyezett ezüst ekevas és csoroszlya.</w:t>
      </w:r>
    </w:p>
    <w:p w:rsidR="002F1AAC" w:rsidRPr="008E2121" w:rsidRDefault="002F1AAC" w:rsidP="008E2121">
      <w:pPr>
        <w:spacing w:line="276" w:lineRule="auto"/>
        <w:jc w:val="both"/>
      </w:pPr>
    </w:p>
    <w:p w:rsidR="002F1AAC" w:rsidRPr="008E2121" w:rsidRDefault="002F1AAC" w:rsidP="00B97C15">
      <w:pPr>
        <w:ind w:left="249"/>
        <w:jc w:val="center"/>
      </w:pPr>
    </w:p>
    <w:p w:rsidR="002F1AAC" w:rsidRPr="008E2121" w:rsidRDefault="002F1AAC" w:rsidP="00B97C15">
      <w:pPr>
        <w:tabs>
          <w:tab w:val="left" w:pos="567"/>
        </w:tabs>
        <w:ind w:left="567" w:hanging="567"/>
        <w:jc w:val="both"/>
      </w:pPr>
      <w:r w:rsidRPr="008E2121">
        <w:t>(2)</w:t>
      </w:r>
      <w:r w:rsidRPr="008E2121">
        <w:tab/>
      </w:r>
      <w:r w:rsidRPr="008E2121">
        <w:rPr>
          <w:u w:val="single"/>
        </w:rPr>
        <w:t>A község zászlója:</w:t>
      </w:r>
      <w:r w:rsidRPr="008E2121">
        <w:t xml:space="preserve"> Színe fehér, kék: fehér alapon középen helyezkedi el a község címere. </w:t>
      </w:r>
    </w:p>
    <w:p w:rsidR="002F1AAC" w:rsidRDefault="002F1AAC" w:rsidP="00B97C15">
      <w:pPr>
        <w:tabs>
          <w:tab w:val="left" w:pos="567"/>
        </w:tabs>
        <w:ind w:left="567" w:hanging="567"/>
        <w:jc w:val="both"/>
        <w:rPr>
          <w:rFonts w:ascii="Garamond" w:hAnsi="Garamond" w:cs="Garamond"/>
        </w:rPr>
      </w:pPr>
    </w:p>
    <w:p w:rsidR="002F1AAC" w:rsidRDefault="002F1AAC" w:rsidP="00B97C15">
      <w:pPr>
        <w:tabs>
          <w:tab w:val="left" w:pos="567"/>
        </w:tabs>
        <w:ind w:left="567" w:hanging="567"/>
        <w:jc w:val="both"/>
        <w:rPr>
          <w:rFonts w:ascii="Garamond" w:hAnsi="Garamond" w:cs="Garamond"/>
        </w:rPr>
      </w:pPr>
    </w:p>
    <w:p w:rsidR="002F1AAC" w:rsidRPr="008E2121" w:rsidRDefault="002F1AAC" w:rsidP="00B97C15">
      <w:pPr>
        <w:jc w:val="center"/>
      </w:pPr>
    </w:p>
    <w:p w:rsidR="002F1AAC" w:rsidRPr="008E2121" w:rsidRDefault="002F1AAC" w:rsidP="00B97C15">
      <w:pPr>
        <w:jc w:val="center"/>
        <w:rPr>
          <w:b/>
          <w:bCs/>
        </w:rPr>
      </w:pPr>
      <w:r w:rsidRPr="008E2121">
        <w:rPr>
          <w:b/>
          <w:bCs/>
        </w:rPr>
        <w:t>3. §.</w:t>
      </w:r>
    </w:p>
    <w:p w:rsidR="002F1AAC" w:rsidRPr="008E2121" w:rsidRDefault="002F1AAC" w:rsidP="00B97C15">
      <w:pPr>
        <w:jc w:val="center"/>
      </w:pPr>
    </w:p>
    <w:p w:rsidR="002F1AAC" w:rsidRPr="008E2121" w:rsidRDefault="002F1AAC" w:rsidP="00B97C15">
      <w:pPr>
        <w:widowControl w:val="0"/>
        <w:autoSpaceDE w:val="0"/>
        <w:autoSpaceDN w:val="0"/>
        <w:adjustRightInd w:val="0"/>
        <w:jc w:val="center"/>
        <w:rPr>
          <w:b/>
          <w:bCs/>
        </w:rPr>
      </w:pPr>
      <w:r w:rsidRPr="008E2121">
        <w:rPr>
          <w:b/>
          <w:bCs/>
        </w:rPr>
        <w:t>Gazdasági Program</w:t>
      </w:r>
    </w:p>
    <w:p w:rsidR="002F1AAC" w:rsidRPr="008E2121" w:rsidRDefault="002F1AAC" w:rsidP="00B97C15">
      <w:pPr>
        <w:keepNext/>
        <w:widowControl w:val="0"/>
        <w:tabs>
          <w:tab w:val="left" w:pos="720"/>
        </w:tabs>
        <w:autoSpaceDE w:val="0"/>
        <w:autoSpaceDN w:val="0"/>
        <w:adjustRightInd w:val="0"/>
        <w:spacing w:line="240" w:lineRule="exact"/>
        <w:jc w:val="center"/>
      </w:pPr>
      <w:r w:rsidRPr="008E2121">
        <w:t>(Ciklusprogram)</w:t>
      </w:r>
    </w:p>
    <w:p w:rsidR="002F1AAC" w:rsidRDefault="002F1AAC" w:rsidP="00B97C15">
      <w:pPr>
        <w:widowControl w:val="0"/>
        <w:autoSpaceDE w:val="0"/>
        <w:autoSpaceDN w:val="0"/>
        <w:adjustRightInd w:val="0"/>
      </w:pPr>
    </w:p>
    <w:p w:rsidR="002F1AAC" w:rsidRPr="008E2121" w:rsidRDefault="002F1AAC" w:rsidP="00B97C15">
      <w:pPr>
        <w:widowControl w:val="0"/>
        <w:autoSpaceDE w:val="0"/>
        <w:autoSpaceDN w:val="0"/>
        <w:adjustRightInd w:val="0"/>
      </w:pPr>
    </w:p>
    <w:p w:rsidR="002F1AAC" w:rsidRPr="008E2121" w:rsidRDefault="002F1AAC" w:rsidP="00B97C15">
      <w:pPr>
        <w:widowControl w:val="0"/>
        <w:numPr>
          <w:ilvl w:val="0"/>
          <w:numId w:val="57"/>
        </w:numPr>
        <w:tabs>
          <w:tab w:val="left" w:pos="360"/>
        </w:tabs>
        <w:autoSpaceDE w:val="0"/>
        <w:autoSpaceDN w:val="0"/>
        <w:adjustRightInd w:val="0"/>
        <w:ind w:left="360" w:hanging="360"/>
      </w:pPr>
      <w:r w:rsidRPr="008E2121">
        <w:t xml:space="preserve"> </w:t>
      </w:r>
      <w:r w:rsidRPr="008E2121">
        <w:tab/>
        <w:t>A Képviselő-testület megbízásának idejére gazdasági programot készít.</w:t>
      </w:r>
    </w:p>
    <w:p w:rsidR="002F1AAC" w:rsidRPr="008E2121" w:rsidRDefault="002F1AAC" w:rsidP="00B97C15">
      <w:pPr>
        <w:widowControl w:val="0"/>
        <w:autoSpaceDE w:val="0"/>
        <w:autoSpaceDN w:val="0"/>
        <w:adjustRightInd w:val="0"/>
        <w:jc w:val="both"/>
      </w:pPr>
    </w:p>
    <w:p w:rsidR="002F1AAC" w:rsidRPr="008E2121" w:rsidRDefault="002F1AAC" w:rsidP="00B97C15">
      <w:pPr>
        <w:widowControl w:val="0"/>
        <w:numPr>
          <w:ilvl w:val="0"/>
          <w:numId w:val="58"/>
        </w:numPr>
        <w:tabs>
          <w:tab w:val="left" w:pos="720"/>
        </w:tabs>
        <w:autoSpaceDE w:val="0"/>
        <w:autoSpaceDN w:val="0"/>
        <w:adjustRightInd w:val="0"/>
        <w:ind w:left="720" w:hanging="720"/>
        <w:jc w:val="both"/>
      </w:pPr>
      <w:r w:rsidRPr="008E2121">
        <w:t xml:space="preserve">A Képviselő-testület a gazdasági programot az alakuló ülését követő 6 hónapon belül fogadja el. </w:t>
      </w:r>
    </w:p>
    <w:p w:rsidR="002F1AAC" w:rsidRPr="008E2121" w:rsidRDefault="002F1AAC" w:rsidP="00B97C15">
      <w:pPr>
        <w:widowControl w:val="0"/>
        <w:autoSpaceDE w:val="0"/>
        <w:autoSpaceDN w:val="0"/>
        <w:adjustRightInd w:val="0"/>
        <w:jc w:val="both"/>
      </w:pPr>
    </w:p>
    <w:p w:rsidR="002F1AAC" w:rsidRPr="008E2121" w:rsidRDefault="002F1AAC" w:rsidP="00B97C15">
      <w:pPr>
        <w:widowControl w:val="0"/>
        <w:numPr>
          <w:ilvl w:val="0"/>
          <w:numId w:val="59"/>
        </w:numPr>
        <w:tabs>
          <w:tab w:val="left" w:pos="720"/>
        </w:tabs>
        <w:autoSpaceDE w:val="0"/>
        <w:autoSpaceDN w:val="0"/>
        <w:adjustRightInd w:val="0"/>
        <w:ind w:left="720" w:hanging="720"/>
        <w:jc w:val="both"/>
      </w:pPr>
      <w:r w:rsidRPr="008E2121">
        <w:t>A program magában foglalja azokat a helyi közügyeket, közszolgáltatásokat, amelyek megoldását a képviselő-testület célul tűzi ki, s amelynek megoldásában feladatot vállaló önszerveződő lakossági szervezetek tevékenységét támogatja.</w:t>
      </w:r>
    </w:p>
    <w:p w:rsidR="002F1AAC" w:rsidRPr="008E2121" w:rsidRDefault="002F1AAC" w:rsidP="00B97C15">
      <w:pPr>
        <w:widowControl w:val="0"/>
        <w:autoSpaceDE w:val="0"/>
        <w:autoSpaceDN w:val="0"/>
        <w:adjustRightInd w:val="0"/>
      </w:pPr>
    </w:p>
    <w:p w:rsidR="002F1AAC" w:rsidRPr="008E2121" w:rsidRDefault="002F1AAC" w:rsidP="00427AED">
      <w:pPr>
        <w:widowControl w:val="0"/>
        <w:numPr>
          <w:ilvl w:val="0"/>
          <w:numId w:val="60"/>
        </w:numPr>
        <w:tabs>
          <w:tab w:val="left" w:pos="720"/>
        </w:tabs>
        <w:autoSpaceDE w:val="0"/>
        <w:autoSpaceDN w:val="0"/>
        <w:adjustRightInd w:val="0"/>
        <w:ind w:left="720" w:hanging="720"/>
        <w:jc w:val="both"/>
      </w:pPr>
      <w:r w:rsidRPr="008E2121">
        <w:t xml:space="preserve">A program végrehajtását évenként értékelni kell, melyről a lakosságot tájékoztatni szükséges. </w:t>
      </w:r>
    </w:p>
    <w:p w:rsidR="002F1AAC" w:rsidRPr="008E2121" w:rsidRDefault="002F1AAC" w:rsidP="00B97C15">
      <w:pPr>
        <w:widowControl w:val="0"/>
        <w:autoSpaceDE w:val="0"/>
        <w:autoSpaceDN w:val="0"/>
        <w:adjustRightInd w:val="0"/>
        <w:jc w:val="center"/>
      </w:pPr>
    </w:p>
    <w:p w:rsidR="002F1AAC" w:rsidRDefault="002F1AAC" w:rsidP="00B97C15">
      <w:pPr>
        <w:widowControl w:val="0"/>
        <w:autoSpaceDE w:val="0"/>
        <w:autoSpaceDN w:val="0"/>
        <w:adjustRightInd w:val="0"/>
        <w:ind w:left="705" w:hanging="705"/>
        <w:jc w:val="both"/>
      </w:pPr>
      <w:r w:rsidRPr="008E2121">
        <w:t>(5)</w:t>
      </w:r>
      <w:r w:rsidRPr="008E2121">
        <w:tab/>
        <w:t>A Képviselő-testület az önkormányzat hosszú távú fejlesztési programját a prioritásokat kijelölő 30 éves fejlesztési koncepcióban határozza meg.</w:t>
      </w:r>
    </w:p>
    <w:p w:rsidR="002F1AAC" w:rsidRPr="008E2121" w:rsidRDefault="002F1AAC" w:rsidP="00B97C15">
      <w:pPr>
        <w:widowControl w:val="0"/>
        <w:autoSpaceDE w:val="0"/>
        <w:autoSpaceDN w:val="0"/>
        <w:adjustRightInd w:val="0"/>
        <w:ind w:left="705" w:hanging="705"/>
        <w:jc w:val="both"/>
      </w:pPr>
    </w:p>
    <w:p w:rsidR="002F1AAC" w:rsidRPr="008E2121" w:rsidRDefault="002F1AAC" w:rsidP="003266E8">
      <w:pPr>
        <w:pStyle w:val="Heading5"/>
        <w:jc w:val="center"/>
        <w:rPr>
          <w:sz w:val="24"/>
          <w:szCs w:val="24"/>
        </w:rPr>
      </w:pPr>
      <w:r w:rsidRPr="008E2121">
        <w:rPr>
          <w:sz w:val="24"/>
          <w:szCs w:val="24"/>
        </w:rPr>
        <w:t>A Képviselő-testület összetétele</w:t>
      </w:r>
    </w:p>
    <w:p w:rsidR="002F1AAC" w:rsidRDefault="002F1AAC" w:rsidP="00B97C15">
      <w:pPr>
        <w:jc w:val="center"/>
        <w:rPr>
          <w:b/>
          <w:bCs/>
        </w:rPr>
      </w:pPr>
    </w:p>
    <w:p w:rsidR="002F1AAC" w:rsidRPr="008E2121" w:rsidRDefault="002F1AAC" w:rsidP="00B97C15">
      <w:pPr>
        <w:jc w:val="center"/>
        <w:rPr>
          <w:b/>
          <w:bCs/>
        </w:rPr>
      </w:pPr>
      <w:r w:rsidRPr="008E2121">
        <w:rPr>
          <w:b/>
          <w:bCs/>
        </w:rPr>
        <w:t>4. §</w:t>
      </w:r>
    </w:p>
    <w:p w:rsidR="002F1AAC" w:rsidRPr="008E2121" w:rsidRDefault="002F1AAC" w:rsidP="00B97C15">
      <w:pPr>
        <w:jc w:val="center"/>
      </w:pPr>
    </w:p>
    <w:p w:rsidR="002F1AAC" w:rsidRPr="008E2121" w:rsidRDefault="002F1AAC" w:rsidP="008E2121">
      <w:pPr>
        <w:ind w:left="567"/>
        <w:jc w:val="both"/>
      </w:pPr>
      <w:r w:rsidRPr="008E2121">
        <w:t>A képviselő-testület tagjainak száma 7 fő.</w:t>
      </w:r>
    </w:p>
    <w:p w:rsidR="002F1AAC" w:rsidRPr="008E2121" w:rsidRDefault="002F1AAC" w:rsidP="008E2121">
      <w:pPr>
        <w:ind w:left="567"/>
        <w:jc w:val="both"/>
      </w:pPr>
      <w:r w:rsidRPr="008E2121">
        <w:t>A települési képviselők névsorát az 1. sz. függelék tartalmazza.</w:t>
      </w:r>
    </w:p>
    <w:p w:rsidR="002F1AAC" w:rsidRPr="008E2121" w:rsidRDefault="002F1AAC" w:rsidP="00B97C15"/>
    <w:p w:rsidR="002F1AAC" w:rsidRPr="008E2121" w:rsidRDefault="002F1AAC" w:rsidP="003266E8">
      <w:pPr>
        <w:pStyle w:val="Heading5"/>
        <w:jc w:val="center"/>
        <w:rPr>
          <w:sz w:val="24"/>
          <w:szCs w:val="24"/>
        </w:rPr>
      </w:pPr>
      <w:r w:rsidRPr="008E2121">
        <w:rPr>
          <w:sz w:val="24"/>
          <w:szCs w:val="24"/>
        </w:rPr>
        <w:t>A Képviselő-testület ülései</w:t>
      </w:r>
    </w:p>
    <w:p w:rsidR="002F1AAC" w:rsidRDefault="002F1AAC" w:rsidP="00B97C15">
      <w:pPr>
        <w:jc w:val="center"/>
        <w:rPr>
          <w:b/>
          <w:bCs/>
        </w:rPr>
      </w:pPr>
    </w:p>
    <w:p w:rsidR="002F1AAC" w:rsidRPr="008E2121" w:rsidRDefault="002F1AAC" w:rsidP="00B97C15">
      <w:pPr>
        <w:jc w:val="center"/>
        <w:rPr>
          <w:b/>
          <w:bCs/>
        </w:rPr>
      </w:pPr>
      <w:r w:rsidRPr="008E2121">
        <w:rPr>
          <w:b/>
          <w:bCs/>
        </w:rPr>
        <w:t>5. §</w:t>
      </w:r>
    </w:p>
    <w:p w:rsidR="002F1AAC" w:rsidRPr="008E2121" w:rsidRDefault="002F1AAC" w:rsidP="00B97C15"/>
    <w:p w:rsidR="002F1AAC" w:rsidRPr="008E2121" w:rsidRDefault="002F1AAC" w:rsidP="00AA6679">
      <w:pPr>
        <w:tabs>
          <w:tab w:val="left" w:pos="709"/>
        </w:tabs>
        <w:ind w:left="709" w:hanging="567"/>
        <w:jc w:val="both"/>
      </w:pPr>
      <w:r w:rsidRPr="008E2121">
        <w:t>(1)</w:t>
      </w:r>
      <w:r w:rsidRPr="008E2121">
        <w:tab/>
        <w:t xml:space="preserve">A képviselő-testület alakuló, rendes, rendkívüli, ünnepi ülést, valamint közmeghallgatást tart. </w:t>
      </w:r>
    </w:p>
    <w:p w:rsidR="002F1AAC" w:rsidRPr="008E2121" w:rsidRDefault="002F1AAC" w:rsidP="008E2121">
      <w:pPr>
        <w:tabs>
          <w:tab w:val="left" w:pos="709"/>
        </w:tabs>
        <w:ind w:left="709"/>
      </w:pPr>
    </w:p>
    <w:p w:rsidR="002F1AAC" w:rsidRPr="008E2121" w:rsidRDefault="002F1AAC" w:rsidP="008E2121">
      <w:pPr>
        <w:pStyle w:val="BodyTextIndent2"/>
        <w:tabs>
          <w:tab w:val="left" w:pos="709"/>
        </w:tabs>
        <w:spacing w:line="240" w:lineRule="auto"/>
        <w:ind w:left="709" w:hanging="567"/>
      </w:pPr>
      <w:r w:rsidRPr="008E2121">
        <w:t>(2)</w:t>
      </w:r>
      <w:r w:rsidRPr="008E2121">
        <w:tab/>
        <w:t xml:space="preserve">A Képviselő-testület évente legalább hat ülést tart, illetve szükség szerint </w:t>
      </w:r>
      <w:r w:rsidRPr="008E2121">
        <w:rPr>
          <w:i/>
          <w:iCs/>
        </w:rPr>
        <w:t>(rendkívüli ülés)</w:t>
      </w:r>
      <w:r w:rsidRPr="008E2121">
        <w:t xml:space="preserve"> ülésezik. A Képviselő-testület minden év július hó elejétől augusztus hó végéig nyári szünetet tart</w:t>
      </w:r>
    </w:p>
    <w:p w:rsidR="002F1AAC" w:rsidRPr="008E2121" w:rsidRDefault="002F1AAC" w:rsidP="008E2121">
      <w:pPr>
        <w:pStyle w:val="BodyTextIndent2"/>
        <w:tabs>
          <w:tab w:val="left" w:pos="709"/>
        </w:tabs>
        <w:spacing w:line="240" w:lineRule="auto"/>
        <w:ind w:left="709" w:hanging="567"/>
      </w:pPr>
    </w:p>
    <w:p w:rsidR="002F1AAC" w:rsidRPr="008E2121" w:rsidRDefault="002F1AAC" w:rsidP="008E2121">
      <w:pPr>
        <w:pStyle w:val="BodyTextIndent2"/>
        <w:tabs>
          <w:tab w:val="left" w:pos="709"/>
        </w:tabs>
        <w:spacing w:line="240" w:lineRule="auto"/>
        <w:ind w:left="709" w:hanging="567"/>
      </w:pPr>
      <w:r w:rsidRPr="008E2121">
        <w:t>(3)</w:t>
      </w:r>
      <w:r w:rsidRPr="008E2121">
        <w:tab/>
        <w:t xml:space="preserve">Az alakuló ülést a választást követő 15 napon belül össze kell hívni. Az összehívásról a megválasztott polgármester gondoskodik. Az ülést a korelnök nyitja meg, és vezeti a polgármester eskütételének megtörténtéig. Az alakuló ülésen a képviselők, majd a polgármester esküt tesznek. </w:t>
      </w:r>
    </w:p>
    <w:p w:rsidR="002F1AAC" w:rsidRPr="008E2121" w:rsidRDefault="002F1AAC" w:rsidP="008E2121">
      <w:pPr>
        <w:pStyle w:val="BodyTextIndent2"/>
        <w:tabs>
          <w:tab w:val="left" w:pos="709"/>
        </w:tabs>
        <w:spacing w:line="240" w:lineRule="auto"/>
        <w:ind w:left="709" w:hanging="567"/>
        <w:rPr>
          <w:b/>
          <w:bCs/>
        </w:rPr>
      </w:pPr>
      <w:r w:rsidRPr="008E2121">
        <w:tab/>
      </w:r>
    </w:p>
    <w:p w:rsidR="002F1AAC" w:rsidRDefault="002F1AAC" w:rsidP="00AA6679">
      <w:pPr>
        <w:pStyle w:val="BodyTextIndent2"/>
        <w:tabs>
          <w:tab w:val="left" w:pos="709"/>
        </w:tabs>
        <w:spacing w:line="240" w:lineRule="auto"/>
        <w:ind w:left="709" w:hanging="567"/>
      </w:pPr>
      <w:r w:rsidRPr="008E2121">
        <w:t>(4)</w:t>
      </w:r>
      <w:r w:rsidRPr="008E2121">
        <w:tab/>
        <w:t>A képviselő-testület üléseit a Szentpéterszeg Községi Önkormányzat nag</w:t>
      </w:r>
      <w:r>
        <w:t xml:space="preserve">ytermében tartja.     </w:t>
      </w:r>
      <w:r w:rsidRPr="008E2121">
        <w:t xml:space="preserve">Meghatározott </w:t>
      </w:r>
      <w:r w:rsidRPr="008E2121">
        <w:tab/>
        <w:t>feltételek esetén lehetséges más helyen történő ún. kihelyezet</w:t>
      </w:r>
      <w:r>
        <w:t>t (</w:t>
      </w:r>
      <w:r w:rsidRPr="008E2121">
        <w:t xml:space="preserve">közmeghallgatás)- ülés </w:t>
      </w:r>
      <w:r w:rsidRPr="008E2121">
        <w:tab/>
        <w:t>tartása.</w:t>
      </w:r>
    </w:p>
    <w:p w:rsidR="002F1AAC" w:rsidRPr="008E2121" w:rsidRDefault="002F1AAC" w:rsidP="008E2121">
      <w:pPr>
        <w:pStyle w:val="BodyTextIndent2"/>
        <w:tabs>
          <w:tab w:val="left" w:pos="709"/>
        </w:tabs>
        <w:spacing w:line="240" w:lineRule="auto"/>
        <w:ind w:left="703" w:hanging="420"/>
      </w:pPr>
    </w:p>
    <w:p w:rsidR="002F1AAC" w:rsidRPr="008E2121" w:rsidRDefault="002F1AAC" w:rsidP="00427AED">
      <w:pPr>
        <w:pStyle w:val="BodyTextIndent2"/>
        <w:numPr>
          <w:ilvl w:val="0"/>
          <w:numId w:val="6"/>
        </w:numPr>
        <w:tabs>
          <w:tab w:val="clear" w:pos="734"/>
          <w:tab w:val="num" w:pos="540"/>
          <w:tab w:val="left" w:pos="709"/>
        </w:tabs>
        <w:spacing w:after="0" w:line="240" w:lineRule="auto"/>
        <w:ind w:left="709" w:hanging="540"/>
        <w:jc w:val="both"/>
        <w:rPr>
          <w:b/>
          <w:bCs/>
        </w:rPr>
      </w:pPr>
      <w:r w:rsidRPr="008E2121">
        <w:t xml:space="preserve">A képviselő-testület ülésein - </w:t>
      </w:r>
      <w:r w:rsidRPr="008E2121">
        <w:rPr>
          <w:i/>
          <w:iCs/>
        </w:rPr>
        <w:t xml:space="preserve">a zárt ülés kivételével </w:t>
      </w:r>
      <w:r w:rsidRPr="008E2121">
        <w:t xml:space="preserve">- a nyilvánosságot biztosítani kell. </w:t>
      </w:r>
    </w:p>
    <w:p w:rsidR="002F1AAC" w:rsidRPr="008E2121" w:rsidRDefault="002F1AAC" w:rsidP="00B97C15">
      <w:pPr>
        <w:pStyle w:val="BodyTextIndent2"/>
        <w:tabs>
          <w:tab w:val="left" w:pos="567"/>
        </w:tabs>
        <w:spacing w:line="240" w:lineRule="auto"/>
        <w:ind w:left="0"/>
        <w:rPr>
          <w:b/>
          <w:bCs/>
        </w:rPr>
      </w:pPr>
    </w:p>
    <w:p w:rsidR="002F1AAC" w:rsidRDefault="002F1AAC" w:rsidP="00B97C15">
      <w:pPr>
        <w:jc w:val="center"/>
        <w:rPr>
          <w:b/>
          <w:bCs/>
        </w:rPr>
      </w:pPr>
      <w:r w:rsidRPr="008E2121">
        <w:rPr>
          <w:b/>
          <w:bCs/>
        </w:rPr>
        <w:t xml:space="preserve"> </w:t>
      </w:r>
    </w:p>
    <w:p w:rsidR="002F1AAC" w:rsidRPr="008E2121" w:rsidRDefault="002F1AAC" w:rsidP="00B97C15">
      <w:pPr>
        <w:jc w:val="center"/>
        <w:rPr>
          <w:b/>
          <w:bCs/>
        </w:rPr>
      </w:pPr>
      <w:r w:rsidRPr="008E2121">
        <w:rPr>
          <w:b/>
          <w:bCs/>
        </w:rPr>
        <w:t>A Képviselő-testületi ülés összehívása</w:t>
      </w:r>
    </w:p>
    <w:p w:rsidR="002F1AAC" w:rsidRPr="008E2121" w:rsidRDefault="002F1AAC" w:rsidP="00B97C15">
      <w:pPr>
        <w:jc w:val="center"/>
        <w:rPr>
          <w:b/>
          <w:bCs/>
        </w:rPr>
      </w:pPr>
      <w:r w:rsidRPr="008E2121">
        <w:rPr>
          <w:b/>
          <w:bCs/>
        </w:rPr>
        <w:t>6. §</w:t>
      </w:r>
    </w:p>
    <w:p w:rsidR="002F1AAC" w:rsidRPr="008E2121" w:rsidRDefault="002F1AAC" w:rsidP="00B97C15">
      <w:pPr>
        <w:jc w:val="center"/>
      </w:pPr>
    </w:p>
    <w:p w:rsidR="002F1AAC" w:rsidRPr="008E2121" w:rsidRDefault="002F1AAC" w:rsidP="00427AED">
      <w:pPr>
        <w:widowControl w:val="0"/>
        <w:numPr>
          <w:ilvl w:val="0"/>
          <w:numId w:val="7"/>
        </w:numPr>
        <w:tabs>
          <w:tab w:val="clear" w:pos="379"/>
          <w:tab w:val="num" w:pos="709"/>
        </w:tabs>
        <w:autoSpaceDE w:val="0"/>
        <w:autoSpaceDN w:val="0"/>
        <w:adjustRightInd w:val="0"/>
        <w:ind w:left="709" w:hanging="357"/>
        <w:jc w:val="both"/>
        <w:rPr>
          <w:b/>
          <w:bCs/>
        </w:rPr>
      </w:pPr>
      <w:r w:rsidRPr="008E2121">
        <w:t xml:space="preserve">A képviselő-testület ülését a polgármester hívja össze és vezeti, akadályoztatása esetén az ülést az alpolgármesternek kell összehívnia. A polgármester, illetve alpolgármester egyidejű akadályoztatása esetén az ülést az </w:t>
      </w:r>
      <w:r w:rsidRPr="008E2121">
        <w:rPr>
          <w:b/>
          <w:bCs/>
        </w:rPr>
        <w:t xml:space="preserve">Ügyrendi Összeférhetetlenségi és Vagyonnyilatkozatokat Vizsgáló Bizottság elnöke hívja össze és vezeti a képviselő-testület ülését a polgármesterre vonatkozó szabályok szerint. </w:t>
      </w:r>
    </w:p>
    <w:p w:rsidR="002F1AAC" w:rsidRPr="008E2121" w:rsidRDefault="002F1AAC" w:rsidP="003727FD">
      <w:pPr>
        <w:tabs>
          <w:tab w:val="num" w:pos="709"/>
        </w:tabs>
        <w:ind w:left="709"/>
        <w:jc w:val="both"/>
      </w:pPr>
    </w:p>
    <w:p w:rsidR="002F1AAC" w:rsidRPr="008E2121" w:rsidRDefault="002F1AAC" w:rsidP="00427AED">
      <w:pPr>
        <w:numPr>
          <w:ilvl w:val="0"/>
          <w:numId w:val="7"/>
        </w:numPr>
        <w:tabs>
          <w:tab w:val="clear" w:pos="379"/>
        </w:tabs>
        <w:ind w:left="709" w:hanging="567"/>
        <w:jc w:val="both"/>
      </w:pPr>
      <w:r w:rsidRPr="008E2121">
        <w:t>A meghívónak tartalmaznia kell az ülés helyének és napjának, kezdési időpontjának, a tervezett napirend tárgyának és a fő napirendek előterjesztőjének megjelölését, az ülés minősítését (alakuló, ünnepi, rendes, rendkívüli, folytatólagos).</w:t>
      </w:r>
    </w:p>
    <w:p w:rsidR="002F1AAC" w:rsidRPr="008E2121" w:rsidRDefault="002F1AAC" w:rsidP="00AA6679">
      <w:pPr>
        <w:tabs>
          <w:tab w:val="num" w:pos="709"/>
        </w:tabs>
        <w:ind w:left="851"/>
        <w:jc w:val="both"/>
      </w:pPr>
    </w:p>
    <w:p w:rsidR="002F1AAC" w:rsidRPr="008E2121" w:rsidRDefault="002F1AAC" w:rsidP="00AA6679">
      <w:pPr>
        <w:tabs>
          <w:tab w:val="num" w:pos="709"/>
          <w:tab w:val="left" w:pos="1800"/>
        </w:tabs>
        <w:ind w:left="851"/>
        <w:jc w:val="both"/>
      </w:pPr>
      <w:r w:rsidRPr="008E2121">
        <w:t xml:space="preserve">a.)A képviselő testületi ülés meghívóját, és az előterjesztéseket-a Képviselő-testület tagjainak, </w:t>
      </w:r>
    </w:p>
    <w:p w:rsidR="002F1AAC" w:rsidRPr="008E2121" w:rsidRDefault="002F1AAC" w:rsidP="00427AED">
      <w:pPr>
        <w:numPr>
          <w:ilvl w:val="0"/>
          <w:numId w:val="4"/>
        </w:numPr>
        <w:tabs>
          <w:tab w:val="left" w:pos="1080"/>
        </w:tabs>
        <w:ind w:left="851" w:firstLine="0"/>
        <w:jc w:val="both"/>
      </w:pPr>
      <w:r w:rsidRPr="008E2121">
        <w:t>a tanácskozási joggal meghívottaknak, illetve</w:t>
      </w:r>
    </w:p>
    <w:p w:rsidR="002F1AAC" w:rsidRPr="008E2121" w:rsidRDefault="002F1AAC" w:rsidP="00427AED">
      <w:pPr>
        <w:numPr>
          <w:ilvl w:val="0"/>
          <w:numId w:val="4"/>
        </w:numPr>
        <w:tabs>
          <w:tab w:val="left" w:pos="1080"/>
        </w:tabs>
        <w:ind w:left="851" w:firstLine="0"/>
        <w:jc w:val="both"/>
      </w:pPr>
      <w:r w:rsidRPr="008E2121">
        <w:t>azoknak akiket előterjesztő – a polgármesterrel</w:t>
      </w:r>
      <w:r w:rsidRPr="008E2121">
        <w:rPr>
          <w:b/>
          <w:bCs/>
        </w:rPr>
        <w:t xml:space="preserve"> </w:t>
      </w:r>
      <w:r w:rsidRPr="008E2121">
        <w:t xml:space="preserve">történt egyeztetés alapján- indokoltnak tart olyan időpontban kell megküldeni, hogy azokat az ülés előtt legalább </w:t>
      </w:r>
      <w:r w:rsidRPr="008E2121">
        <w:rPr>
          <w:b/>
          <w:bCs/>
        </w:rPr>
        <w:t xml:space="preserve">3  munka </w:t>
      </w:r>
      <w:r w:rsidRPr="008E2121">
        <w:t>nappal kézhez kapják.</w:t>
      </w:r>
    </w:p>
    <w:p w:rsidR="002F1AAC" w:rsidRPr="008E2121" w:rsidRDefault="002F1AAC" w:rsidP="00AA6679">
      <w:pPr>
        <w:tabs>
          <w:tab w:val="num" w:pos="709"/>
          <w:tab w:val="left" w:pos="1418"/>
        </w:tabs>
        <w:ind w:left="851" w:hanging="284"/>
        <w:jc w:val="both"/>
      </w:pPr>
    </w:p>
    <w:p w:rsidR="002F1AAC" w:rsidRPr="008E2121" w:rsidRDefault="002F1AAC" w:rsidP="00AA6679">
      <w:pPr>
        <w:tabs>
          <w:tab w:val="num" w:pos="709"/>
          <w:tab w:val="left" w:pos="1418"/>
        </w:tabs>
        <w:ind w:left="851" w:hanging="284"/>
        <w:jc w:val="both"/>
      </w:pPr>
    </w:p>
    <w:p w:rsidR="002F1AAC" w:rsidRPr="008E2121" w:rsidRDefault="002F1AAC" w:rsidP="00AA6679">
      <w:pPr>
        <w:tabs>
          <w:tab w:val="num" w:pos="709"/>
        </w:tabs>
        <w:ind w:left="851" w:hanging="284"/>
      </w:pPr>
      <w:r w:rsidRPr="008E2121">
        <w:t>b.)</w:t>
      </w:r>
      <w:r w:rsidRPr="008E2121">
        <w:tab/>
        <w:t xml:space="preserve">Zárt ülésre meghívót és előterjesztéseket a képviselő-testület tagjai és a meghívásuk estén érintettek, valamint szakértő kap. </w:t>
      </w:r>
    </w:p>
    <w:p w:rsidR="002F1AAC" w:rsidRPr="008E2121" w:rsidRDefault="002F1AAC" w:rsidP="003727FD">
      <w:pPr>
        <w:tabs>
          <w:tab w:val="num" w:pos="709"/>
        </w:tabs>
        <w:ind w:left="709"/>
      </w:pPr>
    </w:p>
    <w:p w:rsidR="002F1AAC" w:rsidRPr="008E2121" w:rsidRDefault="002F1AAC" w:rsidP="003727FD">
      <w:pPr>
        <w:tabs>
          <w:tab w:val="num" w:pos="709"/>
        </w:tabs>
        <w:ind w:left="709" w:hanging="553"/>
        <w:jc w:val="both"/>
      </w:pPr>
      <w:r w:rsidRPr="008E2121">
        <w:t>(3)</w:t>
      </w:r>
      <w:r w:rsidRPr="008E2121">
        <w:tab/>
        <w:t xml:space="preserve">A képviselő-testületi ülés időpontjáról, valamint a nyilvános vagy zárt ülésen tárgyalandó főbb napirendekről a lakosságot  hirdető táblán - </w:t>
      </w:r>
      <w:r w:rsidRPr="008E2121">
        <w:rPr>
          <w:i/>
          <w:iCs/>
        </w:rPr>
        <w:t xml:space="preserve">esetleg más módon is </w:t>
      </w:r>
      <w:r w:rsidRPr="008E2121">
        <w:t>- tájékoztatni kell, kitérve arra, hogy</w:t>
      </w:r>
    </w:p>
    <w:p w:rsidR="002F1AAC" w:rsidRPr="008E2121" w:rsidRDefault="002F1AAC" w:rsidP="00427AED">
      <w:pPr>
        <w:numPr>
          <w:ilvl w:val="0"/>
          <w:numId w:val="5"/>
        </w:numPr>
        <w:tabs>
          <w:tab w:val="num" w:pos="709"/>
          <w:tab w:val="left" w:pos="851"/>
        </w:tabs>
        <w:ind w:left="709" w:hanging="77"/>
        <w:jc w:val="both"/>
      </w:pPr>
      <w:r w:rsidRPr="008E2121">
        <w:t>a nyilvános ülés napirendjének anyaga, illetve</w:t>
      </w:r>
    </w:p>
    <w:p w:rsidR="002F1AAC" w:rsidRPr="008E2121" w:rsidRDefault="002F1AAC" w:rsidP="00427AED">
      <w:pPr>
        <w:numPr>
          <w:ilvl w:val="0"/>
          <w:numId w:val="5"/>
        </w:numPr>
        <w:tabs>
          <w:tab w:val="num" w:pos="709"/>
          <w:tab w:val="left" w:pos="851"/>
        </w:tabs>
        <w:ind w:left="709" w:hanging="77"/>
        <w:jc w:val="both"/>
      </w:pPr>
      <w:r w:rsidRPr="008E2121">
        <w:t>a zárt ülés napirendjének tárgymutatója</w:t>
      </w:r>
    </w:p>
    <w:p w:rsidR="002F1AAC" w:rsidRPr="00AA6679" w:rsidRDefault="002F1AAC" w:rsidP="00B97C15">
      <w:pPr>
        <w:tabs>
          <w:tab w:val="left" w:pos="851"/>
        </w:tabs>
        <w:jc w:val="both"/>
      </w:pPr>
      <w:r w:rsidRPr="008E2121">
        <w:t xml:space="preserve">          </w:t>
      </w:r>
      <w:r w:rsidRPr="00AA6679">
        <w:t xml:space="preserve">a </w:t>
      </w:r>
      <w:hyperlink r:id="rId7" w:history="1">
        <w:r w:rsidRPr="00AA6679">
          <w:rPr>
            <w:rStyle w:val="Hyperlink"/>
          </w:rPr>
          <w:t>www.szentpeterszeg.hu</w:t>
        </w:r>
      </w:hyperlink>
      <w:r w:rsidRPr="00AA6679">
        <w:t xml:space="preserve"> weboldalon megtekinthető.</w:t>
      </w:r>
    </w:p>
    <w:p w:rsidR="002F1AAC" w:rsidRPr="00AA6679" w:rsidRDefault="002F1AAC" w:rsidP="00B97C15">
      <w:pPr>
        <w:tabs>
          <w:tab w:val="left" w:pos="567"/>
        </w:tabs>
        <w:ind w:left="284"/>
      </w:pPr>
    </w:p>
    <w:p w:rsidR="002F1AAC" w:rsidRPr="00AA6679" w:rsidRDefault="002F1AAC" w:rsidP="00B97C15">
      <w:pPr>
        <w:ind w:left="567" w:hanging="567"/>
        <w:jc w:val="both"/>
      </w:pPr>
      <w:r w:rsidRPr="00AA6679">
        <w:t>(4)</w:t>
      </w:r>
      <w:r w:rsidRPr="00AA6679">
        <w:tab/>
        <w:t xml:space="preserve">A képviselő-testületi ülésre meghívót kapnak a napirendek előterjesztői, a képviselő-testület tagjai, a jegyző, továbbá mindazok, akiket a polgármester indokoltnak tart. </w:t>
      </w:r>
    </w:p>
    <w:p w:rsidR="002F1AAC" w:rsidRPr="00AA6679" w:rsidRDefault="002F1AAC" w:rsidP="00B97C15">
      <w:pPr>
        <w:jc w:val="both"/>
        <w:rPr>
          <w:b/>
          <w:bCs/>
        </w:rPr>
      </w:pPr>
    </w:p>
    <w:p w:rsidR="002F1AAC" w:rsidRPr="00AA6679" w:rsidRDefault="002F1AAC" w:rsidP="00B97C15">
      <w:pPr>
        <w:jc w:val="both"/>
      </w:pPr>
      <w:r w:rsidRPr="00AA6679">
        <w:t>(5)    A meghívó és az előterjesztések megküldése kinyomtatott formában történik.</w:t>
      </w:r>
    </w:p>
    <w:p w:rsidR="002F1AAC" w:rsidRPr="00AA6679" w:rsidRDefault="002F1AAC" w:rsidP="00B97C15">
      <w:pPr>
        <w:jc w:val="both"/>
      </w:pPr>
    </w:p>
    <w:p w:rsidR="002F1AAC" w:rsidRPr="00AA6679" w:rsidRDefault="002F1AAC" w:rsidP="00B97C15">
      <w:pPr>
        <w:ind w:left="3600" w:firstLine="720"/>
        <w:rPr>
          <w:b/>
          <w:bCs/>
        </w:rPr>
      </w:pPr>
    </w:p>
    <w:p w:rsidR="002F1AAC" w:rsidRPr="00AA6679" w:rsidRDefault="002F1AAC" w:rsidP="00B97C15">
      <w:pPr>
        <w:ind w:left="3600" w:firstLine="720"/>
        <w:rPr>
          <w:b/>
          <w:bCs/>
        </w:rPr>
      </w:pPr>
      <w:r w:rsidRPr="00AA6679">
        <w:rPr>
          <w:b/>
          <w:bCs/>
        </w:rPr>
        <w:t>7. §</w:t>
      </w:r>
    </w:p>
    <w:p w:rsidR="002F1AAC" w:rsidRPr="00AA6679" w:rsidRDefault="002F1AAC" w:rsidP="00B97C15">
      <w:pPr>
        <w:pStyle w:val="BodyTextIndent2"/>
        <w:tabs>
          <w:tab w:val="left" w:pos="567"/>
        </w:tabs>
        <w:spacing w:line="240" w:lineRule="auto"/>
        <w:ind w:left="567" w:hanging="567"/>
      </w:pPr>
    </w:p>
    <w:p w:rsidR="002F1AAC" w:rsidRPr="00AA6679" w:rsidRDefault="002F1AAC" w:rsidP="00427AED">
      <w:pPr>
        <w:pStyle w:val="BodyTextIndent2"/>
        <w:numPr>
          <w:ilvl w:val="0"/>
          <w:numId w:val="8"/>
        </w:numPr>
        <w:tabs>
          <w:tab w:val="clear" w:pos="749"/>
          <w:tab w:val="num" w:pos="0"/>
          <w:tab w:val="left" w:pos="567"/>
        </w:tabs>
        <w:spacing w:after="0" w:line="240" w:lineRule="auto"/>
        <w:ind w:hanging="749"/>
        <w:jc w:val="both"/>
      </w:pPr>
      <w:r w:rsidRPr="00AA6679">
        <w:t xml:space="preserve">A Képviselő-testület rendkívüli ülését a polgármester hívja össze az ok felmerülésétől vagy a kezdeményezéstől számított 3 napon belül. </w:t>
      </w:r>
    </w:p>
    <w:p w:rsidR="002F1AAC" w:rsidRPr="00AA6679" w:rsidRDefault="002F1AAC" w:rsidP="00427AED">
      <w:pPr>
        <w:pStyle w:val="BodyTextIndent2"/>
        <w:numPr>
          <w:ilvl w:val="1"/>
          <w:numId w:val="9"/>
        </w:numPr>
        <w:tabs>
          <w:tab w:val="left" w:pos="567"/>
        </w:tabs>
        <w:spacing w:after="0" w:line="240" w:lineRule="auto"/>
        <w:ind w:hanging="420"/>
        <w:jc w:val="both"/>
      </w:pPr>
      <w:r w:rsidRPr="00AA6679">
        <w:t xml:space="preserve">A polgármester köteles rendkívüli ülést összehívni, ha </w:t>
      </w:r>
    </w:p>
    <w:p w:rsidR="002F1AAC" w:rsidRPr="00AA6679" w:rsidRDefault="002F1AAC" w:rsidP="00B97C15">
      <w:pPr>
        <w:pStyle w:val="BodyTextIndent2"/>
        <w:numPr>
          <w:ilvl w:val="0"/>
          <w:numId w:val="10"/>
        </w:numPr>
        <w:tabs>
          <w:tab w:val="left" w:pos="567"/>
        </w:tabs>
        <w:spacing w:after="0" w:line="240" w:lineRule="auto"/>
        <w:jc w:val="both"/>
      </w:pPr>
      <w:r w:rsidRPr="00AA6679">
        <w:t>azt jogszabály kötelezővé teszi,</w:t>
      </w:r>
    </w:p>
    <w:p w:rsidR="002F1AAC" w:rsidRPr="00AA6679" w:rsidRDefault="002F1AAC" w:rsidP="00B97C15">
      <w:pPr>
        <w:pStyle w:val="BodyTextIndent2"/>
        <w:numPr>
          <w:ilvl w:val="0"/>
          <w:numId w:val="10"/>
        </w:numPr>
        <w:tabs>
          <w:tab w:val="left" w:pos="567"/>
        </w:tabs>
        <w:spacing w:after="0" w:line="240" w:lineRule="auto"/>
        <w:jc w:val="both"/>
        <w:rPr>
          <w:b/>
          <w:bCs/>
        </w:rPr>
      </w:pPr>
      <w:r w:rsidRPr="00AA6679">
        <w:rPr>
          <w:b/>
          <w:bCs/>
        </w:rPr>
        <w:t>Hajdú-Bihar megyei Kormányhivatal  vezetője kezdeményezi,</w:t>
      </w:r>
    </w:p>
    <w:p w:rsidR="002F1AAC" w:rsidRPr="00AA6679" w:rsidRDefault="002F1AAC" w:rsidP="00B97C15">
      <w:pPr>
        <w:pStyle w:val="BodyTextIndent2"/>
        <w:numPr>
          <w:ilvl w:val="0"/>
          <w:numId w:val="10"/>
        </w:numPr>
        <w:tabs>
          <w:tab w:val="left" w:pos="567"/>
        </w:tabs>
        <w:spacing w:after="0" w:line="240" w:lineRule="auto"/>
        <w:jc w:val="both"/>
      </w:pPr>
      <w:r w:rsidRPr="00AA6679">
        <w:t>a képviselő-testület tagjainak legalább ¼-e írásban ezt kéri,</w:t>
      </w:r>
    </w:p>
    <w:p w:rsidR="002F1AAC" w:rsidRPr="00AA6679" w:rsidRDefault="002F1AAC" w:rsidP="00B97C15">
      <w:pPr>
        <w:pStyle w:val="BodyTextIndent2"/>
        <w:numPr>
          <w:ilvl w:val="0"/>
          <w:numId w:val="10"/>
        </w:numPr>
        <w:tabs>
          <w:tab w:val="left" w:pos="567"/>
        </w:tabs>
        <w:spacing w:after="0" w:line="240" w:lineRule="auto"/>
        <w:jc w:val="both"/>
      </w:pPr>
      <w:r w:rsidRPr="00AA6679">
        <w:t>a Képviselő-testület bizottsága indítványozza.</w:t>
      </w:r>
    </w:p>
    <w:p w:rsidR="002F1AAC" w:rsidRPr="00AA6679" w:rsidRDefault="002F1AAC" w:rsidP="00427AED">
      <w:pPr>
        <w:pStyle w:val="BodyTextIndent2"/>
        <w:numPr>
          <w:ilvl w:val="1"/>
          <w:numId w:val="10"/>
        </w:numPr>
        <w:tabs>
          <w:tab w:val="left" w:pos="567"/>
          <w:tab w:val="num" w:pos="1080"/>
        </w:tabs>
        <w:spacing w:after="0" w:line="240" w:lineRule="auto"/>
        <w:ind w:hanging="1350"/>
        <w:jc w:val="both"/>
      </w:pPr>
      <w:r w:rsidRPr="00AA6679">
        <w:t xml:space="preserve">Rendkívüli képviselő-testületi ülés összehívható, ha </w:t>
      </w:r>
    </w:p>
    <w:p w:rsidR="002F1AAC" w:rsidRPr="00AA6679" w:rsidRDefault="002F1AAC" w:rsidP="00B97C15">
      <w:pPr>
        <w:pStyle w:val="BodyTextIndent2"/>
        <w:numPr>
          <w:ilvl w:val="0"/>
          <w:numId w:val="11"/>
        </w:numPr>
        <w:tabs>
          <w:tab w:val="left" w:pos="567"/>
        </w:tabs>
        <w:spacing w:after="0" w:line="240" w:lineRule="auto"/>
        <w:jc w:val="both"/>
      </w:pPr>
      <w:r w:rsidRPr="00AA6679">
        <w:t>azt halaszthatatlan ügy, vagy</w:t>
      </w:r>
    </w:p>
    <w:p w:rsidR="002F1AAC" w:rsidRPr="00AA6679" w:rsidRDefault="002F1AAC" w:rsidP="00B97C15">
      <w:pPr>
        <w:pStyle w:val="BodyTextIndent2"/>
        <w:numPr>
          <w:ilvl w:val="0"/>
          <w:numId w:val="11"/>
        </w:numPr>
        <w:tabs>
          <w:tab w:val="left" w:pos="567"/>
        </w:tabs>
        <w:spacing w:after="0" w:line="240" w:lineRule="auto"/>
        <w:jc w:val="both"/>
      </w:pPr>
      <w:r w:rsidRPr="00AA6679">
        <w:t>önkormányzati érdek indokolttá teszi.</w:t>
      </w:r>
    </w:p>
    <w:p w:rsidR="002F1AAC" w:rsidRPr="00AA6679" w:rsidRDefault="002F1AAC" w:rsidP="00B97C15">
      <w:pPr>
        <w:pStyle w:val="BodyTextIndent2"/>
        <w:tabs>
          <w:tab w:val="left" w:pos="567"/>
        </w:tabs>
        <w:spacing w:line="240" w:lineRule="auto"/>
        <w:ind w:left="900"/>
      </w:pPr>
    </w:p>
    <w:p w:rsidR="002F1AAC" w:rsidRPr="00AA6679" w:rsidRDefault="002F1AAC" w:rsidP="00427AED">
      <w:pPr>
        <w:pStyle w:val="BodyTextIndent2"/>
        <w:numPr>
          <w:ilvl w:val="1"/>
          <w:numId w:val="11"/>
        </w:numPr>
        <w:tabs>
          <w:tab w:val="left" w:pos="567"/>
          <w:tab w:val="num" w:pos="720"/>
        </w:tabs>
        <w:spacing w:after="0" w:line="240" w:lineRule="auto"/>
        <w:ind w:left="720" w:hanging="360"/>
        <w:jc w:val="both"/>
      </w:pPr>
      <w:r w:rsidRPr="00AA6679">
        <w:t xml:space="preserve">A rendkívüli ülés napirendi pontjaira a sürgősségi előterjesztésre vonatkozó szabályokat kell megfelelően alkalmazni. Az ülésre vonatkozó meghívó tartalma megegyezik a rendes ülésre küldött meghívó tartalmával, azzal az eltéréssel, hogy kérdéses napirendi pont nem szerepel a napirendi javaslatban. </w:t>
      </w:r>
    </w:p>
    <w:p w:rsidR="002F1AAC" w:rsidRPr="00AA6679" w:rsidRDefault="002F1AAC" w:rsidP="00B97C15">
      <w:pPr>
        <w:pStyle w:val="BodyTextIndent2"/>
        <w:tabs>
          <w:tab w:val="left" w:pos="567"/>
        </w:tabs>
        <w:spacing w:line="240" w:lineRule="auto"/>
        <w:ind w:left="720"/>
      </w:pPr>
      <w:r w:rsidRPr="00AA6679">
        <w:t>A rendkívüli ülés vezetése a rendes ülés vezetésére vonatkozó szabályok alkalmazásával történik, azzal az eltéréssel, hogy napirend előtti felszólalásra nincs lehetőség.</w:t>
      </w:r>
    </w:p>
    <w:p w:rsidR="002F1AAC" w:rsidRPr="00AA6679" w:rsidRDefault="002F1AAC" w:rsidP="00B97C15">
      <w:pPr>
        <w:jc w:val="both"/>
        <w:rPr>
          <w:i/>
          <w:iCs/>
        </w:rPr>
      </w:pPr>
    </w:p>
    <w:p w:rsidR="002F1AAC" w:rsidRPr="00AA6679" w:rsidRDefault="002F1AAC" w:rsidP="00427AED">
      <w:pPr>
        <w:numPr>
          <w:ilvl w:val="0"/>
          <w:numId w:val="12"/>
        </w:numPr>
        <w:tabs>
          <w:tab w:val="clear" w:pos="900"/>
          <w:tab w:val="num" w:pos="360"/>
          <w:tab w:val="num" w:pos="709"/>
        </w:tabs>
        <w:ind w:left="720" w:hanging="540"/>
        <w:jc w:val="both"/>
      </w:pPr>
      <w:r w:rsidRPr="00AA6679">
        <w:t xml:space="preserve">Halasztást nem tűrő sürgős eset(ek)ben a meghívó az ülés előtt egy nappal is kiküldhető. </w:t>
      </w:r>
      <w:r w:rsidRPr="00AA6679">
        <w:tab/>
      </w:r>
    </w:p>
    <w:p w:rsidR="002F1AAC" w:rsidRPr="00AA6679" w:rsidRDefault="002F1AAC" w:rsidP="00427AED">
      <w:pPr>
        <w:numPr>
          <w:ilvl w:val="0"/>
          <w:numId w:val="12"/>
        </w:numPr>
        <w:tabs>
          <w:tab w:val="clear" w:pos="900"/>
          <w:tab w:val="num" w:pos="709"/>
        </w:tabs>
        <w:ind w:left="709" w:hanging="529"/>
        <w:jc w:val="both"/>
      </w:pPr>
      <w:r w:rsidRPr="00AA6679">
        <w:t xml:space="preserve">Határozatképesség hiányából elmaradt ülést - </w:t>
      </w:r>
      <w:r w:rsidRPr="00AA6679">
        <w:rPr>
          <w:i/>
          <w:iCs/>
        </w:rPr>
        <w:t xml:space="preserve">változatlan napirendekkel </w:t>
      </w:r>
      <w:r w:rsidRPr="00AA6679">
        <w:t xml:space="preserve">- újra össze kell hívni a Szabályzat 6. §-a szerint. A megismétlendő ülés napirendjéhez előterjesztés(eke)t csatolni nem kell. Kivételt képez ez alól, ha bármelyik napirendhez - </w:t>
      </w:r>
      <w:r w:rsidRPr="00AA6679">
        <w:rPr>
          <w:i/>
          <w:iCs/>
        </w:rPr>
        <w:t xml:space="preserve">indokoltan </w:t>
      </w:r>
      <w:r w:rsidRPr="00AA6679">
        <w:t xml:space="preserve">- egyébként is módosítás </w:t>
      </w:r>
      <w:r w:rsidRPr="00AA6679">
        <w:rPr>
          <w:i/>
          <w:iCs/>
        </w:rPr>
        <w:t>(kiegészítés)</w:t>
      </w:r>
      <w:r w:rsidRPr="00AA6679">
        <w:t xml:space="preserve"> készült.</w:t>
      </w:r>
    </w:p>
    <w:p w:rsidR="002F1AAC" w:rsidRPr="00AA6679" w:rsidRDefault="002F1AAC" w:rsidP="00B97C15">
      <w:pPr>
        <w:jc w:val="center"/>
        <w:rPr>
          <w:b/>
          <w:bCs/>
        </w:rPr>
      </w:pPr>
      <w:r w:rsidRPr="00AA6679">
        <w:rPr>
          <w:b/>
          <w:bCs/>
        </w:rPr>
        <w:t>8. §</w:t>
      </w:r>
    </w:p>
    <w:p w:rsidR="002F1AAC" w:rsidRPr="00AA6679" w:rsidRDefault="002F1AAC" w:rsidP="00B97C15">
      <w:pPr>
        <w:jc w:val="center"/>
      </w:pPr>
    </w:p>
    <w:p w:rsidR="002F1AAC" w:rsidRPr="00AA6679" w:rsidRDefault="002F1AAC" w:rsidP="00B97C15">
      <w:pPr>
        <w:pStyle w:val="BodyTextIndent2"/>
        <w:spacing w:line="240" w:lineRule="auto"/>
        <w:ind w:left="567" w:hanging="567"/>
      </w:pPr>
      <w:r w:rsidRPr="00AA6679">
        <w:t>(1)</w:t>
      </w:r>
      <w:r w:rsidRPr="00AA6679">
        <w:tab/>
        <w:t>A képviselő-testület ülésére szóló meghívóban az alábbi sorrendet kell betartani:</w:t>
      </w:r>
    </w:p>
    <w:p w:rsidR="002F1AAC" w:rsidRPr="00AA6679" w:rsidRDefault="002F1AAC" w:rsidP="00B97C15">
      <w:pPr>
        <w:tabs>
          <w:tab w:val="left" w:pos="851"/>
        </w:tabs>
        <w:ind w:left="851" w:hanging="284"/>
      </w:pPr>
      <w:r w:rsidRPr="00AA6679">
        <w:t>-</w:t>
      </w:r>
      <w:r w:rsidRPr="00AA6679">
        <w:tab/>
        <w:t>Jelentés a lejárt határidejű határozatok végrehajtásáról,  polgármesteri beszámoló az előző testületi ülés óta eltelt eseményekről.</w:t>
      </w:r>
    </w:p>
    <w:p w:rsidR="002F1AAC" w:rsidRPr="00AA6679" w:rsidRDefault="002F1AAC" w:rsidP="00427AED">
      <w:pPr>
        <w:numPr>
          <w:ilvl w:val="0"/>
          <w:numId w:val="5"/>
        </w:numPr>
        <w:tabs>
          <w:tab w:val="left" w:pos="851"/>
        </w:tabs>
        <w:ind w:left="851" w:hanging="284"/>
        <w:jc w:val="both"/>
      </w:pPr>
      <w:r w:rsidRPr="00AA6679">
        <w:t>Polgármesteri, alpolgármesteri, képviselő-testület által felkért bizottsági, jegyzői, intézményvezetői tájékoztató, kérdésre adott válaszok,</w:t>
      </w:r>
    </w:p>
    <w:p w:rsidR="002F1AAC" w:rsidRPr="00AA6679" w:rsidRDefault="002F1AAC" w:rsidP="00427AED">
      <w:pPr>
        <w:numPr>
          <w:ilvl w:val="0"/>
          <w:numId w:val="5"/>
        </w:numPr>
        <w:tabs>
          <w:tab w:val="left" w:pos="851"/>
        </w:tabs>
        <w:ind w:left="851" w:hanging="284"/>
        <w:jc w:val="both"/>
      </w:pPr>
      <w:r w:rsidRPr="00AA6679">
        <w:t>Utalás a kérdés(ek) lehetőségére.</w:t>
      </w:r>
    </w:p>
    <w:p w:rsidR="002F1AAC" w:rsidRPr="00AA6679" w:rsidRDefault="002F1AAC" w:rsidP="00B97C15"/>
    <w:p w:rsidR="002F1AAC" w:rsidRPr="00AA6679" w:rsidRDefault="002F1AAC" w:rsidP="00B97C15">
      <w:pPr>
        <w:ind w:left="567" w:hanging="539"/>
        <w:jc w:val="both"/>
      </w:pPr>
      <w:r w:rsidRPr="00AA6679">
        <w:t>(2)</w:t>
      </w:r>
      <w:r w:rsidRPr="00AA6679">
        <w:tab/>
        <w:t xml:space="preserve">A meghívóban feltüntetett napirendek tárgyalásáról vagy a feltüntetett napirend(ek) tárgyalásától való eltekintésről </w:t>
      </w:r>
      <w:r w:rsidRPr="00AA6679">
        <w:rPr>
          <w:i/>
          <w:iCs/>
        </w:rPr>
        <w:t>(ülés napirendjéről való levétel)</w:t>
      </w:r>
      <w:r w:rsidRPr="00AA6679">
        <w:t xml:space="preserve"> a képviselő-testület - </w:t>
      </w:r>
      <w:r w:rsidRPr="00AA6679">
        <w:rPr>
          <w:i/>
          <w:iCs/>
        </w:rPr>
        <w:t xml:space="preserve">vita nélkül </w:t>
      </w:r>
      <w:r w:rsidRPr="00AA6679">
        <w:t>- nyílt szavazással, egyszerű szótöbbséggel dönt.</w:t>
      </w:r>
    </w:p>
    <w:p w:rsidR="002F1AAC" w:rsidRPr="00AA6679" w:rsidRDefault="002F1AAC" w:rsidP="00B97C15">
      <w:pPr>
        <w:pStyle w:val="BodyTextIndent3"/>
        <w:rPr>
          <w:sz w:val="24"/>
          <w:szCs w:val="24"/>
        </w:rPr>
      </w:pPr>
      <w:r w:rsidRPr="00AA6679">
        <w:rPr>
          <w:sz w:val="24"/>
          <w:szCs w:val="24"/>
        </w:rPr>
        <w:tab/>
        <w:t xml:space="preserve">Tárgyalásra felvett napirend(ek) anyagát, valamint a már kiküldött előterjesztés(ek) kiegészítését, </w:t>
      </w:r>
      <w:r w:rsidRPr="00AA6679">
        <w:rPr>
          <w:sz w:val="24"/>
          <w:szCs w:val="24"/>
        </w:rPr>
        <w:tab/>
      </w:r>
      <w:r w:rsidRPr="00AA6679">
        <w:rPr>
          <w:i/>
          <w:iCs/>
          <w:sz w:val="24"/>
          <w:szCs w:val="24"/>
        </w:rPr>
        <w:t>(módosítását)</w:t>
      </w:r>
      <w:r w:rsidRPr="00AA6679">
        <w:rPr>
          <w:sz w:val="24"/>
          <w:szCs w:val="24"/>
        </w:rPr>
        <w:t xml:space="preserve"> tartalmazó külön anyago(ka)t az ülés megkezdése előtt ki kell osztani.</w:t>
      </w:r>
    </w:p>
    <w:p w:rsidR="002F1AAC" w:rsidRPr="00AA6679" w:rsidRDefault="002F1AAC" w:rsidP="00B97C15">
      <w:pPr>
        <w:ind w:left="284"/>
        <w:jc w:val="both"/>
      </w:pPr>
    </w:p>
    <w:p w:rsidR="002F1AAC" w:rsidRPr="00AA6679" w:rsidRDefault="002F1AAC" w:rsidP="00B97C15">
      <w:pPr>
        <w:ind w:left="567" w:hanging="539"/>
        <w:jc w:val="both"/>
      </w:pPr>
      <w:r w:rsidRPr="00AA6679">
        <w:t>(3)</w:t>
      </w:r>
      <w:r w:rsidRPr="00AA6679">
        <w:tab/>
        <w:t>A tárgyalásra felvett napirend(ek)nek a</w:t>
      </w:r>
      <w:r w:rsidRPr="00AA6679">
        <w:rPr>
          <w:i/>
          <w:iCs/>
        </w:rPr>
        <w:t xml:space="preserve"> </w:t>
      </w:r>
      <w:r w:rsidRPr="00AA6679">
        <w:t>(2)</w:t>
      </w:r>
      <w:r w:rsidRPr="00AA6679">
        <w:rPr>
          <w:i/>
          <w:iCs/>
        </w:rPr>
        <w:t xml:space="preserve"> </w:t>
      </w:r>
      <w:r w:rsidRPr="00AA6679">
        <w:t xml:space="preserve">bekezdés szerint kiosztott anyagát az érintett bizottság(ok)nak lehetőleg a képviselő-testületi ülés előtt - </w:t>
      </w:r>
      <w:r w:rsidRPr="00AA6679">
        <w:rPr>
          <w:i/>
          <w:iCs/>
        </w:rPr>
        <w:t xml:space="preserve">rendkívüli bizottsági ülésen </w:t>
      </w:r>
      <w:r w:rsidRPr="00AA6679">
        <w:t>- meg kell tárgyalni. Ha erre nincs mód, a bizottság elnöke kezdeményezheti a napirend tárgyalása előtti szünetben bizottsági rendkívüli ülés összehívását, ha a határozathozatalhoz szükséges létszám biztosított.</w:t>
      </w:r>
    </w:p>
    <w:p w:rsidR="002F1AAC" w:rsidRPr="00AA6679" w:rsidRDefault="002F1AAC" w:rsidP="00B97C15">
      <w:pPr>
        <w:jc w:val="center"/>
        <w:rPr>
          <w:b/>
          <w:bCs/>
        </w:rPr>
      </w:pPr>
    </w:p>
    <w:p w:rsidR="002F1AAC" w:rsidRPr="00AA6679" w:rsidRDefault="002F1AAC" w:rsidP="00B97C15">
      <w:pPr>
        <w:jc w:val="center"/>
        <w:rPr>
          <w:b/>
          <w:bCs/>
        </w:rPr>
      </w:pPr>
      <w:r w:rsidRPr="00AA6679">
        <w:rPr>
          <w:b/>
          <w:bCs/>
        </w:rPr>
        <w:t xml:space="preserve">  Zárt ülés tartásának feltételei</w:t>
      </w:r>
    </w:p>
    <w:p w:rsidR="002F1AAC" w:rsidRPr="00AA6679" w:rsidRDefault="002F1AAC" w:rsidP="00B97C15">
      <w:pPr>
        <w:jc w:val="center"/>
        <w:rPr>
          <w:b/>
          <w:bCs/>
        </w:rPr>
      </w:pPr>
      <w:r w:rsidRPr="00AA6679">
        <w:rPr>
          <w:b/>
          <w:bCs/>
        </w:rPr>
        <w:t>9. §</w:t>
      </w:r>
    </w:p>
    <w:p w:rsidR="002F1AAC" w:rsidRPr="00AA6679" w:rsidRDefault="002F1AAC" w:rsidP="00B97C15">
      <w:pPr>
        <w:ind w:left="595" w:hanging="576"/>
        <w:jc w:val="both"/>
      </w:pPr>
    </w:p>
    <w:p w:rsidR="002F1AAC" w:rsidRPr="00AA6679" w:rsidRDefault="002F1AAC" w:rsidP="00B97C15">
      <w:pPr>
        <w:ind w:left="567" w:hanging="548"/>
        <w:jc w:val="both"/>
      </w:pPr>
      <w:r w:rsidRPr="00AA6679">
        <w:t>(1)</w:t>
      </w:r>
      <w:r w:rsidRPr="00AA6679">
        <w:tab/>
        <w:t xml:space="preserve">A zárt ülésen tárgyalandó napirend(ek)et a Szabályzat 6. § (2) bekezdése szerint előre meg kell határozni. Lehetséges nyilvános ülésre kijelölt napirend(ek) zárt ülésen való tárgyalásának elrendelése is, ha arra a nyilvános ülés napirendi javaslatai elfogadása előtt, vagy után a polgármester, az érintett bizottság elnöke, bármelyik képviselő, illetve a jegyző javaslatot tesz. A javaslatról a képviselő-testület - </w:t>
      </w:r>
      <w:r w:rsidRPr="00AA6679">
        <w:rPr>
          <w:i/>
          <w:iCs/>
        </w:rPr>
        <w:t xml:space="preserve">vita nélkül </w:t>
      </w:r>
      <w:r w:rsidRPr="00AA6679">
        <w:t>- nyílt szavazással, minősített többséggel dönt.</w:t>
      </w:r>
    </w:p>
    <w:p w:rsidR="002F1AAC" w:rsidRPr="00AA6679" w:rsidRDefault="002F1AAC" w:rsidP="00B97C15">
      <w:pPr>
        <w:pStyle w:val="BodyTextIndent2"/>
        <w:spacing w:line="240" w:lineRule="auto"/>
      </w:pPr>
    </w:p>
    <w:p w:rsidR="002F1AAC" w:rsidRPr="00AA6679" w:rsidRDefault="002F1AAC" w:rsidP="003266E8">
      <w:pPr>
        <w:pStyle w:val="BodyTextIndent2"/>
        <w:spacing w:line="240" w:lineRule="auto"/>
        <w:ind w:left="567" w:hanging="567"/>
        <w:jc w:val="both"/>
      </w:pPr>
      <w:r w:rsidRPr="00AA6679">
        <w:t>(2)</w:t>
      </w:r>
      <w:r w:rsidRPr="00AA6679">
        <w:tab/>
        <w:t>Zárt ülésen a Képviselő-testület tagjai, a jegyző, továbbá meghívása esetén az érintett és szakértő vesz részt.</w:t>
      </w:r>
      <w:r w:rsidRPr="00AA6679">
        <w:rPr>
          <w:b/>
          <w:bCs/>
          <w:sz w:val="26"/>
          <w:szCs w:val="26"/>
        </w:rPr>
        <w:t xml:space="preserve"> </w:t>
      </w:r>
      <w:r w:rsidRPr="00AA6679">
        <w:rPr>
          <w:b/>
          <w:bCs/>
        </w:rPr>
        <w:t>A zárt ülésre az érintettet kötelező meghívni összeférhetetlenségi, méltatlansági, fegyelmi, vagyonnyilatkozattal kapcsolatos ügy, továbbá kinevezés, felmentés, vezetői megbízás adása esetén.</w:t>
      </w:r>
    </w:p>
    <w:p w:rsidR="002F1AAC" w:rsidRPr="00AA6679" w:rsidRDefault="002F1AAC" w:rsidP="003266E8">
      <w:pPr>
        <w:ind w:left="540" w:hanging="540"/>
        <w:jc w:val="both"/>
      </w:pPr>
    </w:p>
    <w:p w:rsidR="002F1AAC" w:rsidRDefault="002F1AAC" w:rsidP="00B97C15">
      <w:pPr>
        <w:jc w:val="both"/>
      </w:pPr>
      <w:r w:rsidRPr="00AA6679">
        <w:t>(3)</w:t>
      </w:r>
      <w:r w:rsidRPr="00AA6679">
        <w:tab/>
        <w:t>A képviselő-testület zárt ülésének ideje alatt az ülésteremben sem hang- sem videof</w:t>
      </w:r>
      <w:r>
        <w:t xml:space="preserve">elvétel </w:t>
      </w:r>
      <w:r>
        <w:tab/>
        <w:t xml:space="preserve">készítése </w:t>
      </w:r>
      <w:r w:rsidRPr="00AA6679">
        <w:t>nem megengedett, kivéve a jegyzőkönyv számára készült hangfelvételt.</w:t>
      </w:r>
    </w:p>
    <w:p w:rsidR="002F1AAC" w:rsidRPr="00AA6679" w:rsidRDefault="002F1AAC" w:rsidP="00B97C15">
      <w:pPr>
        <w:jc w:val="both"/>
      </w:pPr>
    </w:p>
    <w:p w:rsidR="002F1AAC" w:rsidRPr="00AA6679" w:rsidRDefault="002F1AAC" w:rsidP="00B97C15"/>
    <w:p w:rsidR="002F1AAC" w:rsidRPr="00AA6679" w:rsidRDefault="002F1AAC" w:rsidP="00B97C15">
      <w:pPr>
        <w:jc w:val="center"/>
        <w:rPr>
          <w:b/>
          <w:bCs/>
          <w:u w:val="single"/>
        </w:rPr>
      </w:pPr>
      <w:r w:rsidRPr="00AA6679">
        <w:rPr>
          <w:b/>
          <w:bCs/>
          <w:u w:val="single"/>
        </w:rPr>
        <w:t xml:space="preserve"> Közmeghallgatás, lakossági fórumok, kapcsolattartás más szervekkel</w:t>
      </w:r>
    </w:p>
    <w:p w:rsidR="002F1AAC" w:rsidRDefault="002F1AAC" w:rsidP="00B97C15">
      <w:pPr>
        <w:jc w:val="center"/>
        <w:rPr>
          <w:b/>
          <w:bCs/>
        </w:rPr>
      </w:pPr>
    </w:p>
    <w:p w:rsidR="002F1AAC" w:rsidRPr="00AA6679" w:rsidRDefault="002F1AAC" w:rsidP="00B97C15">
      <w:pPr>
        <w:jc w:val="center"/>
        <w:rPr>
          <w:b/>
          <w:bCs/>
        </w:rPr>
      </w:pPr>
      <w:r w:rsidRPr="00AA6679">
        <w:rPr>
          <w:b/>
          <w:bCs/>
        </w:rPr>
        <w:t>10. §</w:t>
      </w:r>
    </w:p>
    <w:p w:rsidR="002F1AAC" w:rsidRPr="00AA6679" w:rsidRDefault="002F1AAC" w:rsidP="00B97C15">
      <w:pPr>
        <w:jc w:val="center"/>
        <w:rPr>
          <w:b/>
          <w:bCs/>
        </w:rPr>
      </w:pPr>
    </w:p>
    <w:p w:rsidR="002F1AAC" w:rsidRPr="00AA6679" w:rsidRDefault="002F1AAC" w:rsidP="00B97C15">
      <w:pPr>
        <w:ind w:left="567" w:hanging="567"/>
        <w:jc w:val="both"/>
      </w:pPr>
      <w:r w:rsidRPr="00AA6679">
        <w:t>(l)</w:t>
      </w:r>
      <w:r w:rsidRPr="00AA6679">
        <w:tab/>
        <w:t>A képviselő-testület a lakossággal való kapcsolattartás érdekében</w:t>
      </w:r>
    </w:p>
    <w:p w:rsidR="002F1AAC" w:rsidRPr="00AA6679" w:rsidRDefault="002F1AAC" w:rsidP="00B97C15">
      <w:pPr>
        <w:tabs>
          <w:tab w:val="left" w:pos="851"/>
        </w:tabs>
        <w:ind w:left="851" w:hanging="284"/>
        <w:jc w:val="both"/>
      </w:pPr>
      <w:r w:rsidRPr="00AA6679">
        <w:t>-</w:t>
      </w:r>
      <w:r w:rsidRPr="00AA6679">
        <w:tab/>
        <w:t>közmeghallgatás(oka)t,</w:t>
      </w:r>
    </w:p>
    <w:p w:rsidR="002F1AAC" w:rsidRPr="00AA6679" w:rsidRDefault="002F1AAC" w:rsidP="00427AED">
      <w:pPr>
        <w:numPr>
          <w:ilvl w:val="0"/>
          <w:numId w:val="5"/>
        </w:numPr>
        <w:tabs>
          <w:tab w:val="left" w:pos="851"/>
        </w:tabs>
        <w:ind w:left="851" w:hanging="284"/>
        <w:jc w:val="both"/>
      </w:pPr>
      <w:r w:rsidRPr="00AA6679">
        <w:t>lakossági fórumo(ka)t</w:t>
      </w:r>
    </w:p>
    <w:p w:rsidR="002F1AAC" w:rsidRPr="00AA6679" w:rsidRDefault="002F1AAC" w:rsidP="00B97C15">
      <w:pPr>
        <w:tabs>
          <w:tab w:val="left" w:pos="851"/>
        </w:tabs>
        <w:ind w:left="851" w:hanging="284"/>
        <w:jc w:val="both"/>
      </w:pPr>
      <w:r w:rsidRPr="00AA6679">
        <w:t xml:space="preserve">tart, szükség szerint, de legalább évente egy  esetben. </w:t>
      </w:r>
    </w:p>
    <w:p w:rsidR="002F1AAC" w:rsidRPr="00AA6679" w:rsidRDefault="002F1AAC" w:rsidP="00B97C15">
      <w:pPr>
        <w:tabs>
          <w:tab w:val="left" w:pos="567"/>
        </w:tabs>
        <w:ind w:left="284"/>
        <w:jc w:val="both"/>
      </w:pPr>
    </w:p>
    <w:p w:rsidR="002F1AAC" w:rsidRPr="00AA6679" w:rsidRDefault="002F1AAC" w:rsidP="00B97C15">
      <w:pPr>
        <w:ind w:left="567" w:hanging="567"/>
        <w:jc w:val="both"/>
      </w:pPr>
      <w:r w:rsidRPr="00AA6679">
        <w:t>(2)</w:t>
      </w:r>
      <w:r w:rsidRPr="00AA6679">
        <w:tab/>
        <w:t>A képviselő-testület évente egyszer előre meghirdetett időpontban közmeghallgatást tart, ahol a helyi választópolgárok közérdekű javaslatot tehetnek:</w:t>
      </w:r>
    </w:p>
    <w:p w:rsidR="002F1AAC" w:rsidRPr="00AA6679" w:rsidRDefault="002F1AAC" w:rsidP="00B97C15">
      <w:pPr>
        <w:tabs>
          <w:tab w:val="left" w:pos="1134"/>
        </w:tabs>
        <w:ind w:left="1287" w:hanging="567"/>
        <w:jc w:val="both"/>
      </w:pPr>
    </w:p>
    <w:p w:rsidR="002F1AAC" w:rsidRPr="00AA6679" w:rsidRDefault="002F1AAC" w:rsidP="00B97C15">
      <w:pPr>
        <w:tabs>
          <w:tab w:val="left" w:pos="1134"/>
        </w:tabs>
        <w:ind w:left="1287" w:hanging="567"/>
        <w:jc w:val="both"/>
      </w:pPr>
      <w:r w:rsidRPr="00AA6679">
        <w:t>a)</w:t>
      </w:r>
      <w:r w:rsidRPr="00AA6679">
        <w:tab/>
        <w:t>helyi lakosságot terhelő adók bevezetése,</w:t>
      </w:r>
    </w:p>
    <w:p w:rsidR="002F1AAC" w:rsidRPr="00AA6679" w:rsidRDefault="002F1AAC" w:rsidP="00B97C15">
      <w:pPr>
        <w:tabs>
          <w:tab w:val="left" w:pos="1134"/>
        </w:tabs>
        <w:ind w:left="1287" w:hanging="567"/>
        <w:jc w:val="both"/>
      </w:pPr>
      <w:r w:rsidRPr="00AA6679">
        <w:t xml:space="preserve">c) </w:t>
      </w:r>
      <w:r w:rsidRPr="00AA6679">
        <w:tab/>
        <w:t>nagyobb arányú területrendezéssel kapcsolatos döntés,</w:t>
      </w:r>
    </w:p>
    <w:p w:rsidR="002F1AAC" w:rsidRPr="00AA6679" w:rsidRDefault="002F1AAC" w:rsidP="00B97C15">
      <w:pPr>
        <w:tabs>
          <w:tab w:val="left" w:pos="1134"/>
        </w:tabs>
        <w:ind w:left="1287" w:hanging="567"/>
        <w:jc w:val="both"/>
      </w:pPr>
      <w:r w:rsidRPr="00AA6679">
        <w:t>c.)</w:t>
      </w:r>
      <w:r w:rsidRPr="00AA6679">
        <w:tab/>
        <w:t>jelentősebb fejlesztéshez kapcsolódó döntés előtt,</w:t>
      </w:r>
    </w:p>
    <w:p w:rsidR="002F1AAC" w:rsidRPr="00AA6679" w:rsidRDefault="002F1AAC" w:rsidP="00B97C15">
      <w:pPr>
        <w:tabs>
          <w:tab w:val="left" w:pos="1134"/>
        </w:tabs>
        <w:ind w:left="1287" w:hanging="567"/>
        <w:jc w:val="both"/>
      </w:pPr>
      <w:r w:rsidRPr="00AA6679">
        <w:t>d)</w:t>
      </w:r>
      <w:r w:rsidRPr="00AA6679">
        <w:tab/>
        <w:t>ha a testület előzetesen úgy döntött,</w:t>
      </w:r>
    </w:p>
    <w:p w:rsidR="002F1AAC" w:rsidRPr="00AA6679" w:rsidRDefault="002F1AAC" w:rsidP="00B97C15">
      <w:pPr>
        <w:tabs>
          <w:tab w:val="left" w:pos="1418"/>
        </w:tabs>
        <w:ind w:left="1418" w:hanging="284"/>
        <w:jc w:val="both"/>
      </w:pPr>
    </w:p>
    <w:p w:rsidR="002F1AAC" w:rsidRPr="00AA6679" w:rsidRDefault="002F1AAC" w:rsidP="00726B1F">
      <w:pPr>
        <w:pStyle w:val="BodyTextIndent3"/>
        <w:ind w:left="709" w:hanging="567"/>
        <w:rPr>
          <w:sz w:val="24"/>
          <w:szCs w:val="24"/>
        </w:rPr>
      </w:pPr>
      <w:r w:rsidRPr="00AA6679">
        <w:rPr>
          <w:sz w:val="24"/>
          <w:szCs w:val="24"/>
        </w:rPr>
        <w:t xml:space="preserve">(3) </w:t>
      </w:r>
      <w:r w:rsidRPr="00AA6679">
        <w:rPr>
          <w:sz w:val="24"/>
          <w:szCs w:val="24"/>
        </w:rPr>
        <w:tab/>
        <w:t>A közmeghallgatás helyéről, idejéről, az esetlegesen ismertetésre vagy tárgyalásra kerülő tárgykörökről a hivatal hirdetőtábláján értesíteni kell a lakosságot, a rendezvény megtartása előtt legalább 10 nappal.</w:t>
      </w:r>
    </w:p>
    <w:p w:rsidR="002F1AAC" w:rsidRPr="00AA6679" w:rsidRDefault="002F1AAC" w:rsidP="00B97C15">
      <w:pPr>
        <w:ind w:left="585"/>
        <w:jc w:val="both"/>
      </w:pPr>
    </w:p>
    <w:p w:rsidR="002F1AAC" w:rsidRPr="00AA6679" w:rsidRDefault="002F1AAC" w:rsidP="00B97C15">
      <w:pPr>
        <w:pStyle w:val="BodyTextIndent3"/>
        <w:rPr>
          <w:sz w:val="24"/>
          <w:szCs w:val="24"/>
        </w:rPr>
      </w:pPr>
      <w:r w:rsidRPr="00AA6679">
        <w:rPr>
          <w:sz w:val="24"/>
          <w:szCs w:val="24"/>
        </w:rPr>
        <w:t>A közmeghallgatást a polgármester vezeti, amelyről - a Szabályzat 33. §-a szerinti követelmények értelemszerű betartásával - jegyzőkönyv készül.</w:t>
      </w:r>
    </w:p>
    <w:p w:rsidR="002F1AAC" w:rsidRPr="00AA6679" w:rsidRDefault="002F1AAC" w:rsidP="00B97C15">
      <w:pPr>
        <w:pStyle w:val="BodyTextIndent3"/>
        <w:rPr>
          <w:sz w:val="24"/>
          <w:szCs w:val="24"/>
        </w:rPr>
      </w:pPr>
    </w:p>
    <w:p w:rsidR="002F1AAC" w:rsidRPr="00AA6679" w:rsidRDefault="002F1AAC" w:rsidP="00B97C15">
      <w:pPr>
        <w:pStyle w:val="BodyTextIndent3"/>
        <w:tabs>
          <w:tab w:val="left" w:pos="426"/>
        </w:tabs>
        <w:ind w:left="426" w:hanging="426"/>
        <w:rPr>
          <w:sz w:val="24"/>
          <w:szCs w:val="24"/>
        </w:rPr>
      </w:pPr>
      <w:r w:rsidRPr="00AA6679">
        <w:rPr>
          <w:sz w:val="24"/>
          <w:szCs w:val="24"/>
        </w:rPr>
        <w:t>(4) A Képviselő-testület hatósági közmeghallgatást tart jogszabályban meghatározott esetben. E közmeghallgatás helyéről és idejéről a hivatal hirdetőtábláján, hirdetményi úton, továbbá a helyi média útján értesíti az érintetteket.</w:t>
      </w:r>
    </w:p>
    <w:p w:rsidR="002F1AAC" w:rsidRPr="00AA6679" w:rsidRDefault="002F1AAC" w:rsidP="00B97C15">
      <w:pPr>
        <w:pStyle w:val="BodyTextIndent3"/>
        <w:tabs>
          <w:tab w:val="left" w:pos="426"/>
        </w:tabs>
        <w:ind w:left="426" w:hanging="426"/>
        <w:rPr>
          <w:sz w:val="24"/>
          <w:szCs w:val="24"/>
        </w:rPr>
      </w:pPr>
    </w:p>
    <w:p w:rsidR="002F1AAC" w:rsidRPr="00AA6679" w:rsidRDefault="002F1AAC" w:rsidP="00B97C15">
      <w:pPr>
        <w:tabs>
          <w:tab w:val="left" w:pos="720"/>
        </w:tabs>
        <w:ind w:left="360" w:hanging="360"/>
        <w:jc w:val="both"/>
      </w:pPr>
      <w:r w:rsidRPr="00AA6679">
        <w:t xml:space="preserve">(5) Nyilvános testületi ülésen senki sem fosztható meg az ügyek tárgyalása meghallgatásának jogától. </w:t>
      </w:r>
    </w:p>
    <w:p w:rsidR="002F1AAC" w:rsidRPr="00AA6679" w:rsidRDefault="002F1AAC" w:rsidP="00B97C15"/>
    <w:p w:rsidR="002F1AAC" w:rsidRPr="00AA6679" w:rsidRDefault="002F1AAC" w:rsidP="00B97C15">
      <w:pPr>
        <w:jc w:val="center"/>
        <w:rPr>
          <w:b/>
          <w:bCs/>
        </w:rPr>
      </w:pPr>
      <w:r w:rsidRPr="00AA6679">
        <w:rPr>
          <w:b/>
          <w:bCs/>
        </w:rPr>
        <w:t xml:space="preserve">11. §  </w:t>
      </w:r>
    </w:p>
    <w:p w:rsidR="002F1AAC" w:rsidRPr="00AA6679" w:rsidRDefault="002F1AAC" w:rsidP="00B97C15"/>
    <w:p w:rsidR="002F1AAC" w:rsidRPr="00AA6679" w:rsidRDefault="002F1AAC" w:rsidP="00B97C15">
      <w:pPr>
        <w:ind w:left="567" w:hanging="548"/>
        <w:jc w:val="both"/>
      </w:pPr>
      <w:r w:rsidRPr="00AA6679">
        <w:t>(1)</w:t>
      </w:r>
      <w:r w:rsidRPr="00AA6679">
        <w:tab/>
        <w:t>A polgármester előre meghatározott közérdekű tárgykörben, illetőleg jelentősebb döntések többirányú előkészítése érdekében falugyűlést hívhat össze.</w:t>
      </w:r>
    </w:p>
    <w:p w:rsidR="002F1AAC" w:rsidRPr="00AA6679" w:rsidRDefault="002F1AAC" w:rsidP="00B97C15"/>
    <w:p w:rsidR="002F1AAC" w:rsidRPr="00AA6679" w:rsidRDefault="002F1AAC" w:rsidP="00AA223E">
      <w:pPr>
        <w:ind w:left="709" w:hanging="567"/>
        <w:jc w:val="both"/>
      </w:pPr>
      <w:r w:rsidRPr="00AA6679">
        <w:t>(2)</w:t>
      </w:r>
      <w:r w:rsidRPr="00AA6679">
        <w:rPr>
          <w:color w:val="FF0000"/>
        </w:rPr>
        <w:t xml:space="preserve">  </w:t>
      </w:r>
      <w:r w:rsidRPr="00AA6679">
        <w:t xml:space="preserve">A polgármester előre meghatározott tárgykörben, illetőleg a vállalkozásokat, gazdálkodó szervezeteket </w:t>
      </w:r>
      <w:r w:rsidRPr="00AA6679">
        <w:tab/>
        <w:t xml:space="preserve">érintő, valamint a község előtt álló jelentősebb feladatok, döntések előkészítésébe bevonhatja e </w:t>
      </w:r>
      <w:r w:rsidRPr="00AA6679">
        <w:tab/>
        <w:t>szervezetek</w:t>
      </w:r>
      <w:r>
        <w:t xml:space="preserve"> </w:t>
      </w:r>
      <w:r w:rsidRPr="00AA6679">
        <w:t>vezetőit.</w:t>
      </w:r>
    </w:p>
    <w:p w:rsidR="002F1AAC" w:rsidRPr="00AA6679" w:rsidRDefault="002F1AAC" w:rsidP="00D57394">
      <w:pPr>
        <w:pStyle w:val="BodyTextIndent3"/>
        <w:jc w:val="both"/>
      </w:pPr>
    </w:p>
    <w:p w:rsidR="002F1AAC" w:rsidRPr="00AA6679" w:rsidRDefault="002F1AAC" w:rsidP="00AA223E">
      <w:pPr>
        <w:pStyle w:val="BodyTextIndent3"/>
        <w:ind w:left="567" w:hanging="567"/>
        <w:rPr>
          <w:sz w:val="24"/>
          <w:szCs w:val="24"/>
        </w:rPr>
      </w:pPr>
      <w:r w:rsidRPr="00AA6679">
        <w:rPr>
          <w:sz w:val="24"/>
          <w:szCs w:val="24"/>
        </w:rPr>
        <w:t xml:space="preserve">(3)    </w:t>
      </w:r>
      <w:r w:rsidRPr="00AA6679">
        <w:t xml:space="preserve"> </w:t>
      </w:r>
      <w:r w:rsidRPr="00AA6679">
        <w:rPr>
          <w:sz w:val="24"/>
          <w:szCs w:val="24"/>
        </w:rPr>
        <w:t xml:space="preserve">A lakossági fórumon elhangzott véleményekről, javaslatokról, a kialakított állásfoglalásokról feljegyzés </w:t>
      </w:r>
      <w:r w:rsidRPr="00AA6679">
        <w:rPr>
          <w:sz w:val="24"/>
          <w:szCs w:val="24"/>
        </w:rPr>
        <w:tab/>
        <w:t>készül, amely alapján a képviselő-testület soron következő ülésén tájékoztatást kap.</w:t>
      </w:r>
    </w:p>
    <w:p w:rsidR="002F1AAC" w:rsidRPr="00AA6679" w:rsidRDefault="002F1AAC" w:rsidP="00B97C15">
      <w:pPr>
        <w:jc w:val="center"/>
      </w:pPr>
    </w:p>
    <w:p w:rsidR="002F1AAC" w:rsidRDefault="002F1AAC" w:rsidP="00B97C15">
      <w:pPr>
        <w:jc w:val="center"/>
        <w:rPr>
          <w:b/>
          <w:bCs/>
        </w:rPr>
      </w:pPr>
    </w:p>
    <w:p w:rsidR="002F1AAC" w:rsidRPr="00AA6679" w:rsidRDefault="002F1AAC" w:rsidP="00B97C15">
      <w:pPr>
        <w:jc w:val="center"/>
        <w:rPr>
          <w:b/>
          <w:bCs/>
        </w:rPr>
      </w:pPr>
      <w:r w:rsidRPr="00AA6679">
        <w:rPr>
          <w:b/>
          <w:bCs/>
        </w:rPr>
        <w:t>12. §</w:t>
      </w:r>
    </w:p>
    <w:p w:rsidR="002F1AAC" w:rsidRPr="00AA6679" w:rsidRDefault="002F1AAC" w:rsidP="00B97C15">
      <w:pPr>
        <w:jc w:val="center"/>
      </w:pPr>
    </w:p>
    <w:p w:rsidR="002F1AAC" w:rsidRPr="00AA6679" w:rsidRDefault="002F1AAC" w:rsidP="00B97C15">
      <w:pPr>
        <w:ind w:left="567" w:hanging="567"/>
        <w:jc w:val="both"/>
      </w:pPr>
      <w:r w:rsidRPr="00AA6679">
        <w:t>(1)</w:t>
      </w:r>
      <w:r w:rsidRPr="00AA6679">
        <w:tab/>
        <w:t xml:space="preserve">A képviselő-testület és szervei a helyi társadalmi-, érdekképviseleti szerveket, gazdálkodó szervezeteket, valamint önszerveződő közösségeket a község lakosságát általánosan, esetleg részlegesen érintő feladatok megoldásába, illetve ezen célokat szolgáló döntések előkészítésébe bevonhatják. </w:t>
      </w:r>
    </w:p>
    <w:p w:rsidR="002F1AAC" w:rsidRPr="00AA6679" w:rsidRDefault="002F1AAC" w:rsidP="00B97C15">
      <w:pPr>
        <w:ind w:left="567"/>
        <w:jc w:val="both"/>
      </w:pPr>
      <w:r w:rsidRPr="00AA6679">
        <w:t>A kapcsolattartás és együttműködés konkrét formáit, módszerét a képviselő-testület által e szervekkel pénzbeli és egyéb támogatások nyújtása esetén kötött együttműködési megállapodás(ok) tartalmazzák.</w:t>
      </w:r>
    </w:p>
    <w:p w:rsidR="002F1AAC" w:rsidRPr="00AA6679" w:rsidRDefault="002F1AAC" w:rsidP="00B97C15">
      <w:pPr>
        <w:jc w:val="center"/>
        <w:rPr>
          <w:b/>
          <w:bCs/>
        </w:rPr>
      </w:pPr>
    </w:p>
    <w:p w:rsidR="002F1AAC" w:rsidRPr="00AA6679" w:rsidRDefault="002F1AAC" w:rsidP="00B97C15">
      <w:pPr>
        <w:jc w:val="center"/>
        <w:rPr>
          <w:b/>
          <w:bCs/>
        </w:rPr>
      </w:pPr>
      <w:r w:rsidRPr="00AA6679">
        <w:rPr>
          <w:b/>
          <w:bCs/>
        </w:rPr>
        <w:t>A képviselő-testületi előterjesztések követelményei</w:t>
      </w:r>
    </w:p>
    <w:p w:rsidR="002F1AAC" w:rsidRDefault="002F1AAC" w:rsidP="00B97C15">
      <w:pPr>
        <w:jc w:val="center"/>
        <w:rPr>
          <w:b/>
          <w:bCs/>
        </w:rPr>
      </w:pPr>
    </w:p>
    <w:p w:rsidR="002F1AAC" w:rsidRPr="00AA6679" w:rsidRDefault="002F1AAC" w:rsidP="00B97C15">
      <w:pPr>
        <w:jc w:val="center"/>
        <w:rPr>
          <w:b/>
          <w:bCs/>
        </w:rPr>
      </w:pPr>
      <w:r w:rsidRPr="00AA6679">
        <w:rPr>
          <w:b/>
          <w:bCs/>
        </w:rPr>
        <w:t>13§</w:t>
      </w:r>
    </w:p>
    <w:p w:rsidR="002F1AAC" w:rsidRPr="00AA6679" w:rsidRDefault="002F1AAC" w:rsidP="00B97C15">
      <w:pPr>
        <w:jc w:val="center"/>
      </w:pPr>
    </w:p>
    <w:p w:rsidR="002F1AAC" w:rsidRPr="00AA6679" w:rsidRDefault="002F1AAC" w:rsidP="00427AED">
      <w:pPr>
        <w:numPr>
          <w:ilvl w:val="0"/>
          <w:numId w:val="13"/>
        </w:numPr>
        <w:tabs>
          <w:tab w:val="left" w:pos="567"/>
        </w:tabs>
        <w:ind w:hanging="720"/>
      </w:pPr>
      <w:r w:rsidRPr="00AA6679">
        <w:t>Képviselő-testületi előterjesztést tehet:</w:t>
      </w:r>
    </w:p>
    <w:p w:rsidR="002F1AAC" w:rsidRPr="00AA6679" w:rsidRDefault="002F1AAC" w:rsidP="00B97C15">
      <w:pPr>
        <w:numPr>
          <w:ilvl w:val="0"/>
          <w:numId w:val="14"/>
        </w:numPr>
        <w:tabs>
          <w:tab w:val="left" w:pos="567"/>
        </w:tabs>
      </w:pPr>
      <w:r w:rsidRPr="00AA6679">
        <w:t>a polgármester, alpolgármester</w:t>
      </w:r>
    </w:p>
    <w:p w:rsidR="002F1AAC" w:rsidRPr="00AA6679" w:rsidRDefault="002F1AAC" w:rsidP="00B97C15">
      <w:pPr>
        <w:numPr>
          <w:ilvl w:val="0"/>
          <w:numId w:val="14"/>
        </w:numPr>
        <w:tabs>
          <w:tab w:val="left" w:pos="567"/>
        </w:tabs>
      </w:pPr>
      <w:r w:rsidRPr="00AA6679">
        <w:t>a képviselő</w:t>
      </w:r>
    </w:p>
    <w:p w:rsidR="002F1AAC" w:rsidRPr="00AA6679" w:rsidRDefault="002F1AAC" w:rsidP="00B97C15">
      <w:pPr>
        <w:numPr>
          <w:ilvl w:val="0"/>
          <w:numId w:val="14"/>
        </w:numPr>
        <w:tabs>
          <w:tab w:val="left" w:pos="567"/>
        </w:tabs>
      </w:pPr>
      <w:r w:rsidRPr="00AA6679">
        <w:t>a képviselő-testület bizottsága</w:t>
      </w:r>
    </w:p>
    <w:p w:rsidR="002F1AAC" w:rsidRPr="00AA6679" w:rsidRDefault="002F1AAC" w:rsidP="00B97C15">
      <w:pPr>
        <w:numPr>
          <w:ilvl w:val="0"/>
          <w:numId w:val="14"/>
        </w:numPr>
        <w:tabs>
          <w:tab w:val="left" w:pos="567"/>
        </w:tabs>
      </w:pPr>
      <w:r w:rsidRPr="00AA6679">
        <w:t>a jegyző</w:t>
      </w:r>
    </w:p>
    <w:p w:rsidR="002F1AAC" w:rsidRPr="00AA6679" w:rsidRDefault="002F1AAC" w:rsidP="00B97C15">
      <w:pPr>
        <w:numPr>
          <w:ilvl w:val="0"/>
          <w:numId w:val="14"/>
        </w:numPr>
        <w:tabs>
          <w:tab w:val="left" w:pos="567"/>
        </w:tabs>
      </w:pPr>
      <w:r w:rsidRPr="00AA6679">
        <w:t>azon egyéb rendészeti vagy államigazgatási szerv vezetője, aki jogszabály alapján beszámolót vagy tájékoztatást ad</w:t>
      </w:r>
    </w:p>
    <w:p w:rsidR="002F1AAC" w:rsidRPr="00AA6679" w:rsidRDefault="002F1AAC" w:rsidP="00B97C15">
      <w:pPr>
        <w:tabs>
          <w:tab w:val="left" w:pos="567"/>
        </w:tabs>
        <w:ind w:left="1080"/>
      </w:pPr>
      <w:r w:rsidRPr="00AA6679">
        <w:t>h.)  az, akit a polgármester előterjesztőként felkér.</w:t>
      </w:r>
    </w:p>
    <w:p w:rsidR="002F1AAC" w:rsidRPr="00AA6679" w:rsidRDefault="002F1AAC" w:rsidP="00B97C15">
      <w:pPr>
        <w:tabs>
          <w:tab w:val="left" w:pos="567"/>
        </w:tabs>
      </w:pPr>
    </w:p>
    <w:p w:rsidR="002F1AAC" w:rsidRPr="00AA6679" w:rsidRDefault="002F1AAC" w:rsidP="00427AED">
      <w:pPr>
        <w:numPr>
          <w:ilvl w:val="0"/>
          <w:numId w:val="13"/>
        </w:numPr>
        <w:tabs>
          <w:tab w:val="num" w:pos="567"/>
        </w:tabs>
        <w:ind w:left="567" w:hanging="567"/>
        <w:jc w:val="both"/>
      </w:pPr>
      <w:r w:rsidRPr="00AA6679">
        <w:t>Sürgősségi indítvánnyal előterjesztést csak akkor lehet tenni, ha az jogszabályban előírt vagy a Képviselő-testület által megállapított határidő mulasztása vagy önkormányzati érdeksérelem nélkül a következő testületi ülésre már nem terjeszthető elő. Sürgősségi indítványt írásban – kivételes esetben szóban – lehet előterjeszteni, és az előterjesztő köteles megindokolni ezen eljárás okait. A sürgősségi indítványt legkésőbb egy órával az ülést megelőzően a jegyzőnek át kell adni törvényességi ellenőrzésre.</w:t>
      </w:r>
    </w:p>
    <w:p w:rsidR="002F1AAC" w:rsidRPr="00AA6679" w:rsidRDefault="002F1AAC" w:rsidP="00B97C15">
      <w:pPr>
        <w:tabs>
          <w:tab w:val="left" w:pos="567"/>
        </w:tabs>
        <w:jc w:val="both"/>
      </w:pPr>
    </w:p>
    <w:p w:rsidR="002F1AAC" w:rsidRPr="00AA6679" w:rsidRDefault="002F1AAC" w:rsidP="00427AED">
      <w:pPr>
        <w:numPr>
          <w:ilvl w:val="0"/>
          <w:numId w:val="13"/>
        </w:numPr>
        <w:tabs>
          <w:tab w:val="num" w:pos="567"/>
        </w:tabs>
        <w:ind w:left="567" w:hanging="567"/>
        <w:jc w:val="both"/>
      </w:pPr>
      <w:r w:rsidRPr="00AA6679">
        <w:t>Sürgősségi indítvánnyal rendelet-tervezet csak akkor tűzhető napirendre, ha a rendeletalkotási kötelezettséget magasabb szintű jogszabály írja elő olyan határidővel, hogy a jogszabályi előírás másképp nem teljesíthető.</w:t>
      </w:r>
    </w:p>
    <w:p w:rsidR="002F1AAC" w:rsidRPr="00AA6679" w:rsidRDefault="002F1AAC" w:rsidP="00B97C15">
      <w:pPr>
        <w:jc w:val="both"/>
      </w:pPr>
    </w:p>
    <w:p w:rsidR="002F1AAC" w:rsidRPr="00AA6679" w:rsidRDefault="002F1AAC" w:rsidP="00427AED">
      <w:pPr>
        <w:numPr>
          <w:ilvl w:val="0"/>
          <w:numId w:val="13"/>
        </w:numPr>
        <w:tabs>
          <w:tab w:val="num" w:pos="567"/>
        </w:tabs>
        <w:ind w:left="567" w:hanging="567"/>
        <w:jc w:val="both"/>
      </w:pPr>
      <w:r w:rsidRPr="00AA6679">
        <w:t>A (2)-(3) bekezdésekben meghatározott feltételek fennállása esetén bármely képviselő, a polgármester, a bizottság, a jegyző írásban vagy szóban sürgősségi indítvánnyal is javasolhatja valamely téma napirendre tűzését.</w:t>
      </w:r>
    </w:p>
    <w:p w:rsidR="002F1AAC" w:rsidRPr="00AA6679" w:rsidRDefault="002F1AAC" w:rsidP="00B97C15">
      <w:pPr>
        <w:tabs>
          <w:tab w:val="left" w:pos="567"/>
        </w:tabs>
        <w:jc w:val="both"/>
      </w:pPr>
    </w:p>
    <w:p w:rsidR="002F1AAC" w:rsidRPr="00AA6679" w:rsidRDefault="002F1AAC" w:rsidP="00427AED">
      <w:pPr>
        <w:numPr>
          <w:ilvl w:val="0"/>
          <w:numId w:val="13"/>
        </w:numPr>
        <w:tabs>
          <w:tab w:val="left" w:pos="567"/>
        </w:tabs>
        <w:ind w:left="567" w:hanging="567"/>
        <w:jc w:val="both"/>
      </w:pPr>
      <w:r w:rsidRPr="00AA6679">
        <w:t xml:space="preserve">A sürgősséggel történő tárgyalásról a Képviselő-testület minősített többséggel dönt. </w:t>
      </w:r>
    </w:p>
    <w:p w:rsidR="002F1AAC" w:rsidRPr="00AA6679" w:rsidRDefault="002F1AAC" w:rsidP="00B97C15">
      <w:pPr>
        <w:pStyle w:val="BodyTextIndent"/>
        <w:tabs>
          <w:tab w:val="left" w:pos="708"/>
        </w:tabs>
        <w:ind w:left="0"/>
      </w:pPr>
    </w:p>
    <w:p w:rsidR="002F1AAC" w:rsidRPr="00AA6679" w:rsidRDefault="002F1AAC" w:rsidP="00B97C15">
      <w:pPr>
        <w:jc w:val="center"/>
        <w:rPr>
          <w:b/>
          <w:bCs/>
        </w:rPr>
      </w:pPr>
      <w:r w:rsidRPr="00AA6679">
        <w:rPr>
          <w:b/>
          <w:bCs/>
        </w:rPr>
        <w:t xml:space="preserve"> A Képviselő-testület elé kerülő anyagok tartalmi követelményei</w:t>
      </w:r>
    </w:p>
    <w:p w:rsidR="002F1AAC" w:rsidRPr="00AA6679" w:rsidRDefault="002F1AAC" w:rsidP="00B97C15">
      <w:pPr>
        <w:jc w:val="center"/>
        <w:rPr>
          <w:b/>
          <w:bCs/>
        </w:rPr>
      </w:pPr>
      <w:r w:rsidRPr="00AA6679">
        <w:rPr>
          <w:b/>
          <w:bCs/>
        </w:rPr>
        <w:t>14. §</w:t>
      </w:r>
    </w:p>
    <w:p w:rsidR="002F1AAC" w:rsidRPr="00AA6679" w:rsidRDefault="002F1AAC" w:rsidP="00B97C15">
      <w:pPr>
        <w:jc w:val="center"/>
      </w:pPr>
    </w:p>
    <w:p w:rsidR="002F1AAC" w:rsidRPr="00AA6679" w:rsidRDefault="002F1AAC" w:rsidP="00427AED">
      <w:pPr>
        <w:numPr>
          <w:ilvl w:val="0"/>
          <w:numId w:val="15"/>
        </w:numPr>
        <w:ind w:hanging="720"/>
        <w:jc w:val="both"/>
      </w:pPr>
      <w:r w:rsidRPr="00AA6679">
        <w:t>A Képviselő-testület elé terjeszthetők:</w:t>
      </w:r>
    </w:p>
    <w:p w:rsidR="002F1AAC" w:rsidRPr="00AA6679" w:rsidRDefault="002F1AAC" w:rsidP="00427AED">
      <w:pPr>
        <w:numPr>
          <w:ilvl w:val="1"/>
          <w:numId w:val="70"/>
        </w:numPr>
        <w:tabs>
          <w:tab w:val="clear" w:pos="1364"/>
          <w:tab w:val="num" w:pos="1134"/>
        </w:tabs>
        <w:jc w:val="both"/>
      </w:pPr>
      <w:r w:rsidRPr="00AA6679">
        <w:t xml:space="preserve">Előterjesztés </w:t>
      </w:r>
    </w:p>
    <w:p w:rsidR="002F1AAC" w:rsidRPr="00AA6679" w:rsidRDefault="002F1AAC" w:rsidP="00427AED">
      <w:pPr>
        <w:numPr>
          <w:ilvl w:val="1"/>
          <w:numId w:val="70"/>
        </w:numPr>
        <w:tabs>
          <w:tab w:val="clear" w:pos="1364"/>
          <w:tab w:val="left" w:pos="993"/>
          <w:tab w:val="num" w:pos="1134"/>
        </w:tabs>
        <w:jc w:val="both"/>
      </w:pPr>
      <w:r w:rsidRPr="00AA6679">
        <w:t>beszámoló</w:t>
      </w:r>
    </w:p>
    <w:p w:rsidR="002F1AAC" w:rsidRPr="00AA6679" w:rsidRDefault="002F1AAC" w:rsidP="00427AED">
      <w:pPr>
        <w:numPr>
          <w:ilvl w:val="1"/>
          <w:numId w:val="70"/>
        </w:numPr>
        <w:tabs>
          <w:tab w:val="clear" w:pos="1364"/>
          <w:tab w:val="left" w:pos="993"/>
          <w:tab w:val="num" w:pos="1134"/>
        </w:tabs>
        <w:jc w:val="both"/>
      </w:pPr>
      <w:r w:rsidRPr="00AA6679">
        <w:t>tájékoztató</w:t>
      </w:r>
    </w:p>
    <w:p w:rsidR="002F1AAC" w:rsidRPr="00AA6679" w:rsidRDefault="002F1AAC" w:rsidP="00B97C15">
      <w:pPr>
        <w:jc w:val="both"/>
      </w:pPr>
    </w:p>
    <w:p w:rsidR="002F1AAC" w:rsidRPr="00AA6679" w:rsidRDefault="002F1AAC" w:rsidP="00B97C15">
      <w:pPr>
        <w:jc w:val="center"/>
        <w:rPr>
          <w:b/>
          <w:bCs/>
        </w:rPr>
      </w:pPr>
      <w:r w:rsidRPr="00AA6679">
        <w:rPr>
          <w:b/>
          <w:bCs/>
        </w:rPr>
        <w:t>Előterjesztés</w:t>
      </w:r>
    </w:p>
    <w:p w:rsidR="002F1AAC" w:rsidRDefault="002F1AAC" w:rsidP="00B97C15">
      <w:pPr>
        <w:jc w:val="center"/>
        <w:rPr>
          <w:b/>
          <w:bCs/>
        </w:rPr>
      </w:pPr>
    </w:p>
    <w:p w:rsidR="002F1AAC" w:rsidRDefault="002F1AAC" w:rsidP="00B97C15">
      <w:pPr>
        <w:jc w:val="center"/>
        <w:rPr>
          <w:b/>
          <w:bCs/>
        </w:rPr>
      </w:pPr>
      <w:r w:rsidRPr="00AA6679">
        <w:rPr>
          <w:b/>
          <w:bCs/>
        </w:rPr>
        <w:t>15. §</w:t>
      </w:r>
    </w:p>
    <w:p w:rsidR="002F1AAC" w:rsidRPr="00AA6679" w:rsidRDefault="002F1AAC" w:rsidP="00B97C15">
      <w:pPr>
        <w:jc w:val="center"/>
        <w:rPr>
          <w:b/>
          <w:bCs/>
        </w:rPr>
      </w:pPr>
    </w:p>
    <w:p w:rsidR="002F1AAC" w:rsidRPr="00AA6679" w:rsidRDefault="002F1AAC" w:rsidP="00B97C15">
      <w:pPr>
        <w:jc w:val="center"/>
        <w:rPr>
          <w:b/>
          <w:bCs/>
        </w:rPr>
      </w:pPr>
    </w:p>
    <w:p w:rsidR="002F1AAC" w:rsidRPr="00AA6679" w:rsidRDefault="002F1AAC" w:rsidP="00427AED">
      <w:pPr>
        <w:numPr>
          <w:ilvl w:val="0"/>
          <w:numId w:val="16"/>
        </w:numPr>
        <w:tabs>
          <w:tab w:val="num" w:pos="540"/>
        </w:tabs>
        <w:ind w:left="709" w:hanging="567"/>
      </w:pPr>
      <w:r w:rsidRPr="00AA6679">
        <w:rPr>
          <w:color w:val="000000"/>
        </w:rPr>
        <w:t>Az írásbeli előterjesztésnek tartalmaznia kell:</w:t>
      </w:r>
    </w:p>
    <w:p w:rsidR="002F1AAC" w:rsidRPr="00AA6679" w:rsidRDefault="002F1AAC" w:rsidP="00175D9B">
      <w:pPr>
        <w:ind w:left="1276" w:hanging="567"/>
        <w:jc w:val="both"/>
        <w:rPr>
          <w:color w:val="000000"/>
        </w:rPr>
      </w:pPr>
      <w:r w:rsidRPr="00AA6679">
        <w:rPr>
          <w:color w:val="000000"/>
        </w:rPr>
        <w:t>a.) az előterjesztő megnevezését,</w:t>
      </w:r>
    </w:p>
    <w:p w:rsidR="002F1AAC" w:rsidRPr="00AA6679" w:rsidRDefault="002F1AAC" w:rsidP="00175D9B">
      <w:pPr>
        <w:ind w:left="1276" w:hanging="567"/>
        <w:jc w:val="both"/>
        <w:rPr>
          <w:color w:val="000000"/>
        </w:rPr>
      </w:pPr>
      <w:r w:rsidRPr="00AA6679">
        <w:rPr>
          <w:color w:val="000000"/>
        </w:rPr>
        <w:t>b.) a tárgyat,</w:t>
      </w:r>
    </w:p>
    <w:p w:rsidR="002F1AAC" w:rsidRPr="00AA6679" w:rsidRDefault="002F1AAC" w:rsidP="00175D9B">
      <w:pPr>
        <w:ind w:left="1276" w:hanging="567"/>
        <w:jc w:val="both"/>
        <w:rPr>
          <w:color w:val="000000"/>
        </w:rPr>
      </w:pPr>
      <w:r w:rsidRPr="00AA6679">
        <w:rPr>
          <w:color w:val="000000"/>
        </w:rPr>
        <w:t>c.) az ügyirat iktatószámát,</w:t>
      </w:r>
    </w:p>
    <w:p w:rsidR="002F1AAC" w:rsidRPr="00AA6679" w:rsidRDefault="002F1AAC" w:rsidP="00175D9B">
      <w:pPr>
        <w:ind w:left="1276" w:hanging="567"/>
        <w:jc w:val="both"/>
        <w:rPr>
          <w:color w:val="000000"/>
        </w:rPr>
      </w:pPr>
      <w:r w:rsidRPr="00AA6679">
        <w:rPr>
          <w:color w:val="000000"/>
        </w:rPr>
        <w:t>d.) melléklet esetén meg kell nevezni annak számát és tárgyát,</w:t>
      </w:r>
    </w:p>
    <w:p w:rsidR="002F1AAC" w:rsidRPr="00AA6679" w:rsidRDefault="002F1AAC" w:rsidP="00B97C15">
      <w:pPr>
        <w:ind w:left="142"/>
        <w:jc w:val="both"/>
        <w:rPr>
          <w:color w:val="000000"/>
        </w:rPr>
      </w:pPr>
    </w:p>
    <w:p w:rsidR="002F1AAC" w:rsidRPr="00AA6679" w:rsidRDefault="002F1AAC" w:rsidP="00427AED">
      <w:pPr>
        <w:numPr>
          <w:ilvl w:val="0"/>
          <w:numId w:val="16"/>
        </w:numPr>
        <w:tabs>
          <w:tab w:val="num" w:pos="720"/>
        </w:tabs>
        <w:ind w:hanging="2160"/>
        <w:jc w:val="both"/>
      </w:pPr>
      <w:r w:rsidRPr="00AA6679">
        <w:t>Az előterjesztés szöveges része tartalmazza:</w:t>
      </w:r>
    </w:p>
    <w:p w:rsidR="002F1AAC" w:rsidRPr="000349B2" w:rsidRDefault="002F1AAC" w:rsidP="00427AED">
      <w:pPr>
        <w:pStyle w:val="ListParagraph"/>
        <w:numPr>
          <w:ilvl w:val="0"/>
          <w:numId w:val="71"/>
        </w:numPr>
        <w:ind w:left="1276"/>
        <w:jc w:val="both"/>
        <w:rPr>
          <w:b/>
          <w:bCs/>
          <w:i/>
          <w:iCs/>
          <w:sz w:val="24"/>
          <w:szCs w:val="24"/>
          <w:u w:val="single"/>
        </w:rPr>
      </w:pPr>
      <w:r w:rsidRPr="000349B2">
        <w:rPr>
          <w:sz w:val="24"/>
          <w:szCs w:val="24"/>
        </w:rPr>
        <w:t>a határozati javaslat</w:t>
      </w:r>
      <w:r w:rsidRPr="000349B2">
        <w:rPr>
          <w:b/>
          <w:bCs/>
          <w:i/>
          <w:iCs/>
          <w:sz w:val="24"/>
          <w:szCs w:val="24"/>
        </w:rPr>
        <w:t xml:space="preserve"> </w:t>
      </w:r>
      <w:r w:rsidRPr="000349B2">
        <w:rPr>
          <w:sz w:val="24"/>
          <w:szCs w:val="24"/>
        </w:rPr>
        <w:t>vagy rendelet-tervezet megértéséhez szükséges előzményeket, magyarázatot, az alapjául szolgáló tényeket, adatokat,</w:t>
      </w:r>
    </w:p>
    <w:p w:rsidR="002F1AAC" w:rsidRPr="000349B2" w:rsidRDefault="002F1AAC" w:rsidP="00427AED">
      <w:pPr>
        <w:pStyle w:val="ListParagraph"/>
        <w:numPr>
          <w:ilvl w:val="0"/>
          <w:numId w:val="71"/>
        </w:numPr>
        <w:ind w:left="1276"/>
        <w:jc w:val="both"/>
        <w:rPr>
          <w:b/>
          <w:bCs/>
          <w:i/>
          <w:iCs/>
          <w:sz w:val="24"/>
          <w:szCs w:val="24"/>
          <w:u w:val="single"/>
        </w:rPr>
      </w:pPr>
      <w:r w:rsidRPr="000349B2">
        <w:rPr>
          <w:sz w:val="24"/>
          <w:szCs w:val="24"/>
        </w:rPr>
        <w:t>a jogszabályi háttér megvilágítását (a jogszabály pontos megjelölésével)</w:t>
      </w:r>
    </w:p>
    <w:p w:rsidR="002F1AAC" w:rsidRPr="000349B2" w:rsidRDefault="002F1AAC" w:rsidP="00427AED">
      <w:pPr>
        <w:pStyle w:val="ListParagraph"/>
        <w:numPr>
          <w:ilvl w:val="0"/>
          <w:numId w:val="71"/>
        </w:numPr>
        <w:ind w:left="1276"/>
        <w:jc w:val="both"/>
        <w:rPr>
          <w:sz w:val="24"/>
          <w:szCs w:val="24"/>
        </w:rPr>
      </w:pPr>
      <w:r w:rsidRPr="000349B2">
        <w:rPr>
          <w:sz w:val="24"/>
          <w:szCs w:val="24"/>
        </w:rPr>
        <w:t>annak áttekintetését, hogy a témakör szerepelt-e már korábban napirenden, és ha igen, milyen döntés született, mi indokolja az ismételt megtárgyalását</w:t>
      </w:r>
    </w:p>
    <w:p w:rsidR="002F1AAC" w:rsidRPr="000349B2" w:rsidRDefault="002F1AAC" w:rsidP="00427AED">
      <w:pPr>
        <w:pStyle w:val="ListParagraph"/>
        <w:numPr>
          <w:ilvl w:val="0"/>
          <w:numId w:val="71"/>
        </w:numPr>
        <w:ind w:left="1276"/>
        <w:jc w:val="both"/>
        <w:rPr>
          <w:sz w:val="24"/>
          <w:szCs w:val="24"/>
        </w:rPr>
      </w:pPr>
      <w:r w:rsidRPr="000349B2">
        <w:rPr>
          <w:sz w:val="24"/>
          <w:szCs w:val="24"/>
        </w:rPr>
        <w:t>döntési alternatívákat és következményeik bemutatását,</w:t>
      </w:r>
    </w:p>
    <w:p w:rsidR="002F1AAC" w:rsidRPr="00AA6679" w:rsidRDefault="002F1AAC" w:rsidP="000349B2">
      <w:pPr>
        <w:pStyle w:val="BodyText"/>
        <w:ind w:left="1134" w:hanging="130"/>
      </w:pPr>
    </w:p>
    <w:p w:rsidR="002F1AAC" w:rsidRPr="00AA6679" w:rsidRDefault="002F1AAC" w:rsidP="00427AED">
      <w:pPr>
        <w:pStyle w:val="BodyText"/>
        <w:numPr>
          <w:ilvl w:val="0"/>
          <w:numId w:val="16"/>
        </w:numPr>
        <w:tabs>
          <w:tab w:val="clear" w:pos="2340"/>
          <w:tab w:val="num" w:pos="709"/>
        </w:tabs>
        <w:spacing w:after="0"/>
        <w:ind w:hanging="2340"/>
        <w:jc w:val="both"/>
      </w:pPr>
      <w:r w:rsidRPr="00AA6679">
        <w:t xml:space="preserve"> A határozati javaslatban meg kell jelölni:</w:t>
      </w:r>
    </w:p>
    <w:p w:rsidR="002F1AAC" w:rsidRPr="00AA6679" w:rsidRDefault="002F1AAC" w:rsidP="00EE74DB">
      <w:pPr>
        <w:ind w:left="1134" w:hanging="272"/>
        <w:jc w:val="both"/>
      </w:pPr>
      <w:r w:rsidRPr="00AA6679">
        <w:t>- a Képviselő-testületi hatáskört biztosító jogszabályt, illetve ha a javaslat korábbi Képviselő-testületi döntést érint, annak megjelölését,</w:t>
      </w:r>
    </w:p>
    <w:p w:rsidR="002F1AAC" w:rsidRPr="00AA6679" w:rsidRDefault="002F1AAC" w:rsidP="00EE74DB">
      <w:pPr>
        <w:ind w:left="1134" w:hanging="272"/>
        <w:jc w:val="both"/>
      </w:pPr>
      <w:r w:rsidRPr="00AA6679">
        <w:t xml:space="preserve">- az esetleges döntési változatokat </w:t>
      </w:r>
    </w:p>
    <w:p w:rsidR="002F1AAC" w:rsidRPr="00AA6679" w:rsidRDefault="002F1AAC" w:rsidP="00EE74DB">
      <w:pPr>
        <w:ind w:left="153" w:firstLine="709"/>
        <w:jc w:val="both"/>
      </w:pPr>
      <w:r w:rsidRPr="00AA6679">
        <w:t>- a konkrét végrehajtási határidőt,</w:t>
      </w:r>
    </w:p>
    <w:p w:rsidR="002F1AAC" w:rsidRPr="00AA6679" w:rsidRDefault="002F1AAC" w:rsidP="00EE74DB">
      <w:pPr>
        <w:ind w:left="1146" w:hanging="284"/>
        <w:jc w:val="both"/>
      </w:pPr>
      <w:r w:rsidRPr="00AA6679">
        <w:t>- a végrehajtásért felelős személy(ek) megnevezését, melyben elsőként a jelentéstételre kötelezettet kell feltüntetni, több felelős esetén pedig meg kell jelölni ki miért felelős.</w:t>
      </w:r>
    </w:p>
    <w:p w:rsidR="002F1AAC" w:rsidRPr="00AA6679" w:rsidRDefault="002F1AAC" w:rsidP="00B97C15">
      <w:pPr>
        <w:ind w:left="1004"/>
        <w:jc w:val="both"/>
      </w:pPr>
    </w:p>
    <w:p w:rsidR="002F1AAC" w:rsidRPr="00AA6679" w:rsidRDefault="002F1AAC" w:rsidP="00427AED">
      <w:pPr>
        <w:numPr>
          <w:ilvl w:val="0"/>
          <w:numId w:val="16"/>
        </w:numPr>
        <w:tabs>
          <w:tab w:val="num" w:pos="720"/>
        </w:tabs>
        <w:ind w:left="720" w:hanging="720"/>
        <w:jc w:val="both"/>
      </w:pPr>
      <w:r w:rsidRPr="00AA6679">
        <w:t>Az alaki és tartalmi kellékeket értelemszerűen alkalmazni kell a beszámolóra, és a tájékoztatóra is.</w:t>
      </w:r>
    </w:p>
    <w:p w:rsidR="002F1AAC" w:rsidRPr="00AA6679" w:rsidRDefault="002F1AAC" w:rsidP="00B97C15">
      <w:pPr>
        <w:jc w:val="both"/>
      </w:pPr>
    </w:p>
    <w:p w:rsidR="002F1AAC" w:rsidRPr="00AA6679" w:rsidRDefault="002F1AAC" w:rsidP="00B97C15">
      <w:pPr>
        <w:rPr>
          <w:b/>
          <w:bCs/>
        </w:rPr>
      </w:pPr>
    </w:p>
    <w:p w:rsidR="002F1AAC" w:rsidRPr="00AA6679" w:rsidRDefault="002F1AAC" w:rsidP="00B97C15">
      <w:pPr>
        <w:jc w:val="center"/>
        <w:rPr>
          <w:b/>
          <w:bCs/>
        </w:rPr>
      </w:pPr>
    </w:p>
    <w:p w:rsidR="002F1AAC" w:rsidRPr="00AA6679" w:rsidRDefault="002F1AAC" w:rsidP="00B97C15">
      <w:pPr>
        <w:jc w:val="center"/>
        <w:rPr>
          <w:b/>
          <w:bCs/>
        </w:rPr>
      </w:pPr>
      <w:r w:rsidRPr="00AA6679">
        <w:rPr>
          <w:b/>
          <w:bCs/>
        </w:rPr>
        <w:t xml:space="preserve"> Beszámoló</w:t>
      </w:r>
    </w:p>
    <w:p w:rsidR="002F1AAC" w:rsidRDefault="002F1AAC" w:rsidP="00B97C15">
      <w:pPr>
        <w:jc w:val="center"/>
        <w:rPr>
          <w:b/>
          <w:bCs/>
        </w:rPr>
      </w:pPr>
    </w:p>
    <w:p w:rsidR="002F1AAC" w:rsidRPr="00AA6679" w:rsidRDefault="002F1AAC" w:rsidP="00B97C15">
      <w:pPr>
        <w:jc w:val="center"/>
        <w:rPr>
          <w:b/>
          <w:bCs/>
        </w:rPr>
      </w:pPr>
      <w:r w:rsidRPr="00AA6679">
        <w:rPr>
          <w:b/>
          <w:bCs/>
        </w:rPr>
        <w:t>16. §</w:t>
      </w:r>
    </w:p>
    <w:p w:rsidR="002F1AAC" w:rsidRPr="00AA6679" w:rsidRDefault="002F1AAC" w:rsidP="00B97C15">
      <w:pPr>
        <w:jc w:val="center"/>
      </w:pPr>
    </w:p>
    <w:p w:rsidR="002F1AAC" w:rsidRPr="00AA6679" w:rsidRDefault="002F1AAC" w:rsidP="00427AED">
      <w:pPr>
        <w:numPr>
          <w:ilvl w:val="0"/>
          <w:numId w:val="17"/>
        </w:numPr>
        <w:tabs>
          <w:tab w:val="num" w:pos="567"/>
        </w:tabs>
        <w:ind w:left="567" w:hanging="567"/>
        <w:jc w:val="both"/>
      </w:pPr>
      <w:r w:rsidRPr="00AA6679">
        <w:t>A beszámoló</w:t>
      </w:r>
    </w:p>
    <w:p w:rsidR="002F1AAC" w:rsidRPr="00AA6679" w:rsidRDefault="002F1AAC" w:rsidP="00B97C15">
      <w:pPr>
        <w:ind w:left="1004"/>
        <w:jc w:val="both"/>
      </w:pPr>
      <w:r w:rsidRPr="00AA6679">
        <w:t>-</w:t>
      </w:r>
      <w:r w:rsidRPr="00AA6679">
        <w:tab/>
        <w:t>önkormányzati hatáskör gyakorlásáról,</w:t>
      </w:r>
    </w:p>
    <w:p w:rsidR="002F1AAC" w:rsidRPr="00AA6679" w:rsidRDefault="002F1AAC" w:rsidP="00B97C15">
      <w:pPr>
        <w:ind w:left="1004"/>
        <w:jc w:val="both"/>
      </w:pPr>
      <w:r w:rsidRPr="00AA6679">
        <w:t>-</w:t>
      </w:r>
      <w:r w:rsidRPr="00AA6679">
        <w:tab/>
        <w:t>a Képviselő-testület valamely határozatának végrehajtásáról,</w:t>
      </w:r>
    </w:p>
    <w:p w:rsidR="002F1AAC" w:rsidRPr="00AA6679" w:rsidRDefault="002F1AAC" w:rsidP="00B97C15">
      <w:pPr>
        <w:ind w:left="1004"/>
        <w:jc w:val="both"/>
      </w:pPr>
      <w:r w:rsidRPr="00AA6679">
        <w:t>-</w:t>
      </w:r>
      <w:r w:rsidRPr="00AA6679">
        <w:tab/>
        <w:t>a kérdések kivizsgálásáról,</w:t>
      </w:r>
    </w:p>
    <w:p w:rsidR="002F1AAC" w:rsidRPr="00AA6679" w:rsidRDefault="002F1AAC" w:rsidP="00B97C15">
      <w:pPr>
        <w:ind w:left="1004"/>
        <w:jc w:val="both"/>
      </w:pPr>
      <w:r w:rsidRPr="00AA6679">
        <w:t>-</w:t>
      </w:r>
      <w:r w:rsidRPr="00AA6679">
        <w:tab/>
        <w:t>a Képviselő-testület és szervei működéséről,</w:t>
      </w:r>
    </w:p>
    <w:p w:rsidR="002F1AAC" w:rsidRPr="00AA6679" w:rsidRDefault="002F1AAC" w:rsidP="00EE74DB">
      <w:pPr>
        <w:ind w:left="1004"/>
        <w:jc w:val="both"/>
      </w:pPr>
      <w:r w:rsidRPr="00AA6679">
        <w:t>-</w:t>
      </w:r>
      <w:r w:rsidRPr="00AA6679">
        <w:tab/>
        <w:t>az önkormányzati feladatot ellátó szervezet tevékenységéről</w:t>
      </w:r>
      <w:r>
        <w:t xml:space="preserve"> </w:t>
      </w:r>
      <w:r w:rsidRPr="00AA6679">
        <w:t>készíthető.</w:t>
      </w:r>
    </w:p>
    <w:p w:rsidR="002F1AAC" w:rsidRPr="00AA6679" w:rsidRDefault="002F1AAC" w:rsidP="00B97C15">
      <w:pPr>
        <w:ind w:left="284"/>
        <w:jc w:val="both"/>
      </w:pPr>
    </w:p>
    <w:p w:rsidR="002F1AAC" w:rsidRPr="00AA6679" w:rsidRDefault="002F1AAC" w:rsidP="00427AED">
      <w:pPr>
        <w:numPr>
          <w:ilvl w:val="0"/>
          <w:numId w:val="17"/>
        </w:numPr>
        <w:tabs>
          <w:tab w:val="clear" w:pos="720"/>
          <w:tab w:val="num" w:pos="567"/>
        </w:tabs>
        <w:ind w:left="567" w:hanging="567"/>
        <w:jc w:val="both"/>
      </w:pPr>
      <w:r w:rsidRPr="00AA6679">
        <w:t>A beszámoló benyújtására a polgármester, a bizottsági elnök, a jegyző, továbbá jogszabály alapján beszámolásra kötelezett jogosult.</w:t>
      </w:r>
    </w:p>
    <w:p w:rsidR="002F1AAC" w:rsidRPr="00AA6679" w:rsidRDefault="002F1AAC" w:rsidP="00B97C15">
      <w:pPr>
        <w:jc w:val="both"/>
      </w:pPr>
    </w:p>
    <w:p w:rsidR="002F1AAC" w:rsidRPr="00AA6679" w:rsidRDefault="002F1AAC" w:rsidP="00427AED">
      <w:pPr>
        <w:numPr>
          <w:ilvl w:val="0"/>
          <w:numId w:val="17"/>
        </w:numPr>
        <w:tabs>
          <w:tab w:val="num" w:pos="567"/>
        </w:tabs>
        <w:ind w:left="567" w:hanging="567"/>
        <w:jc w:val="both"/>
      </w:pPr>
      <w:r w:rsidRPr="00AA6679">
        <w:t xml:space="preserve">A beszámoló elfogadásáról a Képviselő-testület határozatot hoz. </w:t>
      </w:r>
    </w:p>
    <w:p w:rsidR="002F1AAC" w:rsidRPr="00AA6679" w:rsidRDefault="002F1AAC" w:rsidP="00B97C15">
      <w:pPr>
        <w:jc w:val="both"/>
      </w:pPr>
    </w:p>
    <w:p w:rsidR="002F1AAC" w:rsidRPr="00AA6679" w:rsidRDefault="002F1AAC" w:rsidP="00B97C15">
      <w:pPr>
        <w:jc w:val="center"/>
        <w:rPr>
          <w:b/>
          <w:bCs/>
        </w:rPr>
      </w:pPr>
      <w:r w:rsidRPr="00AA6679">
        <w:rPr>
          <w:b/>
          <w:bCs/>
        </w:rPr>
        <w:t xml:space="preserve"> Tájékoztató</w:t>
      </w:r>
    </w:p>
    <w:p w:rsidR="002F1AAC" w:rsidRPr="00AA6679" w:rsidRDefault="002F1AAC" w:rsidP="00B97C15">
      <w:pPr>
        <w:jc w:val="center"/>
        <w:rPr>
          <w:b/>
          <w:bCs/>
        </w:rPr>
      </w:pPr>
      <w:r w:rsidRPr="00AA6679">
        <w:rPr>
          <w:b/>
          <w:bCs/>
        </w:rPr>
        <w:t xml:space="preserve">17. § </w:t>
      </w:r>
    </w:p>
    <w:p w:rsidR="002F1AAC" w:rsidRPr="00AA6679" w:rsidRDefault="002F1AAC" w:rsidP="00B97C15">
      <w:pPr>
        <w:jc w:val="center"/>
      </w:pPr>
    </w:p>
    <w:p w:rsidR="002F1AAC" w:rsidRPr="00AA6679" w:rsidRDefault="002F1AAC" w:rsidP="00427AED">
      <w:pPr>
        <w:numPr>
          <w:ilvl w:val="0"/>
          <w:numId w:val="18"/>
        </w:numPr>
        <w:tabs>
          <w:tab w:val="num" w:pos="567"/>
        </w:tabs>
        <w:ind w:left="567" w:hanging="567"/>
        <w:jc w:val="both"/>
      </w:pPr>
      <w:r w:rsidRPr="00AA6679">
        <w:t xml:space="preserve">A tájékoztató olyan írásos információk Képviselő-testület elé terjesztését jelenti, amelyek az önkormányzati döntések meghozatalát általános jelleggel támasztják alá, illetve amelyek valamely, a község életével kapcsolatos jelenségnek, nem önkormányzati szerv tevékenységének megismerését segítik elő. </w:t>
      </w:r>
    </w:p>
    <w:p w:rsidR="002F1AAC" w:rsidRPr="00AA6679" w:rsidRDefault="002F1AAC" w:rsidP="00B97C15">
      <w:pPr>
        <w:jc w:val="both"/>
      </w:pPr>
    </w:p>
    <w:p w:rsidR="002F1AAC" w:rsidRPr="00AA6679" w:rsidRDefault="002F1AAC" w:rsidP="00427AED">
      <w:pPr>
        <w:numPr>
          <w:ilvl w:val="0"/>
          <w:numId w:val="18"/>
        </w:numPr>
        <w:tabs>
          <w:tab w:val="num" w:pos="567"/>
        </w:tabs>
        <w:ind w:left="567" w:hanging="567"/>
        <w:jc w:val="both"/>
      </w:pPr>
      <w:r w:rsidRPr="00AA6679">
        <w:t xml:space="preserve">Tájékoztató benyújtására a polgármester, az általa felkért személy vagy szervezet, a </w:t>
      </w:r>
      <w:r>
        <w:t xml:space="preserve">szakmailag érintett bizottság, </w:t>
      </w:r>
      <w:r w:rsidRPr="00AA6679">
        <w:t xml:space="preserve">a jegyző, továbbá a jogszabály alapján tájékoztatásra kötelezett jogosult. </w:t>
      </w:r>
    </w:p>
    <w:p w:rsidR="002F1AAC" w:rsidRPr="00AA6679" w:rsidRDefault="002F1AAC" w:rsidP="00B97C15">
      <w:pPr>
        <w:jc w:val="both"/>
      </w:pPr>
    </w:p>
    <w:p w:rsidR="002F1AAC" w:rsidRPr="00AA6679" w:rsidRDefault="002F1AAC" w:rsidP="00427AED">
      <w:pPr>
        <w:numPr>
          <w:ilvl w:val="0"/>
          <w:numId w:val="18"/>
        </w:numPr>
        <w:tabs>
          <w:tab w:val="num" w:pos="567"/>
        </w:tabs>
        <w:ind w:left="567" w:hanging="567"/>
        <w:jc w:val="both"/>
      </w:pPr>
      <w:r w:rsidRPr="00AA6679">
        <w:t xml:space="preserve">A tájékoztató jellegű napirendi pontok esetében nem kötelező vitát nyitni. A tájékoztató vitára bocsátásáról a Képviselő-testület egyszerű többséggel határoz. </w:t>
      </w:r>
    </w:p>
    <w:p w:rsidR="002F1AAC" w:rsidRPr="00AA6679" w:rsidRDefault="002F1AAC" w:rsidP="00B97C15">
      <w:pPr>
        <w:jc w:val="both"/>
      </w:pPr>
    </w:p>
    <w:p w:rsidR="002F1AAC" w:rsidRDefault="002F1AAC" w:rsidP="00B97C15">
      <w:pPr>
        <w:jc w:val="center"/>
        <w:rPr>
          <w:b/>
          <w:bCs/>
        </w:rPr>
      </w:pPr>
    </w:p>
    <w:p w:rsidR="002F1AAC" w:rsidRPr="00AA6679" w:rsidRDefault="002F1AAC" w:rsidP="00B97C15">
      <w:pPr>
        <w:jc w:val="center"/>
        <w:rPr>
          <w:b/>
          <w:bCs/>
        </w:rPr>
      </w:pPr>
      <w:r w:rsidRPr="00AA6679">
        <w:rPr>
          <w:b/>
          <w:bCs/>
        </w:rPr>
        <w:t>A Képviselő-testület tanácskozási rendje</w:t>
      </w:r>
    </w:p>
    <w:p w:rsidR="002F1AAC" w:rsidRDefault="002F1AAC" w:rsidP="00B97C15">
      <w:pPr>
        <w:jc w:val="center"/>
        <w:rPr>
          <w:b/>
          <w:bCs/>
        </w:rPr>
      </w:pPr>
    </w:p>
    <w:p w:rsidR="002F1AAC" w:rsidRPr="00AA6679" w:rsidRDefault="002F1AAC" w:rsidP="00B97C15">
      <w:pPr>
        <w:jc w:val="center"/>
        <w:rPr>
          <w:b/>
          <w:bCs/>
        </w:rPr>
      </w:pPr>
      <w:r w:rsidRPr="00AA6679">
        <w:rPr>
          <w:b/>
          <w:bCs/>
        </w:rPr>
        <w:t xml:space="preserve">18. § </w:t>
      </w:r>
    </w:p>
    <w:p w:rsidR="002F1AAC" w:rsidRPr="00AA6679" w:rsidRDefault="002F1AAC" w:rsidP="00B97C15">
      <w:pPr>
        <w:jc w:val="center"/>
      </w:pPr>
    </w:p>
    <w:p w:rsidR="002F1AAC" w:rsidRPr="00AA6679" w:rsidRDefault="002F1AAC" w:rsidP="00B97C15">
      <w:pPr>
        <w:ind w:left="567" w:hanging="567"/>
        <w:jc w:val="both"/>
      </w:pPr>
      <w:r w:rsidRPr="00AA6679">
        <w:t xml:space="preserve">(1) </w:t>
      </w:r>
      <w:r w:rsidRPr="00AA6679">
        <w:tab/>
        <w:t xml:space="preserve">A Képviselő-testület ülését a polgármester, akadályoztatása esetén a helyettesítésével megbízott alpolgármester vezeti. </w:t>
      </w:r>
    </w:p>
    <w:p w:rsidR="002F1AAC" w:rsidRPr="00AA6679" w:rsidRDefault="002F1AAC" w:rsidP="00B97C15">
      <w:pPr>
        <w:jc w:val="both"/>
      </w:pPr>
    </w:p>
    <w:p w:rsidR="002F1AAC" w:rsidRPr="00AA6679" w:rsidRDefault="002F1AAC" w:rsidP="00B97C15">
      <w:pPr>
        <w:ind w:left="567" w:hanging="567"/>
        <w:jc w:val="both"/>
      </w:pPr>
      <w:r w:rsidRPr="00AA6679">
        <w:t xml:space="preserve">(2) </w:t>
      </w:r>
      <w:r w:rsidRPr="00AA6679">
        <w:tab/>
        <w:t xml:space="preserve">Az ülést az ülést vezető nyitja meg, megállapítja a jelenlévő képviselők számát, az ülés határozatképességét. A Képviselő-testület ülése akkor határozatképes, ha az ülésen a megválasztott képviselők több mint fele jelen van. </w:t>
      </w:r>
    </w:p>
    <w:p w:rsidR="002F1AAC" w:rsidRPr="00AA6679" w:rsidRDefault="002F1AAC" w:rsidP="00B97C15">
      <w:pPr>
        <w:jc w:val="both"/>
      </w:pPr>
    </w:p>
    <w:p w:rsidR="002F1AAC" w:rsidRPr="00AA6679" w:rsidRDefault="002F1AAC" w:rsidP="00B97C15">
      <w:pPr>
        <w:ind w:left="567" w:hanging="567"/>
        <w:jc w:val="both"/>
      </w:pPr>
      <w:r w:rsidRPr="00AA6679">
        <w:t xml:space="preserve">(3) </w:t>
      </w:r>
      <w:r w:rsidRPr="00AA6679">
        <w:tab/>
        <w:t xml:space="preserve">Ha a Képviselő-testület határozatképtelenné válik, az ülést vezető kísérletet tesz a határozatképesség helyreállítására. </w:t>
      </w:r>
    </w:p>
    <w:p w:rsidR="002F1AAC" w:rsidRPr="00AA6679" w:rsidRDefault="002F1AAC" w:rsidP="00B97C15">
      <w:pPr>
        <w:jc w:val="both"/>
      </w:pPr>
    </w:p>
    <w:p w:rsidR="002F1AAC" w:rsidRPr="00AA6679" w:rsidRDefault="002F1AAC" w:rsidP="00B97C15">
      <w:pPr>
        <w:ind w:left="567" w:hanging="567"/>
        <w:jc w:val="both"/>
      </w:pPr>
      <w:r w:rsidRPr="00AA6679">
        <w:t xml:space="preserve">(4) </w:t>
      </w:r>
      <w:r w:rsidRPr="00AA6679">
        <w:tab/>
        <w:t xml:space="preserve">Amennyiben a Képviselő-testület az ülést vezető kísérlete ellenére is határozatképtelen marad, az ülést vezető az ülést berekeszti. Az ülés berekesztése esetén a képviselő-testületi ülést a polgármester 7 napon belül köteles újból összehívni. </w:t>
      </w:r>
    </w:p>
    <w:p w:rsidR="002F1AAC" w:rsidRPr="00AA6679" w:rsidRDefault="002F1AAC" w:rsidP="00B97C15">
      <w:pPr>
        <w:jc w:val="both"/>
      </w:pPr>
    </w:p>
    <w:p w:rsidR="002F1AAC" w:rsidRDefault="002F1AAC" w:rsidP="00B97C15">
      <w:pPr>
        <w:jc w:val="center"/>
        <w:rPr>
          <w:b/>
          <w:bCs/>
        </w:rPr>
      </w:pPr>
    </w:p>
    <w:p w:rsidR="002F1AAC" w:rsidRPr="00AA6679" w:rsidRDefault="002F1AAC" w:rsidP="00B97C15">
      <w:pPr>
        <w:jc w:val="center"/>
        <w:rPr>
          <w:b/>
          <w:bCs/>
        </w:rPr>
      </w:pPr>
      <w:r w:rsidRPr="00AA6679">
        <w:rPr>
          <w:b/>
          <w:bCs/>
        </w:rPr>
        <w:t xml:space="preserve">19. § </w:t>
      </w:r>
    </w:p>
    <w:p w:rsidR="002F1AAC" w:rsidRPr="00AA6679" w:rsidRDefault="002F1AAC" w:rsidP="00B97C15">
      <w:pPr>
        <w:jc w:val="center"/>
        <w:rPr>
          <w:b/>
          <w:bCs/>
        </w:rPr>
      </w:pPr>
    </w:p>
    <w:p w:rsidR="002F1AAC" w:rsidRPr="00AA6679" w:rsidRDefault="002F1AAC" w:rsidP="00427AED">
      <w:pPr>
        <w:numPr>
          <w:ilvl w:val="0"/>
          <w:numId w:val="19"/>
        </w:numPr>
        <w:tabs>
          <w:tab w:val="left" w:pos="567"/>
        </w:tabs>
        <w:ind w:hanging="1980"/>
        <w:jc w:val="both"/>
      </w:pPr>
      <w:r w:rsidRPr="00AA6679">
        <w:t xml:space="preserve">Az ülés rendjének biztosítása érdekében az ülést vezető </w:t>
      </w:r>
    </w:p>
    <w:p w:rsidR="002F1AAC" w:rsidRPr="00AA6679" w:rsidRDefault="002F1AAC" w:rsidP="00B97C15">
      <w:pPr>
        <w:tabs>
          <w:tab w:val="left" w:pos="-1134"/>
        </w:tabs>
        <w:ind w:left="720"/>
        <w:jc w:val="both"/>
      </w:pPr>
      <w:r w:rsidRPr="00AA6679">
        <w:t xml:space="preserve">a.) figyelmezteti a hozzászólót, hogy </w:t>
      </w:r>
    </w:p>
    <w:p w:rsidR="002F1AAC" w:rsidRPr="00AA6679" w:rsidRDefault="002F1AAC" w:rsidP="00B97C15">
      <w:pPr>
        <w:tabs>
          <w:tab w:val="left" w:pos="-1134"/>
        </w:tabs>
        <w:ind w:left="1560" w:hanging="120"/>
        <w:jc w:val="both"/>
      </w:pPr>
      <w:r w:rsidRPr="00AA6679">
        <w:t>- csak a napirenddel kapcsolatosan tegye meg észrevételét, javaslatát, s attól ne térjen el</w:t>
      </w:r>
    </w:p>
    <w:p w:rsidR="002F1AAC" w:rsidRPr="00AA6679" w:rsidRDefault="002F1AAC" w:rsidP="00B97C15">
      <w:pPr>
        <w:tabs>
          <w:tab w:val="left" w:pos="-1134"/>
        </w:tabs>
        <w:ind w:left="1440"/>
        <w:jc w:val="both"/>
      </w:pPr>
      <w:r w:rsidRPr="00AA6679">
        <w:t>- a tanácskozáshoz nem illő, másokat sértő kijelentésektől tartózkodjon</w:t>
      </w:r>
    </w:p>
    <w:p w:rsidR="002F1AAC" w:rsidRPr="00AA6679" w:rsidRDefault="002F1AAC" w:rsidP="00B97C15">
      <w:pPr>
        <w:tabs>
          <w:tab w:val="left" w:pos="-1134"/>
        </w:tabs>
        <w:ind w:left="720"/>
        <w:jc w:val="both"/>
      </w:pPr>
      <w:r w:rsidRPr="00AA6679">
        <w:t>b.) rendre utasíthatja azt, aki a Képviselő-testülethez méltatlan magatartást tanúsít,</w:t>
      </w:r>
    </w:p>
    <w:p w:rsidR="002F1AAC" w:rsidRPr="00AA6679" w:rsidRDefault="002F1AAC" w:rsidP="00B97C15">
      <w:pPr>
        <w:ind w:left="993" w:hanging="273"/>
        <w:jc w:val="both"/>
      </w:pPr>
      <w:r w:rsidRPr="00AA6679">
        <w:t xml:space="preserve">c.) megvonhatja a szót attól a képviselőtől, aki a fenti pontokban foglalt  rendzavaró magatartást megismétli </w:t>
      </w:r>
    </w:p>
    <w:p w:rsidR="002F1AAC" w:rsidRPr="00AA6679" w:rsidRDefault="002F1AAC" w:rsidP="00B97C15">
      <w:pPr>
        <w:ind w:left="720"/>
        <w:jc w:val="both"/>
      </w:pPr>
      <w:r w:rsidRPr="00AA6679">
        <w:t>d.) a nem képviselő résztvevőt ismételt rendzavarás esetén a teremből kiutasíthatja.</w:t>
      </w:r>
    </w:p>
    <w:p w:rsidR="002F1AAC" w:rsidRPr="00AA6679" w:rsidRDefault="002F1AAC" w:rsidP="00B97C15">
      <w:pPr>
        <w:ind w:left="720"/>
        <w:jc w:val="both"/>
      </w:pPr>
    </w:p>
    <w:p w:rsidR="002F1AAC" w:rsidRPr="00817C08" w:rsidRDefault="002F1AAC" w:rsidP="00427AED">
      <w:pPr>
        <w:numPr>
          <w:ilvl w:val="0"/>
          <w:numId w:val="19"/>
        </w:numPr>
        <w:tabs>
          <w:tab w:val="num" w:pos="540"/>
        </w:tabs>
        <w:ind w:left="540" w:hanging="540"/>
        <w:jc w:val="both"/>
      </w:pPr>
      <w:r w:rsidRPr="00AA6679">
        <w:t>A képviselő-testület ülésének ideje alatt az ülésteremben mobiltelefon használata nem megengedett.</w:t>
      </w:r>
    </w:p>
    <w:p w:rsidR="002F1AAC" w:rsidRDefault="002F1AAC" w:rsidP="00B97C15">
      <w:pPr>
        <w:ind w:left="3600" w:firstLine="720"/>
        <w:jc w:val="both"/>
        <w:rPr>
          <w:b/>
          <w:bCs/>
        </w:rPr>
      </w:pPr>
    </w:p>
    <w:p w:rsidR="002F1AAC" w:rsidRDefault="002F1AAC" w:rsidP="00B97C15">
      <w:pPr>
        <w:ind w:left="3600" w:firstLine="720"/>
        <w:jc w:val="both"/>
        <w:rPr>
          <w:b/>
          <w:bCs/>
        </w:rPr>
      </w:pPr>
    </w:p>
    <w:p w:rsidR="002F1AAC" w:rsidRPr="00AA6679" w:rsidRDefault="002F1AAC" w:rsidP="00335182">
      <w:pPr>
        <w:jc w:val="center"/>
        <w:rPr>
          <w:b/>
          <w:bCs/>
        </w:rPr>
      </w:pPr>
      <w:r w:rsidRPr="00AA6679">
        <w:rPr>
          <w:b/>
          <w:bCs/>
        </w:rPr>
        <w:t>20. §</w:t>
      </w:r>
    </w:p>
    <w:p w:rsidR="002F1AAC" w:rsidRPr="00AA6679" w:rsidRDefault="002F1AAC" w:rsidP="00B97C15">
      <w:pPr>
        <w:jc w:val="both"/>
      </w:pPr>
    </w:p>
    <w:p w:rsidR="002F1AAC" w:rsidRPr="00AA6679" w:rsidRDefault="002F1AAC" w:rsidP="00B97C15">
      <w:pPr>
        <w:tabs>
          <w:tab w:val="left" w:pos="284"/>
          <w:tab w:val="left" w:pos="567"/>
        </w:tabs>
        <w:ind w:left="567" w:hanging="567"/>
        <w:jc w:val="both"/>
        <w:rPr>
          <w:color w:val="FF0000"/>
        </w:rPr>
      </w:pPr>
      <w:r w:rsidRPr="00AA6679">
        <w:t xml:space="preserve">(1) </w:t>
      </w:r>
      <w:r w:rsidRPr="00AA6679">
        <w:tab/>
        <w:t xml:space="preserve">Az ülést vezető </w:t>
      </w:r>
      <w:r w:rsidRPr="00AA6679">
        <w:rPr>
          <w:i/>
          <w:iCs/>
        </w:rPr>
        <w:t>indokolt esetben</w:t>
      </w:r>
      <w:r w:rsidRPr="00AA6679">
        <w:t xml:space="preserve"> tárgyalási szünetet rendelhet el, a képviselőtestület </w:t>
      </w:r>
      <w:r w:rsidRPr="00AA6679">
        <w:rPr>
          <w:i/>
          <w:iCs/>
        </w:rPr>
        <w:t xml:space="preserve">egyetértésével, </w:t>
      </w:r>
      <w:r w:rsidRPr="00AA6679">
        <w:t xml:space="preserve">amelynek az időtartamát is megállapítja. Az ülések idején - </w:t>
      </w:r>
      <w:r w:rsidRPr="00AA6679">
        <w:rPr>
          <w:i/>
          <w:iCs/>
        </w:rPr>
        <w:t>a szünet kivételével</w:t>
      </w:r>
      <w:r w:rsidRPr="00AA6679">
        <w:t xml:space="preserve"> - a bizottságok nem ülésezhetnek</w:t>
      </w:r>
      <w:r w:rsidRPr="00AA6679">
        <w:rPr>
          <w:color w:val="FF0000"/>
        </w:rPr>
        <w:t>.</w:t>
      </w:r>
    </w:p>
    <w:p w:rsidR="002F1AAC" w:rsidRPr="00AA6679" w:rsidRDefault="002F1AAC" w:rsidP="00B97C15">
      <w:pPr>
        <w:tabs>
          <w:tab w:val="left" w:pos="284"/>
          <w:tab w:val="left" w:pos="567"/>
        </w:tabs>
        <w:ind w:left="567" w:hanging="567"/>
        <w:jc w:val="both"/>
        <w:rPr>
          <w:color w:val="FF0000"/>
        </w:rPr>
      </w:pPr>
    </w:p>
    <w:p w:rsidR="002F1AAC" w:rsidRPr="00AA6679" w:rsidRDefault="002F1AAC" w:rsidP="00B97C15">
      <w:r>
        <w:tab/>
        <w:t>Bármelyik képviselő javaslatára egyszerű szótöbbséggel</w:t>
      </w:r>
    </w:p>
    <w:p w:rsidR="002F1AAC" w:rsidRPr="00AA6679" w:rsidRDefault="002F1AAC" w:rsidP="00B97C15"/>
    <w:p w:rsidR="002F1AAC" w:rsidRPr="00AA6679" w:rsidRDefault="002F1AAC" w:rsidP="00B97C15">
      <w:pPr>
        <w:jc w:val="center"/>
        <w:rPr>
          <w:b/>
          <w:bCs/>
        </w:rPr>
      </w:pPr>
      <w:r w:rsidRPr="00AA6679">
        <w:rPr>
          <w:b/>
          <w:bCs/>
        </w:rPr>
        <w:t xml:space="preserve"> Az ülésvezetés szabályai</w:t>
      </w:r>
    </w:p>
    <w:p w:rsidR="002F1AAC" w:rsidRPr="00AA6679" w:rsidRDefault="002F1AAC" w:rsidP="00B97C15">
      <w:pPr>
        <w:jc w:val="center"/>
        <w:rPr>
          <w:b/>
          <w:bCs/>
        </w:rPr>
      </w:pPr>
      <w:r w:rsidRPr="00AA6679">
        <w:rPr>
          <w:b/>
          <w:bCs/>
        </w:rPr>
        <w:t>21. §</w:t>
      </w:r>
    </w:p>
    <w:p w:rsidR="002F1AAC" w:rsidRPr="00AA6679" w:rsidRDefault="002F1AAC" w:rsidP="00B97C15">
      <w:pPr>
        <w:jc w:val="center"/>
      </w:pPr>
    </w:p>
    <w:p w:rsidR="002F1AAC" w:rsidRPr="00AA6679" w:rsidRDefault="002F1AAC" w:rsidP="00B97C15">
      <w:pPr>
        <w:tabs>
          <w:tab w:val="left" w:pos="567"/>
        </w:tabs>
      </w:pPr>
      <w:r w:rsidRPr="00AA6679">
        <w:t xml:space="preserve">(1) </w:t>
      </w:r>
      <w:r w:rsidRPr="00AA6679">
        <w:tab/>
        <w:t xml:space="preserve">A polgármester </w:t>
      </w:r>
      <w:r w:rsidRPr="00AA6679">
        <w:rPr>
          <w:i/>
          <w:iCs/>
        </w:rPr>
        <w:t>(továbbiakban: ülést vezető)</w:t>
      </w:r>
      <w:r w:rsidRPr="00AA6679">
        <w:t xml:space="preserve"> ülésvezetési sorrendi teendői:</w:t>
      </w:r>
    </w:p>
    <w:p w:rsidR="002F1AAC" w:rsidRPr="00AA6679" w:rsidRDefault="002F1AAC" w:rsidP="00B97C15">
      <w:pPr>
        <w:tabs>
          <w:tab w:val="left" w:pos="709"/>
        </w:tabs>
        <w:ind w:left="1276" w:hanging="567"/>
      </w:pPr>
      <w:r w:rsidRPr="00AA6679">
        <w:t>a.)</w:t>
      </w:r>
      <w:r w:rsidRPr="00AA6679">
        <w:tab/>
        <w:t>a határozatképesség megállapítása,</w:t>
      </w:r>
    </w:p>
    <w:p w:rsidR="002F1AAC" w:rsidRPr="00AA6679" w:rsidRDefault="002F1AAC" w:rsidP="00B97C15">
      <w:pPr>
        <w:tabs>
          <w:tab w:val="left" w:pos="1276"/>
        </w:tabs>
        <w:ind w:left="426" w:firstLine="283"/>
        <w:jc w:val="both"/>
      </w:pPr>
      <w:r w:rsidRPr="00AA6679">
        <w:t>b.)</w:t>
      </w:r>
      <w:r w:rsidRPr="00AA6679">
        <w:tab/>
        <w:t>a bejelentett napirend előtti felszólalás engedélyezése,</w:t>
      </w:r>
    </w:p>
    <w:p w:rsidR="002F1AAC" w:rsidRPr="00AA6679" w:rsidRDefault="002F1AAC" w:rsidP="00B97C15">
      <w:pPr>
        <w:tabs>
          <w:tab w:val="left" w:pos="709"/>
        </w:tabs>
        <w:ind w:left="1276" w:hanging="567"/>
        <w:jc w:val="both"/>
      </w:pPr>
      <w:r w:rsidRPr="00AA6679">
        <w:t>c.)</w:t>
      </w:r>
      <w:r w:rsidRPr="00AA6679">
        <w:tab/>
        <w:t>a napirendekre vonatkozó javaslattétel elfogadtatása,</w:t>
      </w:r>
    </w:p>
    <w:p w:rsidR="002F1AAC" w:rsidRPr="00AA6679" w:rsidRDefault="002F1AAC" w:rsidP="00B97C15">
      <w:pPr>
        <w:tabs>
          <w:tab w:val="left" w:pos="709"/>
        </w:tabs>
        <w:ind w:left="1276" w:hanging="567"/>
      </w:pPr>
      <w:r w:rsidRPr="00AA6679">
        <w:t>d.)</w:t>
      </w:r>
      <w:r w:rsidRPr="00AA6679">
        <w:tab/>
        <w:t xml:space="preserve">a lejárt határidejű határozatok végrehajtásáról szóló jelentés elfogadtatása, </w:t>
      </w:r>
    </w:p>
    <w:p w:rsidR="002F1AAC" w:rsidRPr="00AA6679" w:rsidRDefault="002F1AAC" w:rsidP="00B97C15">
      <w:pPr>
        <w:ind w:left="1276" w:hanging="567"/>
      </w:pPr>
      <w:r w:rsidRPr="00AA6679">
        <w:t>e.)</w:t>
      </w:r>
      <w:r w:rsidRPr="00AA6679">
        <w:tab/>
        <w:t>napirendek tárgyalása az alábbiak szerint:</w:t>
      </w:r>
    </w:p>
    <w:p w:rsidR="002F1AAC" w:rsidRPr="00AA6679" w:rsidRDefault="002F1AAC" w:rsidP="00B97C15">
      <w:pPr>
        <w:tabs>
          <w:tab w:val="left" w:pos="1418"/>
        </w:tabs>
        <w:ind w:left="1560" w:hanging="284"/>
        <w:jc w:val="both"/>
      </w:pPr>
      <w:r w:rsidRPr="00AA6679">
        <w:t>-</w:t>
      </w:r>
      <w:r w:rsidRPr="00AA6679">
        <w:tab/>
        <w:t>az előterjesztés szóbeli kiegészítése megajánlásának biztosítása,</w:t>
      </w:r>
    </w:p>
    <w:p w:rsidR="002F1AAC" w:rsidRPr="00AA6679" w:rsidRDefault="002F1AAC" w:rsidP="00B97C15">
      <w:pPr>
        <w:tabs>
          <w:tab w:val="left" w:pos="1418"/>
        </w:tabs>
        <w:ind w:left="1560" w:hanging="284"/>
        <w:jc w:val="both"/>
      </w:pPr>
      <w:r w:rsidRPr="00AA6679">
        <w:t>-</w:t>
      </w:r>
      <w:r w:rsidRPr="00AA6679">
        <w:tab/>
        <w:t>az illetékes bizottság(ok) ügybeni véleményének kikérése,</w:t>
      </w:r>
    </w:p>
    <w:p w:rsidR="002F1AAC" w:rsidRPr="00AA6679" w:rsidRDefault="002F1AAC" w:rsidP="00B97C15">
      <w:pPr>
        <w:tabs>
          <w:tab w:val="left" w:pos="1418"/>
        </w:tabs>
        <w:ind w:left="1418" w:hanging="142"/>
        <w:jc w:val="both"/>
      </w:pPr>
      <w:r w:rsidRPr="00AA6679">
        <w:t>-</w:t>
      </w:r>
      <w:r w:rsidRPr="00AA6679">
        <w:tab/>
        <w:t>előterjesztés(ek) vitára bocsátása, ezen belül a hozzászólások maximált időtartamának betartatása,</w:t>
      </w:r>
    </w:p>
    <w:p w:rsidR="002F1AAC" w:rsidRPr="00AA6679" w:rsidRDefault="002F1AAC" w:rsidP="00B97C15">
      <w:pPr>
        <w:tabs>
          <w:tab w:val="left" w:pos="1418"/>
        </w:tabs>
        <w:ind w:left="1418" w:hanging="142"/>
        <w:jc w:val="both"/>
      </w:pPr>
      <w:r w:rsidRPr="00AA6679">
        <w:t>-</w:t>
      </w:r>
      <w:r w:rsidRPr="00AA6679">
        <w:tab/>
        <w:t>a vita lezárása előtt az előerjesztőnek reagálási, a jegyzőnek törvényességi észrevételezési lehetőség biztosítása,</w:t>
      </w:r>
    </w:p>
    <w:p w:rsidR="002F1AAC" w:rsidRPr="00AA6679" w:rsidRDefault="002F1AAC" w:rsidP="00B97C15">
      <w:pPr>
        <w:tabs>
          <w:tab w:val="left" w:pos="1418"/>
        </w:tabs>
        <w:ind w:left="1560" w:hanging="284"/>
      </w:pPr>
      <w:r w:rsidRPr="00AA6679">
        <w:t>-</w:t>
      </w:r>
      <w:r w:rsidRPr="00AA6679">
        <w:tab/>
        <w:t>a határozat szövegének megállapítása, majd szavazásra bocsátása.</w:t>
      </w:r>
    </w:p>
    <w:p w:rsidR="002F1AAC" w:rsidRPr="00AA6679" w:rsidRDefault="002F1AAC" w:rsidP="00B97C15">
      <w:pPr>
        <w:ind w:left="1276" w:hanging="567"/>
        <w:jc w:val="both"/>
      </w:pPr>
      <w:r w:rsidRPr="00AA6679">
        <w:t>f.)</w:t>
      </w:r>
      <w:r w:rsidRPr="00AA6679">
        <w:tab/>
        <w:t>polgármesteri, illetve alpolgármesteri tájékoztatás az előző ülés óta történt fontosabb eseményekről,</w:t>
      </w:r>
    </w:p>
    <w:p w:rsidR="002F1AAC" w:rsidRPr="00AA6679" w:rsidRDefault="002F1AAC" w:rsidP="00427AED">
      <w:pPr>
        <w:numPr>
          <w:ilvl w:val="0"/>
          <w:numId w:val="20"/>
        </w:numPr>
        <w:tabs>
          <w:tab w:val="clear" w:pos="704"/>
          <w:tab w:val="num" w:pos="846"/>
        </w:tabs>
        <w:ind w:left="1276" w:hanging="567"/>
      </w:pPr>
      <w:r w:rsidRPr="00AA6679">
        <w:t>közérdekű kérdés felvetése.</w:t>
      </w:r>
    </w:p>
    <w:p w:rsidR="002F1AAC" w:rsidRPr="00AA6679" w:rsidRDefault="002F1AAC" w:rsidP="00B97C15">
      <w:pPr>
        <w:ind w:left="709"/>
      </w:pPr>
    </w:p>
    <w:p w:rsidR="002F1AAC" w:rsidRPr="00AA6679" w:rsidRDefault="002F1AAC" w:rsidP="00B97C15">
      <w:pPr>
        <w:pStyle w:val="BodyTextIndent2"/>
        <w:tabs>
          <w:tab w:val="left" w:pos="567"/>
        </w:tabs>
        <w:spacing w:line="240" w:lineRule="auto"/>
        <w:ind w:left="567" w:hanging="567"/>
      </w:pPr>
      <w:r w:rsidRPr="00AA6679">
        <w:t>(2)</w:t>
      </w:r>
      <w:r w:rsidRPr="00AA6679">
        <w:tab/>
        <w:t>Az ülést vezető minden előterjesztés felett külön vitát nyit, de javasolhatja egyes napirendi pontok összevont tárgyalását is. Összevont napirendek tárgyalása esetén a határozathozatal külön történik.</w:t>
      </w:r>
    </w:p>
    <w:p w:rsidR="002F1AAC" w:rsidRPr="00AA6679" w:rsidRDefault="002F1AAC" w:rsidP="00B97C15">
      <w:pPr>
        <w:tabs>
          <w:tab w:val="left" w:pos="567"/>
        </w:tabs>
        <w:ind w:left="567" w:hanging="567"/>
      </w:pPr>
      <w:r w:rsidRPr="00AA6679">
        <w:t xml:space="preserve"> (3)</w:t>
      </w:r>
      <w:r w:rsidRPr="00AA6679">
        <w:tab/>
        <w:t>A képviselő-testület tagja</w:t>
      </w:r>
      <w:r w:rsidRPr="00AA6679">
        <w:rPr>
          <w:b/>
          <w:bCs/>
        </w:rPr>
        <w:t xml:space="preserve">  </w:t>
      </w:r>
      <w:r w:rsidRPr="00AA6679">
        <w:t>hozzászólásának megkezdése előtt</w:t>
      </w:r>
    </w:p>
    <w:p w:rsidR="002F1AAC" w:rsidRPr="00AA6679" w:rsidRDefault="002F1AAC" w:rsidP="00B97C15">
      <w:pPr>
        <w:ind w:left="851" w:hanging="284"/>
      </w:pPr>
      <w:r w:rsidRPr="00AA6679">
        <w:t>-</w:t>
      </w:r>
      <w:r w:rsidRPr="00AA6679">
        <w:tab/>
        <w:t>kérheti az írásban is benyújtott hozzászólásának jegyzőkönyvhöz csatolását,</w:t>
      </w:r>
    </w:p>
    <w:p w:rsidR="002F1AAC" w:rsidRPr="00AA6679" w:rsidRDefault="002F1AAC" w:rsidP="00B97C15">
      <w:pPr>
        <w:ind w:left="851" w:hanging="284"/>
      </w:pPr>
      <w:r w:rsidRPr="00AA6679">
        <w:t>-</w:t>
      </w:r>
      <w:r w:rsidRPr="00AA6679">
        <w:tab/>
        <w:t>kérheti hozzászólásában elhangzottak szószerinti jegyzőkönyvi rögzítését,</w:t>
      </w:r>
    </w:p>
    <w:p w:rsidR="002F1AAC" w:rsidRPr="00AA6679" w:rsidRDefault="002F1AAC" w:rsidP="00427AED">
      <w:pPr>
        <w:numPr>
          <w:ilvl w:val="0"/>
          <w:numId w:val="5"/>
        </w:numPr>
        <w:tabs>
          <w:tab w:val="clear" w:pos="644"/>
          <w:tab w:val="num" w:pos="851"/>
        </w:tabs>
        <w:ind w:left="851" w:hanging="284"/>
        <w:jc w:val="both"/>
      </w:pPr>
      <w:r w:rsidRPr="00AA6679">
        <w:t>bejelentheti, hogy nem kéri hozzászólásának vagy hozzászólása meghatározott részének jegyzőkönyvi rögzítését, illetve</w:t>
      </w:r>
    </w:p>
    <w:p w:rsidR="002F1AAC" w:rsidRPr="00AA6679" w:rsidRDefault="002F1AAC" w:rsidP="00427AED">
      <w:pPr>
        <w:numPr>
          <w:ilvl w:val="0"/>
          <w:numId w:val="5"/>
        </w:numPr>
        <w:tabs>
          <w:tab w:val="clear" w:pos="644"/>
          <w:tab w:val="num" w:pos="851"/>
        </w:tabs>
        <w:ind w:left="851" w:hanging="284"/>
      </w:pPr>
      <w:r w:rsidRPr="00AA6679">
        <w:t>kérésére véleményét rögzíteni kell a jegyzőkönyvben.</w:t>
      </w:r>
    </w:p>
    <w:p w:rsidR="002F1AAC" w:rsidRPr="00AA6679" w:rsidRDefault="002F1AAC" w:rsidP="00B97C15">
      <w:pPr>
        <w:tabs>
          <w:tab w:val="left" w:pos="1134"/>
          <w:tab w:val="left" w:pos="2268"/>
        </w:tabs>
        <w:ind w:left="2268" w:hanging="1134"/>
      </w:pPr>
      <w:r w:rsidRPr="00AA6679">
        <w:tab/>
      </w:r>
    </w:p>
    <w:p w:rsidR="002F1AAC" w:rsidRPr="00AA6679" w:rsidRDefault="002F1AAC" w:rsidP="00B97C15">
      <w:pPr>
        <w:ind w:left="567" w:hanging="567"/>
        <w:jc w:val="both"/>
      </w:pPr>
      <w:r w:rsidRPr="00AA6679">
        <w:t>(4)</w:t>
      </w:r>
      <w:r w:rsidRPr="00AA6679">
        <w:tab/>
        <w:t>Ha az ülést vezető azt tapasztalja, hogy az ismételt hozzászólás a napirend érdemi tárgyalását nem segíti elő vagy attól eltér, a Szabályzat 19. §- a szerint jár el.</w:t>
      </w:r>
    </w:p>
    <w:p w:rsidR="002F1AAC" w:rsidRPr="00AA6679" w:rsidRDefault="002F1AAC" w:rsidP="00B97C15">
      <w:pPr>
        <w:ind w:left="284" w:hanging="284"/>
        <w:jc w:val="both"/>
      </w:pPr>
    </w:p>
    <w:p w:rsidR="002F1AAC" w:rsidRPr="00AA6679" w:rsidRDefault="002F1AAC" w:rsidP="00B97C15">
      <w:pPr>
        <w:pStyle w:val="BodyTextIndent2"/>
        <w:spacing w:line="240" w:lineRule="auto"/>
        <w:ind w:left="567" w:hanging="567"/>
      </w:pPr>
      <w:r w:rsidRPr="00AA6679">
        <w:t>(5)</w:t>
      </w:r>
      <w:r w:rsidRPr="00AA6679">
        <w:tab/>
        <w:t>Az ülésen résztvevő bármelyik képviselő-testületi tag az érdemi munka hiányára utalással kezdeményezheti a napirend tárgyalásának lezárását. Az első hozzászólások befejeződéséről az ülés vezetője köteles meggyőződni és annak eredményét nyilvánosságra hozni.</w:t>
      </w:r>
    </w:p>
    <w:p w:rsidR="002F1AAC" w:rsidRPr="00AA6679" w:rsidRDefault="002F1AAC" w:rsidP="00B97C15">
      <w:pPr>
        <w:pStyle w:val="BodyTextIndent2"/>
        <w:spacing w:line="240" w:lineRule="auto"/>
        <w:ind w:left="567"/>
      </w:pPr>
      <w:r w:rsidRPr="00AA6679">
        <w:t>A kezdeményezés felől a képviselő-testület egyszerű szótöbbségű nyílt szavazással akkor dönt, amikor az ülés vezetője bejelenti a hozzászólások befejeződését.</w:t>
      </w:r>
    </w:p>
    <w:p w:rsidR="002F1AAC" w:rsidRPr="00AA6679" w:rsidRDefault="002F1AAC" w:rsidP="00B97C15">
      <w:pPr>
        <w:ind w:left="284" w:hanging="284"/>
        <w:jc w:val="both"/>
      </w:pPr>
    </w:p>
    <w:p w:rsidR="002F1AAC" w:rsidRPr="00AA6679" w:rsidRDefault="002F1AAC" w:rsidP="00B97C15">
      <w:pPr>
        <w:tabs>
          <w:tab w:val="left" w:pos="567"/>
        </w:tabs>
        <w:ind w:left="567" w:hanging="567"/>
        <w:jc w:val="both"/>
      </w:pPr>
      <w:r w:rsidRPr="00AA6679">
        <w:t>(6)</w:t>
      </w:r>
      <w:r w:rsidRPr="00AA6679">
        <w:tab/>
        <w:t>Új változatot vagy módosító indítványt csak a vita lezárásáig lehet előterjeszteni. Nagyobb terjedelmű módosító indítvány rendkívül indokolt esetben, írásban is benyújtható. Ez utóbbi elkészítése érdekében a napirend tárgyalását az ülést vezető felfüggesztheti.</w:t>
      </w:r>
    </w:p>
    <w:p w:rsidR="002F1AAC" w:rsidRPr="00AA6679" w:rsidRDefault="002F1AAC" w:rsidP="00B97C15"/>
    <w:p w:rsidR="002F1AAC" w:rsidRPr="00AA6679" w:rsidRDefault="002F1AAC" w:rsidP="00B97C15">
      <w:pPr>
        <w:tabs>
          <w:tab w:val="left" w:pos="567"/>
        </w:tabs>
        <w:ind w:left="567" w:hanging="567"/>
        <w:jc w:val="both"/>
      </w:pPr>
      <w:r w:rsidRPr="00AA6679">
        <w:t>(7)</w:t>
      </w:r>
      <w:r w:rsidRPr="00AA6679">
        <w:tab/>
        <w:t xml:space="preserve">Az ülést vezető az elhangzottakat összefoglalja és a vitát lezárja. A vita mindaddig nem zárható le, amíg a hozzászólásra jelentkező képviselők és tanácskozási joggal résztvevők között van olyan, aki a napirendi ponttal kapcsolatban véleményt kívánt mondani és még nem nyilvánította ki azt. </w:t>
      </w:r>
    </w:p>
    <w:p w:rsidR="002F1AAC" w:rsidRPr="00AA6679" w:rsidRDefault="002F1AAC" w:rsidP="00B97C15">
      <w:pPr>
        <w:rPr>
          <w:b/>
          <w:bCs/>
        </w:rPr>
      </w:pPr>
    </w:p>
    <w:p w:rsidR="002F1AAC" w:rsidRPr="00AA6679" w:rsidRDefault="002F1AAC" w:rsidP="00B97C15">
      <w:pPr>
        <w:jc w:val="center"/>
        <w:rPr>
          <w:b/>
          <w:bCs/>
        </w:rPr>
      </w:pPr>
    </w:p>
    <w:p w:rsidR="002F1AAC" w:rsidRPr="00AA6679" w:rsidRDefault="002F1AAC" w:rsidP="00B97C15">
      <w:pPr>
        <w:jc w:val="center"/>
        <w:rPr>
          <w:b/>
          <w:bCs/>
        </w:rPr>
      </w:pPr>
      <w:r w:rsidRPr="00AA6679">
        <w:rPr>
          <w:b/>
          <w:bCs/>
        </w:rPr>
        <w:t>A felszólalások típusai</w:t>
      </w:r>
    </w:p>
    <w:p w:rsidR="002F1AAC" w:rsidRPr="00AA6679" w:rsidRDefault="002F1AAC" w:rsidP="00B97C15">
      <w:pPr>
        <w:jc w:val="center"/>
        <w:rPr>
          <w:b/>
          <w:bCs/>
        </w:rPr>
      </w:pPr>
      <w:r w:rsidRPr="00AA6679">
        <w:rPr>
          <w:b/>
          <w:bCs/>
        </w:rPr>
        <w:t>22. §</w:t>
      </w:r>
    </w:p>
    <w:p w:rsidR="002F1AAC" w:rsidRPr="00AA6679" w:rsidRDefault="002F1AAC" w:rsidP="00B97C15"/>
    <w:p w:rsidR="002F1AAC" w:rsidRPr="00AA6679" w:rsidRDefault="002F1AAC" w:rsidP="00B97C15">
      <w:pPr>
        <w:tabs>
          <w:tab w:val="left" w:pos="567"/>
        </w:tabs>
      </w:pPr>
      <w:r w:rsidRPr="00AA6679">
        <w:t>(1)</w:t>
      </w:r>
      <w:r w:rsidRPr="00AA6679">
        <w:tab/>
        <w:t>A Képviselő-testületi ülésen az alábbi felszólalásokra kerülhet sor:</w:t>
      </w:r>
    </w:p>
    <w:p w:rsidR="002F1AAC" w:rsidRPr="00AA6679" w:rsidRDefault="002F1AAC" w:rsidP="00B97C15">
      <w:pPr>
        <w:ind w:left="720"/>
      </w:pPr>
      <w:r w:rsidRPr="00AA6679">
        <w:tab/>
      </w:r>
    </w:p>
    <w:p w:rsidR="002F1AAC" w:rsidRPr="00AA6679" w:rsidRDefault="002F1AAC" w:rsidP="00B97C15">
      <w:pPr>
        <w:ind w:left="720"/>
      </w:pPr>
      <w:r w:rsidRPr="00AA6679">
        <w:tab/>
        <w:t>a.)</w:t>
      </w:r>
      <w:r w:rsidRPr="00AA6679">
        <w:tab/>
        <w:t>napirendhez kapcsolódó felszólalás</w:t>
      </w:r>
    </w:p>
    <w:p w:rsidR="002F1AAC" w:rsidRPr="00AA6679" w:rsidRDefault="002F1AAC" w:rsidP="00B97C15">
      <w:pPr>
        <w:ind w:left="720"/>
      </w:pPr>
      <w:r w:rsidRPr="00AA6679">
        <w:tab/>
        <w:t>b.)</w:t>
      </w:r>
      <w:r w:rsidRPr="00AA6679">
        <w:tab/>
        <w:t>felszólalás ügyrendi kérdésben</w:t>
      </w:r>
    </w:p>
    <w:p w:rsidR="002F1AAC" w:rsidRPr="00AA6679" w:rsidRDefault="002F1AAC" w:rsidP="00B97C15">
      <w:pPr>
        <w:ind w:left="720"/>
      </w:pPr>
      <w:r w:rsidRPr="00AA6679">
        <w:tab/>
        <w:t>c.)</w:t>
      </w:r>
      <w:r w:rsidRPr="00AA6679">
        <w:tab/>
        <w:t>kérdés</w:t>
      </w:r>
    </w:p>
    <w:p w:rsidR="002F1AAC" w:rsidRPr="00AA6679" w:rsidRDefault="002F1AAC" w:rsidP="00B97C15">
      <w:pPr>
        <w:ind w:left="720"/>
      </w:pPr>
      <w:r w:rsidRPr="00AA6679">
        <w:tab/>
        <w:t>d.)</w:t>
      </w:r>
      <w:r w:rsidRPr="00AA6679">
        <w:tab/>
        <w:t>állampolgári jogon történő hozzászólás</w:t>
      </w:r>
    </w:p>
    <w:p w:rsidR="002F1AAC" w:rsidRPr="00AA6679" w:rsidRDefault="002F1AAC" w:rsidP="00B97C15">
      <w:pPr>
        <w:jc w:val="both"/>
        <w:rPr>
          <w:b/>
          <w:bCs/>
        </w:rPr>
      </w:pPr>
      <w:r w:rsidRPr="00AA6679">
        <w:tab/>
      </w:r>
      <w:r w:rsidRPr="00AA6679">
        <w:tab/>
        <w:t>e.)</w:t>
      </w:r>
      <w:r w:rsidRPr="00AA6679">
        <w:tab/>
        <w:t>felvilágosítás kérés</w:t>
      </w:r>
      <w:r w:rsidRPr="00AA6679">
        <w:rPr>
          <w:b/>
          <w:bCs/>
        </w:rPr>
        <w:t xml:space="preserve"> </w:t>
      </w:r>
    </w:p>
    <w:p w:rsidR="002F1AAC" w:rsidRPr="00AA6679" w:rsidRDefault="002F1AAC" w:rsidP="00B97C15">
      <w:pPr>
        <w:jc w:val="both"/>
      </w:pPr>
    </w:p>
    <w:p w:rsidR="002F1AAC" w:rsidRPr="00AA6679" w:rsidRDefault="002F1AAC" w:rsidP="006B7DAF">
      <w:pPr>
        <w:pStyle w:val="Heading5"/>
        <w:jc w:val="center"/>
      </w:pPr>
      <w:r w:rsidRPr="00AA6679">
        <w:t>Napirendhez kapcsolódó felszólalás</w:t>
      </w:r>
    </w:p>
    <w:p w:rsidR="002F1AAC" w:rsidRPr="00AA6679" w:rsidRDefault="002F1AAC" w:rsidP="00B97C15">
      <w:pPr>
        <w:jc w:val="center"/>
        <w:rPr>
          <w:b/>
          <w:bCs/>
        </w:rPr>
      </w:pPr>
      <w:r w:rsidRPr="00AA6679">
        <w:rPr>
          <w:b/>
          <w:bCs/>
        </w:rPr>
        <w:t>23.§</w:t>
      </w:r>
    </w:p>
    <w:p w:rsidR="002F1AAC" w:rsidRPr="00AA6679" w:rsidRDefault="002F1AAC" w:rsidP="00B97C15">
      <w:pPr>
        <w:rPr>
          <w:b/>
          <w:bCs/>
        </w:rPr>
      </w:pPr>
    </w:p>
    <w:p w:rsidR="002F1AAC" w:rsidRPr="00AA6679" w:rsidRDefault="002F1AAC" w:rsidP="00CA6959">
      <w:pPr>
        <w:ind w:left="426"/>
        <w:jc w:val="both"/>
      </w:pPr>
      <w:r w:rsidRPr="00AA6679">
        <w:t>Felszólalásra a tárgyban érintett bizottság elnökének, a képviselőknek jelentkezés sorrendjében, a tanácskozási joggal megjelenteknek az általa megállapított sorrendben az ülést vezető adja meg a szót.</w:t>
      </w:r>
    </w:p>
    <w:p w:rsidR="002F1AAC" w:rsidRPr="00AA6679" w:rsidRDefault="002F1AAC" w:rsidP="00B97C15">
      <w:pPr>
        <w:jc w:val="both"/>
      </w:pPr>
    </w:p>
    <w:p w:rsidR="002F1AAC" w:rsidRPr="00AA6679" w:rsidRDefault="002F1AAC" w:rsidP="006B7DAF">
      <w:pPr>
        <w:pStyle w:val="Heading5"/>
        <w:jc w:val="center"/>
        <w:rPr>
          <w:i w:val="0"/>
          <w:iCs w:val="0"/>
          <w:sz w:val="24"/>
          <w:szCs w:val="24"/>
        </w:rPr>
      </w:pPr>
      <w:r w:rsidRPr="00AA6679">
        <w:rPr>
          <w:i w:val="0"/>
          <w:iCs w:val="0"/>
          <w:sz w:val="24"/>
          <w:szCs w:val="24"/>
        </w:rPr>
        <w:t>Felszólalás ügyrendi kérdésben</w:t>
      </w:r>
    </w:p>
    <w:p w:rsidR="002F1AAC" w:rsidRPr="00AA6679" w:rsidRDefault="002F1AAC" w:rsidP="00B97C15">
      <w:pPr>
        <w:jc w:val="center"/>
        <w:rPr>
          <w:b/>
          <w:bCs/>
        </w:rPr>
      </w:pPr>
      <w:r w:rsidRPr="00AA6679">
        <w:rPr>
          <w:b/>
          <w:bCs/>
        </w:rPr>
        <w:t>24.§</w:t>
      </w:r>
    </w:p>
    <w:p w:rsidR="002F1AAC" w:rsidRPr="00AA6679" w:rsidRDefault="002F1AAC" w:rsidP="00B97C15">
      <w:pPr>
        <w:ind w:left="3600"/>
        <w:jc w:val="both"/>
      </w:pPr>
    </w:p>
    <w:p w:rsidR="002F1AAC" w:rsidRPr="00AA6679" w:rsidRDefault="002F1AAC" w:rsidP="00427AED">
      <w:pPr>
        <w:numPr>
          <w:ilvl w:val="0"/>
          <w:numId w:val="21"/>
        </w:numPr>
        <w:tabs>
          <w:tab w:val="clear" w:pos="360"/>
          <w:tab w:val="num" w:pos="567"/>
        </w:tabs>
        <w:ind w:left="567" w:hanging="567"/>
        <w:jc w:val="both"/>
      </w:pPr>
      <w:r w:rsidRPr="00AA6679">
        <w:t>Ügyrendi javaslat a Képviselő-testület ülésének vezetésével, rendjével összefüggő, a tárgyalt napirendi pont tartalmát érdemben nem érintő, döntést igénylő eljárási kérdésre vonatkozó javaslat.</w:t>
      </w:r>
    </w:p>
    <w:p w:rsidR="002F1AAC" w:rsidRPr="00AA6679" w:rsidRDefault="002F1AAC" w:rsidP="00B97C15">
      <w:pPr>
        <w:jc w:val="both"/>
      </w:pPr>
    </w:p>
    <w:p w:rsidR="002F1AAC" w:rsidRPr="00AA6679" w:rsidRDefault="002F1AAC" w:rsidP="00427AED">
      <w:pPr>
        <w:numPr>
          <w:ilvl w:val="0"/>
          <w:numId w:val="21"/>
        </w:numPr>
        <w:tabs>
          <w:tab w:val="clear" w:pos="360"/>
          <w:tab w:val="num" w:pos="567"/>
        </w:tabs>
        <w:ind w:left="567" w:hanging="567"/>
        <w:jc w:val="both"/>
      </w:pPr>
      <w:r w:rsidRPr="00AA6679">
        <w:t>Az ügyrendi javaslatok felett a Képviselő-testület vita nélkül határoz, egyszerű többséggel.</w:t>
      </w:r>
    </w:p>
    <w:p w:rsidR="002F1AAC" w:rsidRPr="00AA6679" w:rsidRDefault="002F1AAC" w:rsidP="00B97C15">
      <w:pPr>
        <w:jc w:val="both"/>
      </w:pPr>
    </w:p>
    <w:p w:rsidR="002F1AAC" w:rsidRPr="00AA6679" w:rsidRDefault="002F1AAC" w:rsidP="006B7DAF">
      <w:pPr>
        <w:pStyle w:val="Heading5"/>
        <w:jc w:val="center"/>
        <w:rPr>
          <w:i w:val="0"/>
          <w:iCs w:val="0"/>
          <w:sz w:val="24"/>
          <w:szCs w:val="24"/>
        </w:rPr>
      </w:pPr>
      <w:r w:rsidRPr="00AA6679">
        <w:rPr>
          <w:i w:val="0"/>
          <w:iCs w:val="0"/>
          <w:sz w:val="24"/>
          <w:szCs w:val="24"/>
        </w:rPr>
        <w:t>Állampolgári jogon történő hozzászólás</w:t>
      </w:r>
    </w:p>
    <w:p w:rsidR="002F1AAC" w:rsidRPr="00AA6679" w:rsidRDefault="002F1AAC" w:rsidP="00B97C15">
      <w:pPr>
        <w:jc w:val="center"/>
        <w:rPr>
          <w:b/>
          <w:bCs/>
        </w:rPr>
      </w:pPr>
      <w:r w:rsidRPr="00AA6679">
        <w:rPr>
          <w:b/>
          <w:bCs/>
        </w:rPr>
        <w:t>25. §</w:t>
      </w:r>
    </w:p>
    <w:p w:rsidR="002F1AAC" w:rsidRPr="00AA6679" w:rsidRDefault="002F1AAC" w:rsidP="00B97C15">
      <w:pPr>
        <w:jc w:val="center"/>
      </w:pPr>
    </w:p>
    <w:p w:rsidR="002F1AAC" w:rsidRPr="00AA6679" w:rsidRDefault="002F1AAC" w:rsidP="00427AED">
      <w:pPr>
        <w:numPr>
          <w:ilvl w:val="0"/>
          <w:numId w:val="22"/>
        </w:numPr>
        <w:tabs>
          <w:tab w:val="clear" w:pos="360"/>
          <w:tab w:val="num" w:pos="567"/>
        </w:tabs>
        <w:ind w:left="567" w:hanging="567"/>
        <w:jc w:val="both"/>
      </w:pPr>
      <w:r w:rsidRPr="00AA6679">
        <w:t>A napirendi ponthoz hozzászólásra jelentkező állampolgárnak az ülést vezető adhatja meg a szót legfeljebb 3 perc időtartamra, amennyiben hozzászólási szándékát az ülést vezetőnél az ülés megkezdése előtt írásban jelezte.</w:t>
      </w:r>
    </w:p>
    <w:p w:rsidR="002F1AAC" w:rsidRPr="00AA6679" w:rsidRDefault="002F1AAC" w:rsidP="00B97C15">
      <w:pPr>
        <w:jc w:val="both"/>
      </w:pPr>
    </w:p>
    <w:p w:rsidR="002F1AAC" w:rsidRPr="00AA6679" w:rsidRDefault="002F1AAC" w:rsidP="00427AED">
      <w:pPr>
        <w:numPr>
          <w:ilvl w:val="0"/>
          <w:numId w:val="22"/>
        </w:numPr>
        <w:tabs>
          <w:tab w:val="clear" w:pos="360"/>
          <w:tab w:val="num" w:pos="567"/>
        </w:tabs>
        <w:ind w:left="567" w:hanging="567"/>
        <w:jc w:val="both"/>
      </w:pPr>
      <w:r w:rsidRPr="00AA6679">
        <w:t xml:space="preserve">A 3 percen túli felszólalás engedélyezéséről a Képviselő-testület egyszerű többséggel, vita nélkül dönt. </w:t>
      </w:r>
    </w:p>
    <w:p w:rsidR="002F1AAC" w:rsidRPr="00AA6679" w:rsidRDefault="002F1AAC" w:rsidP="00B97C15">
      <w:pPr>
        <w:jc w:val="both"/>
      </w:pPr>
    </w:p>
    <w:p w:rsidR="002F1AAC" w:rsidRPr="00AA6679" w:rsidRDefault="002F1AAC" w:rsidP="00B97C15">
      <w:pPr>
        <w:jc w:val="center"/>
        <w:rPr>
          <w:b/>
          <w:bCs/>
        </w:rPr>
      </w:pPr>
      <w:r w:rsidRPr="00AA6679">
        <w:rPr>
          <w:b/>
          <w:bCs/>
        </w:rPr>
        <w:t xml:space="preserve"> Felvilágosítás kérés</w:t>
      </w:r>
    </w:p>
    <w:p w:rsidR="002F1AAC" w:rsidRPr="00AA6679" w:rsidRDefault="002F1AAC" w:rsidP="00B97C15">
      <w:pPr>
        <w:jc w:val="center"/>
        <w:rPr>
          <w:b/>
          <w:bCs/>
        </w:rPr>
      </w:pPr>
      <w:r w:rsidRPr="00AA6679">
        <w:rPr>
          <w:b/>
          <w:bCs/>
        </w:rPr>
        <w:t>26. §</w:t>
      </w:r>
    </w:p>
    <w:p w:rsidR="002F1AAC" w:rsidRPr="00AA6679" w:rsidRDefault="002F1AAC" w:rsidP="00B97C15">
      <w:pPr>
        <w:jc w:val="center"/>
        <w:rPr>
          <w:b/>
          <w:bCs/>
        </w:rPr>
      </w:pPr>
    </w:p>
    <w:p w:rsidR="002F1AAC" w:rsidRPr="00AA6679" w:rsidRDefault="002F1AAC" w:rsidP="00427AED">
      <w:pPr>
        <w:pStyle w:val="BodyText"/>
        <w:numPr>
          <w:ilvl w:val="0"/>
          <w:numId w:val="23"/>
        </w:numPr>
        <w:tabs>
          <w:tab w:val="clear" w:pos="375"/>
          <w:tab w:val="num" w:pos="567"/>
        </w:tabs>
        <w:spacing w:after="0"/>
        <w:ind w:left="567" w:hanging="567"/>
        <w:jc w:val="both"/>
      </w:pPr>
      <w:r w:rsidRPr="00AA6679">
        <w:t>Felvilágosítás kérésnek minősül az olyan napirendhez nem tartozó, intézkedést nem igénylő önkormányzati ügyben felteendő kérdés, amelyet a Képviselő-testület tagjai a polgármesterhez, a bizottsági elnökhöz és a jegyzőhöz intézhetnek önkormányzati ügyben.</w:t>
      </w:r>
    </w:p>
    <w:p w:rsidR="002F1AAC" w:rsidRPr="00AA6679" w:rsidRDefault="002F1AAC" w:rsidP="00B97C15">
      <w:pPr>
        <w:jc w:val="both"/>
      </w:pPr>
    </w:p>
    <w:p w:rsidR="002F1AAC" w:rsidRPr="00AA6679" w:rsidRDefault="002F1AAC" w:rsidP="00B97C15">
      <w:pPr>
        <w:pStyle w:val="BodyTextIndent"/>
        <w:numPr>
          <w:ilvl w:val="0"/>
          <w:numId w:val="23"/>
        </w:numPr>
        <w:tabs>
          <w:tab w:val="left" w:pos="567"/>
        </w:tabs>
        <w:spacing w:after="0" w:line="240" w:lineRule="atLeast"/>
        <w:jc w:val="both"/>
      </w:pPr>
      <w:r w:rsidRPr="00AA6679">
        <w:t>A képviselő a felvilágosítás kérést a nyílt képviselő-testületi ülés napirendjének megtárgyalása után, a polgármesteri tájékoztatót közvetlenül megelőzően kérheti, melyre a választ az ülésen, vagy legkésőbb 15 napon belül írásban, érdemben kell megadni.</w:t>
      </w:r>
    </w:p>
    <w:p w:rsidR="002F1AAC" w:rsidRPr="00AA6679" w:rsidRDefault="002F1AAC" w:rsidP="00B97C15">
      <w:pPr>
        <w:pStyle w:val="BodyTextIndent"/>
        <w:ind w:left="0"/>
      </w:pPr>
    </w:p>
    <w:p w:rsidR="002F1AAC" w:rsidRPr="00AA6679" w:rsidRDefault="002F1AAC" w:rsidP="00B97C15">
      <w:pPr>
        <w:pStyle w:val="BodyTextIndent"/>
        <w:numPr>
          <w:ilvl w:val="0"/>
          <w:numId w:val="23"/>
        </w:numPr>
        <w:tabs>
          <w:tab w:val="left" w:pos="567"/>
        </w:tabs>
        <w:spacing w:after="0" w:line="240" w:lineRule="atLeast"/>
        <w:jc w:val="both"/>
      </w:pPr>
      <w:r w:rsidRPr="00AA6679">
        <w:t xml:space="preserve">A felvilágosítás kérés felvetésére legfeljebb 2 perc, megválaszolására legfeljebb 3 perc, viszontválaszra 1 perc áll rendelkezésre. </w:t>
      </w:r>
    </w:p>
    <w:p w:rsidR="002F1AAC" w:rsidRPr="00AA6679" w:rsidRDefault="002F1AAC" w:rsidP="00B97C15">
      <w:pPr>
        <w:pStyle w:val="BodyTextIndent"/>
        <w:ind w:left="0"/>
      </w:pPr>
    </w:p>
    <w:p w:rsidR="002F1AAC" w:rsidRPr="00AA6679" w:rsidRDefault="002F1AAC" w:rsidP="00B97C15">
      <w:pPr>
        <w:pStyle w:val="BodyTextIndent"/>
        <w:numPr>
          <w:ilvl w:val="0"/>
          <w:numId w:val="23"/>
        </w:numPr>
        <w:tabs>
          <w:tab w:val="left" w:pos="567"/>
        </w:tabs>
        <w:spacing w:after="0" w:line="240" w:lineRule="atLeast"/>
        <w:jc w:val="both"/>
      </w:pPr>
      <w:r w:rsidRPr="00AA6679">
        <w:t>Ha a felvilágosítás kérés felvetése a 2 percet meghaladja, úgy az írásban terjesztendő be, melyre az ülésen –vagy legkésőbb 15 napon belül írásban – a polgármester, jegyző, bizottsági elnök érdemi választ köteles adni.</w:t>
      </w:r>
    </w:p>
    <w:p w:rsidR="002F1AAC" w:rsidRPr="00AA6679" w:rsidRDefault="002F1AAC" w:rsidP="00B97C15">
      <w:pPr>
        <w:pStyle w:val="BodyTextIndent"/>
        <w:ind w:left="0"/>
      </w:pPr>
    </w:p>
    <w:p w:rsidR="002F1AAC" w:rsidRPr="00AA6679" w:rsidRDefault="002F1AAC" w:rsidP="00B97C15">
      <w:pPr>
        <w:pStyle w:val="BodyTextIndent"/>
        <w:numPr>
          <w:ilvl w:val="0"/>
          <w:numId w:val="23"/>
        </w:numPr>
        <w:tabs>
          <w:tab w:val="left" w:pos="567"/>
        </w:tabs>
        <w:spacing w:after="0" w:line="240" w:lineRule="atLeast"/>
        <w:jc w:val="both"/>
      </w:pPr>
      <w:r w:rsidRPr="00AA6679">
        <w:t xml:space="preserve"> Nincs helye felvilágosítás kérésnek.</w:t>
      </w:r>
    </w:p>
    <w:p w:rsidR="002F1AAC" w:rsidRPr="00AA6679" w:rsidRDefault="002F1AAC" w:rsidP="00CA6959">
      <w:pPr>
        <w:tabs>
          <w:tab w:val="left" w:pos="993"/>
        </w:tabs>
        <w:ind w:left="709"/>
        <w:jc w:val="both"/>
      </w:pPr>
      <w:r w:rsidRPr="00AA6679">
        <w:t>-</w:t>
      </w:r>
      <w:r w:rsidRPr="00AA6679">
        <w:tab/>
        <w:t>előkészítést igénylő önálló napirend esetében,</w:t>
      </w:r>
    </w:p>
    <w:p w:rsidR="002F1AAC" w:rsidRPr="00AA6679" w:rsidRDefault="002F1AAC" w:rsidP="00CA6959">
      <w:pPr>
        <w:tabs>
          <w:tab w:val="left" w:pos="993"/>
        </w:tabs>
        <w:ind w:left="709"/>
        <w:jc w:val="both"/>
      </w:pPr>
      <w:r w:rsidRPr="00AA6679">
        <w:t>-</w:t>
      </w:r>
      <w:r w:rsidRPr="00AA6679">
        <w:tab/>
        <w:t>személyi ügyek esetében a felvilágosítás kérés zárt ülésen tárgyalható.</w:t>
      </w:r>
    </w:p>
    <w:p w:rsidR="002F1AAC" w:rsidRPr="00AA6679" w:rsidRDefault="002F1AAC" w:rsidP="00B97C15">
      <w:pPr>
        <w:pStyle w:val="BodyTextIndent"/>
        <w:ind w:left="0"/>
      </w:pPr>
    </w:p>
    <w:p w:rsidR="002F1AAC" w:rsidRPr="00AA6679" w:rsidRDefault="002F1AAC" w:rsidP="006B7DAF">
      <w:pPr>
        <w:pStyle w:val="Heading5"/>
        <w:jc w:val="center"/>
        <w:rPr>
          <w:i w:val="0"/>
          <w:iCs w:val="0"/>
          <w:sz w:val="24"/>
          <w:szCs w:val="24"/>
        </w:rPr>
      </w:pPr>
      <w:r w:rsidRPr="00AA6679">
        <w:rPr>
          <w:i w:val="0"/>
          <w:iCs w:val="0"/>
          <w:sz w:val="24"/>
          <w:szCs w:val="24"/>
        </w:rPr>
        <w:t>Szavazás módja</w:t>
      </w:r>
    </w:p>
    <w:p w:rsidR="002F1AAC" w:rsidRPr="00AA6679" w:rsidRDefault="002F1AAC" w:rsidP="00B97C15">
      <w:pPr>
        <w:jc w:val="center"/>
        <w:rPr>
          <w:b/>
          <w:bCs/>
        </w:rPr>
      </w:pPr>
      <w:r w:rsidRPr="00AA6679">
        <w:rPr>
          <w:b/>
          <w:bCs/>
        </w:rPr>
        <w:t>27. §</w:t>
      </w:r>
    </w:p>
    <w:p w:rsidR="002F1AAC" w:rsidRPr="00AA6679" w:rsidRDefault="002F1AAC" w:rsidP="00B97C15">
      <w:pPr>
        <w:jc w:val="center"/>
      </w:pPr>
    </w:p>
    <w:p w:rsidR="002F1AAC" w:rsidRPr="00AA6679" w:rsidRDefault="002F1AAC" w:rsidP="00427AED">
      <w:pPr>
        <w:numPr>
          <w:ilvl w:val="0"/>
          <w:numId w:val="24"/>
        </w:numPr>
        <w:tabs>
          <w:tab w:val="clear" w:pos="360"/>
          <w:tab w:val="num" w:pos="567"/>
        </w:tabs>
        <w:ind w:left="567" w:hanging="567"/>
        <w:jc w:val="both"/>
      </w:pPr>
      <w:r w:rsidRPr="00AA6679">
        <w:t>A határozati javaslatot az ülést vezető fogalmazza meg, ismerteti a szavazás tárgyát képező javaslatot. A javaslatot nem kell ismertetni – elegendő csupán arra utalni, ha az mindenben megegyezik az eredetileg írásban előterjesztett javaslattal.</w:t>
      </w:r>
    </w:p>
    <w:p w:rsidR="002F1AAC" w:rsidRPr="00AA6679" w:rsidRDefault="002F1AAC" w:rsidP="00B97C15">
      <w:pPr>
        <w:jc w:val="both"/>
      </w:pPr>
      <w:r w:rsidRPr="00AA6679">
        <w:t xml:space="preserve"> </w:t>
      </w:r>
    </w:p>
    <w:p w:rsidR="002F1AAC" w:rsidRPr="00AA6679" w:rsidRDefault="002F1AAC" w:rsidP="00427AED">
      <w:pPr>
        <w:numPr>
          <w:ilvl w:val="0"/>
          <w:numId w:val="24"/>
        </w:numPr>
        <w:tabs>
          <w:tab w:val="clear" w:pos="360"/>
          <w:tab w:val="num" w:pos="567"/>
        </w:tabs>
        <w:ind w:left="567" w:hanging="567"/>
        <w:jc w:val="both"/>
      </w:pPr>
      <w:r w:rsidRPr="00AA6679">
        <w:t>Az ülést vezető a vita során elhangzott javaslatokat külön-külön bocsátja szavazásra úgy, hogy előbb a vitában elhangzott módosító és kiegészítő, majd az eredeti javaslatot bocsátja szavazásra.</w:t>
      </w:r>
    </w:p>
    <w:p w:rsidR="002F1AAC" w:rsidRPr="00AA6679" w:rsidRDefault="002F1AAC" w:rsidP="00B97C15">
      <w:pPr>
        <w:jc w:val="both"/>
      </w:pPr>
    </w:p>
    <w:p w:rsidR="002F1AAC" w:rsidRPr="00AA6679" w:rsidRDefault="002F1AAC" w:rsidP="00427AED">
      <w:pPr>
        <w:numPr>
          <w:ilvl w:val="0"/>
          <w:numId w:val="24"/>
        </w:numPr>
        <w:tabs>
          <w:tab w:val="clear" w:pos="360"/>
          <w:tab w:val="num" w:pos="567"/>
        </w:tabs>
        <w:ind w:left="567" w:hanging="567"/>
        <w:jc w:val="both"/>
      </w:pPr>
      <w:r w:rsidRPr="00AA6679">
        <w:t xml:space="preserve">A szavazásra feltett módosító </w:t>
      </w:r>
      <w:r w:rsidRPr="00AA6679">
        <w:rPr>
          <w:i/>
          <w:iCs/>
        </w:rPr>
        <w:t>(kiegészítő)</w:t>
      </w:r>
      <w:r w:rsidRPr="00AA6679">
        <w:t xml:space="preserve"> javaslat(ok)nak szövegtartalmát az eredeti határozati javaslatban való közvetlen megjelentetés érdekében egyértelműen - </w:t>
      </w:r>
      <w:r w:rsidRPr="00AA6679">
        <w:rPr>
          <w:i/>
          <w:iCs/>
        </w:rPr>
        <w:t>a határozat végleges szövegének megfelelően</w:t>
      </w:r>
      <w:r w:rsidRPr="00AA6679">
        <w:t xml:space="preserve"> - kell meghatározni. A határozati javaslatokat a jegyző készíti el és adja át az ülés vezetőjének.</w:t>
      </w:r>
    </w:p>
    <w:p w:rsidR="002F1AAC" w:rsidRPr="00AA6679" w:rsidRDefault="002F1AAC" w:rsidP="00B97C15">
      <w:pPr>
        <w:jc w:val="both"/>
      </w:pPr>
    </w:p>
    <w:p w:rsidR="002F1AAC" w:rsidRPr="00AA6679" w:rsidRDefault="002F1AAC" w:rsidP="00427AED">
      <w:pPr>
        <w:numPr>
          <w:ilvl w:val="0"/>
          <w:numId w:val="24"/>
        </w:numPr>
        <w:tabs>
          <w:tab w:val="clear" w:pos="360"/>
          <w:tab w:val="num" w:pos="567"/>
        </w:tabs>
        <w:ind w:left="567" w:hanging="567"/>
        <w:jc w:val="both"/>
      </w:pPr>
      <w:r w:rsidRPr="00AA6679">
        <w:t>A szavazás nyíltan vagy titkosan történhet, a nyílt szavazás név szerinti is lehet.</w:t>
      </w:r>
    </w:p>
    <w:p w:rsidR="002F1AAC" w:rsidRPr="00AA6679" w:rsidRDefault="002F1AAC" w:rsidP="00B97C15">
      <w:pPr>
        <w:jc w:val="both"/>
      </w:pPr>
    </w:p>
    <w:p w:rsidR="002F1AAC" w:rsidRDefault="002F1AAC" w:rsidP="00427AED">
      <w:pPr>
        <w:numPr>
          <w:ilvl w:val="0"/>
          <w:numId w:val="24"/>
        </w:numPr>
        <w:tabs>
          <w:tab w:val="clear" w:pos="360"/>
          <w:tab w:val="num" w:pos="567"/>
        </w:tabs>
        <w:ind w:left="567" w:hanging="567"/>
        <w:jc w:val="both"/>
      </w:pPr>
      <w:r w:rsidRPr="00AA6679">
        <w:t>A szavazás számszerű eredményének megállapítása után az ülést vezető kihirdeti a döntést.</w:t>
      </w:r>
    </w:p>
    <w:p w:rsidR="002F1AAC" w:rsidRPr="00AA6679" w:rsidRDefault="002F1AAC" w:rsidP="0071501E">
      <w:pPr>
        <w:jc w:val="both"/>
      </w:pPr>
    </w:p>
    <w:p w:rsidR="002F1AAC" w:rsidRPr="00AA6679" w:rsidRDefault="002F1AAC" w:rsidP="002B1E24">
      <w:pPr>
        <w:ind w:left="454" w:hanging="454"/>
        <w:jc w:val="both"/>
        <w:rPr>
          <w:b/>
          <w:bCs/>
        </w:rPr>
      </w:pPr>
      <w:r w:rsidRPr="00AA6679">
        <w:rPr>
          <w:b/>
          <w:bCs/>
          <w:sz w:val="26"/>
          <w:szCs w:val="26"/>
        </w:rPr>
        <w:t xml:space="preserve">(6) </w:t>
      </w:r>
      <w:r w:rsidRPr="00AA6679">
        <w:rPr>
          <w:b/>
          <w:bCs/>
        </w:rPr>
        <w:t>A képviselő-testület döntéshozatalából kizárható az, akit vagy akinek a közeli hozzátartozóját az ügy személyesen érinti. Az önkormányzati képviselő köteles bejelenteni a személyes érintettséget. A kizárásról az érintett önkormányzati képviselő kezdeményezésére vagy bármely önkormányzati képviselő javaslatára a képviselő-testület dönt. A kizárt önkormányzati képviselőt a határozatképesség szempontjából jelenlevőnek kell tekinteni.</w:t>
      </w:r>
    </w:p>
    <w:p w:rsidR="002F1AAC" w:rsidRPr="00AA6679" w:rsidRDefault="002F1AAC" w:rsidP="00B97C15">
      <w:pPr>
        <w:widowControl w:val="0"/>
        <w:autoSpaceDE w:val="0"/>
        <w:autoSpaceDN w:val="0"/>
        <w:adjustRightInd w:val="0"/>
        <w:ind w:left="720" w:hanging="720"/>
        <w:jc w:val="both"/>
        <w:rPr>
          <w:b/>
          <w:bCs/>
          <w:color w:val="FF0000"/>
          <w:sz w:val="26"/>
          <w:szCs w:val="26"/>
        </w:rPr>
      </w:pPr>
    </w:p>
    <w:p w:rsidR="002F1AAC" w:rsidRPr="00AA6679" w:rsidRDefault="002F1AAC" w:rsidP="00B97C15">
      <w:pPr>
        <w:widowControl w:val="0"/>
        <w:autoSpaceDE w:val="0"/>
        <w:autoSpaceDN w:val="0"/>
        <w:adjustRightInd w:val="0"/>
        <w:jc w:val="both"/>
        <w:rPr>
          <w:b/>
          <w:bCs/>
          <w:sz w:val="26"/>
          <w:szCs w:val="26"/>
        </w:rPr>
      </w:pPr>
      <w:r w:rsidRPr="00AA6679">
        <w:rPr>
          <w:b/>
          <w:bCs/>
          <w:sz w:val="26"/>
          <w:szCs w:val="26"/>
        </w:rPr>
        <w:t>(7)</w:t>
      </w:r>
      <w:r w:rsidRPr="00AA6679">
        <w:rPr>
          <w:b/>
          <w:bCs/>
          <w:sz w:val="26"/>
          <w:szCs w:val="26"/>
        </w:rPr>
        <w:tab/>
      </w:r>
      <w:r w:rsidRPr="00AA6679">
        <w:rPr>
          <w:b/>
          <w:bCs/>
        </w:rPr>
        <w:t xml:space="preserve">A Képviselő-testület határozatban elmarasztalja a személyes érintettségére </w:t>
      </w:r>
      <w:r w:rsidRPr="00AA6679">
        <w:rPr>
          <w:b/>
          <w:bCs/>
        </w:rPr>
        <w:tab/>
        <w:t xml:space="preserve">vonatkozó </w:t>
      </w:r>
      <w:r w:rsidRPr="00AA6679">
        <w:rPr>
          <w:b/>
          <w:bCs/>
        </w:rPr>
        <w:tab/>
        <w:t>bejelentést elmulasztó képviselőt</w:t>
      </w:r>
      <w:r w:rsidRPr="00AA6679">
        <w:rPr>
          <w:b/>
          <w:bCs/>
          <w:sz w:val="26"/>
          <w:szCs w:val="26"/>
        </w:rPr>
        <w:t>.</w:t>
      </w:r>
    </w:p>
    <w:p w:rsidR="002F1AAC" w:rsidRPr="00AA6679" w:rsidRDefault="002F1AAC" w:rsidP="00B97C15">
      <w:pPr>
        <w:widowControl w:val="0"/>
        <w:autoSpaceDE w:val="0"/>
        <w:autoSpaceDN w:val="0"/>
        <w:adjustRightInd w:val="0"/>
        <w:jc w:val="center"/>
        <w:rPr>
          <w:sz w:val="26"/>
          <w:szCs w:val="26"/>
        </w:rPr>
      </w:pPr>
    </w:p>
    <w:p w:rsidR="002F1AAC" w:rsidRPr="00AA6679" w:rsidRDefault="002F1AAC" w:rsidP="00B97C15">
      <w:pPr>
        <w:jc w:val="both"/>
      </w:pPr>
    </w:p>
    <w:p w:rsidR="002F1AAC" w:rsidRPr="00AA6679" w:rsidRDefault="002F1AAC" w:rsidP="006B7DAF">
      <w:pPr>
        <w:pStyle w:val="Heading1"/>
        <w:jc w:val="center"/>
        <w:rPr>
          <w:rFonts w:ascii="Times New Roman" w:hAnsi="Times New Roman" w:cs="Times New Roman"/>
          <w:sz w:val="24"/>
          <w:szCs w:val="24"/>
        </w:rPr>
      </w:pPr>
      <w:r w:rsidRPr="00AA6679">
        <w:rPr>
          <w:rFonts w:ascii="Times New Roman" w:hAnsi="Times New Roman" w:cs="Times New Roman"/>
          <w:sz w:val="24"/>
          <w:szCs w:val="24"/>
        </w:rPr>
        <w:t>Nyílt szavazás</w:t>
      </w:r>
    </w:p>
    <w:p w:rsidR="002F1AAC" w:rsidRPr="00AA6679" w:rsidRDefault="002F1AAC" w:rsidP="00B97C15">
      <w:pPr>
        <w:jc w:val="center"/>
        <w:rPr>
          <w:b/>
          <w:bCs/>
        </w:rPr>
      </w:pPr>
      <w:r w:rsidRPr="00AA6679">
        <w:rPr>
          <w:b/>
          <w:bCs/>
        </w:rPr>
        <w:t xml:space="preserve">28. § </w:t>
      </w:r>
    </w:p>
    <w:p w:rsidR="002F1AAC" w:rsidRPr="00AA6679" w:rsidRDefault="002F1AAC" w:rsidP="00B97C15">
      <w:pPr>
        <w:jc w:val="center"/>
        <w:rPr>
          <w:b/>
          <w:bCs/>
        </w:rPr>
      </w:pPr>
    </w:p>
    <w:p w:rsidR="002F1AAC" w:rsidRPr="00AA6679" w:rsidRDefault="002F1AAC" w:rsidP="002B1E24">
      <w:pPr>
        <w:ind w:left="284"/>
        <w:jc w:val="both"/>
      </w:pPr>
      <w:r w:rsidRPr="00AA6679">
        <w:t>A nyílt szavazás kézfelemeléssel történik.</w:t>
      </w:r>
    </w:p>
    <w:p w:rsidR="002F1AAC" w:rsidRPr="00AA6679" w:rsidRDefault="002F1AAC" w:rsidP="006B7DAF">
      <w:pPr>
        <w:pStyle w:val="Heading5"/>
        <w:jc w:val="center"/>
        <w:rPr>
          <w:i w:val="0"/>
          <w:iCs w:val="0"/>
          <w:sz w:val="24"/>
          <w:szCs w:val="24"/>
        </w:rPr>
      </w:pPr>
      <w:r w:rsidRPr="00AA6679">
        <w:rPr>
          <w:i w:val="0"/>
          <w:iCs w:val="0"/>
          <w:sz w:val="24"/>
          <w:szCs w:val="24"/>
        </w:rPr>
        <w:t>Név szerinti szavazás</w:t>
      </w:r>
    </w:p>
    <w:p w:rsidR="002F1AAC" w:rsidRPr="00AA6679" w:rsidRDefault="002F1AAC" w:rsidP="00B97C15">
      <w:pPr>
        <w:jc w:val="center"/>
        <w:rPr>
          <w:b/>
          <w:bCs/>
        </w:rPr>
      </w:pPr>
      <w:r w:rsidRPr="00AA6679">
        <w:rPr>
          <w:b/>
          <w:bCs/>
        </w:rPr>
        <w:t>29. §</w:t>
      </w:r>
    </w:p>
    <w:p w:rsidR="002F1AAC" w:rsidRPr="00AA6679" w:rsidRDefault="002F1AAC" w:rsidP="00B97C15">
      <w:pPr>
        <w:jc w:val="center"/>
      </w:pPr>
    </w:p>
    <w:p w:rsidR="002F1AAC" w:rsidRPr="00AA6679" w:rsidRDefault="002F1AAC" w:rsidP="00427AED">
      <w:pPr>
        <w:numPr>
          <w:ilvl w:val="0"/>
          <w:numId w:val="25"/>
        </w:numPr>
        <w:tabs>
          <w:tab w:val="clear" w:pos="360"/>
          <w:tab w:val="num" w:pos="567"/>
        </w:tabs>
        <w:ind w:left="567" w:hanging="567"/>
        <w:jc w:val="both"/>
      </w:pPr>
      <w:r w:rsidRPr="00AA6679">
        <w:t xml:space="preserve">Bármely képviselő javaslatot tehet név szerinti szavazásra. A kérdésben a Képviselő-testület vita nélkül, egyszerű többséggel dönt.. </w:t>
      </w:r>
    </w:p>
    <w:p w:rsidR="002F1AAC" w:rsidRPr="00AA6679" w:rsidRDefault="002F1AAC" w:rsidP="00B97C15">
      <w:pPr>
        <w:jc w:val="both"/>
      </w:pPr>
    </w:p>
    <w:p w:rsidR="002F1AAC" w:rsidRPr="00AA6679" w:rsidRDefault="002F1AAC" w:rsidP="00427AED">
      <w:pPr>
        <w:numPr>
          <w:ilvl w:val="0"/>
          <w:numId w:val="25"/>
        </w:numPr>
        <w:tabs>
          <w:tab w:val="clear" w:pos="360"/>
          <w:tab w:val="num" w:pos="567"/>
        </w:tabs>
        <w:ind w:left="567" w:hanging="567"/>
        <w:jc w:val="both"/>
      </w:pPr>
      <w:r w:rsidRPr="00AA6679">
        <w:t>A név szerinti szavazás esetén a képviselők névsorát ABC sorrendben a jegyző felolvassa. A képviselők „igen”, „nem”, „tartózkodom” nyilatkozattal szavaznak. A polgármester szavazatát utolsóként adja le. A névsort a személyek szavazatának feltüntetésével a jegyzőkönyvhöz kell csatolni.</w:t>
      </w:r>
    </w:p>
    <w:p w:rsidR="002F1AAC" w:rsidRPr="00AA6679" w:rsidRDefault="002F1AAC" w:rsidP="006B7DAF">
      <w:pPr>
        <w:pStyle w:val="Heading1"/>
        <w:jc w:val="center"/>
        <w:rPr>
          <w:rFonts w:ascii="Times New Roman" w:hAnsi="Times New Roman" w:cs="Times New Roman"/>
          <w:sz w:val="24"/>
          <w:szCs w:val="24"/>
        </w:rPr>
      </w:pPr>
      <w:r w:rsidRPr="00AA6679">
        <w:rPr>
          <w:rFonts w:ascii="Times New Roman" w:hAnsi="Times New Roman" w:cs="Times New Roman"/>
          <w:sz w:val="24"/>
          <w:szCs w:val="24"/>
        </w:rPr>
        <w:t>Titkos szavazás</w:t>
      </w:r>
    </w:p>
    <w:p w:rsidR="002F1AAC" w:rsidRPr="00AA6679" w:rsidRDefault="002F1AAC" w:rsidP="00B97C15">
      <w:pPr>
        <w:pStyle w:val="BodyTextIndent2"/>
        <w:spacing w:line="240" w:lineRule="auto"/>
        <w:ind w:left="567" w:hanging="567"/>
        <w:jc w:val="center"/>
        <w:rPr>
          <w:b/>
          <w:bCs/>
        </w:rPr>
      </w:pPr>
      <w:r w:rsidRPr="00AA6679">
        <w:rPr>
          <w:b/>
          <w:bCs/>
        </w:rPr>
        <w:t>30. §</w:t>
      </w:r>
    </w:p>
    <w:p w:rsidR="002F1AAC" w:rsidRPr="00AA6679" w:rsidRDefault="002F1AAC" w:rsidP="00B97C15">
      <w:pPr>
        <w:pStyle w:val="BodyTextIndent2"/>
        <w:spacing w:line="240" w:lineRule="auto"/>
        <w:ind w:left="567" w:hanging="567"/>
      </w:pPr>
    </w:p>
    <w:p w:rsidR="002F1AAC" w:rsidRPr="00AA6679" w:rsidRDefault="002F1AAC" w:rsidP="00B97C15">
      <w:pPr>
        <w:pStyle w:val="BodyTextIndent2"/>
        <w:spacing w:line="240" w:lineRule="auto"/>
        <w:ind w:left="0"/>
        <w:rPr>
          <w:b/>
          <w:bCs/>
        </w:rPr>
      </w:pPr>
      <w:r w:rsidRPr="00AA6679">
        <w:t>(1)</w:t>
      </w:r>
      <w:r w:rsidRPr="00AA6679">
        <w:tab/>
      </w:r>
      <w:r w:rsidRPr="00AA6679">
        <w:rPr>
          <w:b/>
          <w:bCs/>
        </w:rPr>
        <w:t xml:space="preserve">A Képviselő-testület titkos szavazást tart: (intézmény) vezetői megbízás adása, illetőleg </w:t>
      </w:r>
      <w:r w:rsidRPr="00AA6679">
        <w:rPr>
          <w:b/>
          <w:bCs/>
        </w:rPr>
        <w:tab/>
        <w:t xml:space="preserve">visszavonása esetén. A titkos szavazás szabályait 1. sz. melléklet tartalmazza. </w:t>
      </w:r>
    </w:p>
    <w:p w:rsidR="002F1AAC" w:rsidRPr="00AA6679" w:rsidRDefault="002F1AAC" w:rsidP="00B97C15">
      <w:pPr>
        <w:pStyle w:val="BodyTextIndent2"/>
        <w:spacing w:line="240" w:lineRule="auto"/>
        <w:ind w:left="0"/>
        <w:rPr>
          <w:b/>
          <w:bCs/>
        </w:rPr>
      </w:pPr>
    </w:p>
    <w:p w:rsidR="002F1AAC" w:rsidRPr="00AA6679" w:rsidRDefault="002F1AAC" w:rsidP="00B97C15">
      <w:pPr>
        <w:pStyle w:val="BodyTextIndent2"/>
        <w:spacing w:line="240" w:lineRule="auto"/>
        <w:ind w:left="709" w:hanging="709"/>
      </w:pPr>
    </w:p>
    <w:p w:rsidR="002F1AAC" w:rsidRPr="00AA6679" w:rsidRDefault="002F1AAC" w:rsidP="00B97C15">
      <w:pPr>
        <w:ind w:left="284"/>
        <w:jc w:val="center"/>
        <w:rPr>
          <w:b/>
          <w:bCs/>
        </w:rPr>
      </w:pPr>
      <w:r w:rsidRPr="00AA6679">
        <w:rPr>
          <w:b/>
          <w:bCs/>
        </w:rPr>
        <w:t>Ismételt szavazás</w:t>
      </w:r>
    </w:p>
    <w:p w:rsidR="002F1AAC" w:rsidRPr="00AA6679" w:rsidRDefault="002F1AAC" w:rsidP="00B97C15">
      <w:pPr>
        <w:ind w:left="284"/>
        <w:jc w:val="center"/>
        <w:rPr>
          <w:b/>
          <w:bCs/>
        </w:rPr>
      </w:pPr>
      <w:r w:rsidRPr="00AA6679">
        <w:rPr>
          <w:b/>
          <w:bCs/>
        </w:rPr>
        <w:t xml:space="preserve">31. § </w:t>
      </w:r>
    </w:p>
    <w:p w:rsidR="002F1AAC" w:rsidRPr="00AA6679" w:rsidRDefault="002F1AAC" w:rsidP="00B97C15">
      <w:pPr>
        <w:ind w:left="284"/>
        <w:jc w:val="both"/>
      </w:pPr>
    </w:p>
    <w:p w:rsidR="002F1AAC" w:rsidRPr="00AA6679" w:rsidRDefault="002F1AAC" w:rsidP="00E15C38">
      <w:pPr>
        <w:ind w:left="284"/>
        <w:jc w:val="both"/>
      </w:pPr>
      <w:r w:rsidRPr="00AA6679">
        <w:t xml:space="preserve">Érvényes szavazás után egy ülésen belül abban a kérdésben, amelyben szavazás történt, ismételt szavazást elrendelni csak akkor lehet, ha az üggyel kapcsolatosan olyan új körülmény merül fel, amely annak elbírálását lényegesen befolyásolja. A körülmény újdonságának és lényegességének kérdésében a Képviselő-testület minősített többséggel határoz. </w:t>
      </w:r>
    </w:p>
    <w:p w:rsidR="002F1AAC" w:rsidRPr="00AA6679" w:rsidRDefault="002F1AAC" w:rsidP="00B97C15">
      <w:pPr>
        <w:ind w:left="284"/>
        <w:jc w:val="both"/>
      </w:pPr>
    </w:p>
    <w:p w:rsidR="002F1AAC" w:rsidRPr="00AA6679" w:rsidRDefault="002F1AAC" w:rsidP="00B97C15">
      <w:pPr>
        <w:ind w:left="284"/>
        <w:jc w:val="center"/>
        <w:rPr>
          <w:b/>
          <w:bCs/>
        </w:rPr>
      </w:pPr>
      <w:r w:rsidRPr="00AA6679">
        <w:rPr>
          <w:b/>
          <w:bCs/>
        </w:rPr>
        <w:t xml:space="preserve">  A Képviselő-testület döntései</w:t>
      </w:r>
    </w:p>
    <w:p w:rsidR="002F1AAC" w:rsidRPr="00AA6679" w:rsidRDefault="002F1AAC" w:rsidP="00B97C15">
      <w:pPr>
        <w:ind w:left="284"/>
        <w:jc w:val="center"/>
        <w:rPr>
          <w:b/>
          <w:bCs/>
        </w:rPr>
      </w:pPr>
      <w:r w:rsidRPr="00AA6679">
        <w:rPr>
          <w:b/>
          <w:bCs/>
        </w:rPr>
        <w:t xml:space="preserve">32. § </w:t>
      </w:r>
    </w:p>
    <w:p w:rsidR="002F1AAC" w:rsidRPr="00AA6679" w:rsidRDefault="002F1AAC" w:rsidP="00B97C15">
      <w:pPr>
        <w:ind w:left="284"/>
        <w:jc w:val="center"/>
      </w:pPr>
    </w:p>
    <w:p w:rsidR="002F1AAC" w:rsidRPr="00AA6679" w:rsidRDefault="002F1AAC" w:rsidP="00427AED">
      <w:pPr>
        <w:numPr>
          <w:ilvl w:val="0"/>
          <w:numId w:val="26"/>
        </w:numPr>
        <w:tabs>
          <w:tab w:val="num" w:pos="567"/>
        </w:tabs>
        <w:ind w:hanging="644"/>
        <w:jc w:val="both"/>
      </w:pPr>
      <w:r w:rsidRPr="00AA6679">
        <w:t xml:space="preserve">A Képviselő-testület rendeletet alkot, vagy határozatot hoz. </w:t>
      </w:r>
    </w:p>
    <w:p w:rsidR="002F1AAC" w:rsidRPr="00AA6679" w:rsidRDefault="002F1AAC" w:rsidP="00B97C15">
      <w:pPr>
        <w:widowControl w:val="0"/>
        <w:autoSpaceDE w:val="0"/>
        <w:autoSpaceDN w:val="0"/>
        <w:adjustRightInd w:val="0"/>
        <w:ind w:left="705" w:hanging="705"/>
        <w:jc w:val="both"/>
        <w:rPr>
          <w:sz w:val="26"/>
          <w:szCs w:val="26"/>
        </w:rPr>
      </w:pPr>
    </w:p>
    <w:p w:rsidR="002F1AAC" w:rsidRPr="00AA6679" w:rsidRDefault="002F1AAC" w:rsidP="00427AED">
      <w:pPr>
        <w:numPr>
          <w:ilvl w:val="0"/>
          <w:numId w:val="26"/>
        </w:numPr>
        <w:tabs>
          <w:tab w:val="num" w:pos="567"/>
        </w:tabs>
        <w:ind w:left="567" w:hanging="567"/>
        <w:jc w:val="both"/>
      </w:pPr>
      <w:r w:rsidRPr="00AA6679">
        <w:t xml:space="preserve">A rendeleteket és határozatokat külön-külön, a naptári év elejétől kezdődően folyamatos sorszámmal, évszámmal és a döntés tartalmára utaló címmel kell ellátni. </w:t>
      </w:r>
    </w:p>
    <w:p w:rsidR="002F1AAC" w:rsidRPr="00AA6679" w:rsidRDefault="002F1AAC" w:rsidP="00B97C15">
      <w:pPr>
        <w:jc w:val="both"/>
      </w:pPr>
    </w:p>
    <w:p w:rsidR="002F1AAC" w:rsidRPr="00AA6679" w:rsidRDefault="002F1AAC" w:rsidP="00427AED">
      <w:pPr>
        <w:numPr>
          <w:ilvl w:val="0"/>
          <w:numId w:val="26"/>
        </w:numPr>
        <w:tabs>
          <w:tab w:val="num" w:pos="567"/>
        </w:tabs>
        <w:ind w:left="567" w:hanging="567"/>
        <w:jc w:val="both"/>
      </w:pPr>
      <w:r w:rsidRPr="00AA6679">
        <w:t xml:space="preserve">A képviselő-testület - </w:t>
      </w:r>
      <w:r w:rsidRPr="00AA6679">
        <w:rPr>
          <w:i/>
          <w:iCs/>
        </w:rPr>
        <w:t xml:space="preserve">a szavazati arányok rögzítésével </w:t>
      </w:r>
      <w:r w:rsidRPr="00AA6679">
        <w:t>- alakszerű határozat nélkül dönt:</w:t>
      </w:r>
    </w:p>
    <w:p w:rsidR="002F1AAC" w:rsidRPr="00AA6679" w:rsidRDefault="002F1AAC" w:rsidP="00580111">
      <w:pPr>
        <w:pStyle w:val="BodyTextIndent"/>
        <w:tabs>
          <w:tab w:val="left" w:pos="1134"/>
        </w:tabs>
        <w:spacing w:after="0"/>
        <w:ind w:left="1135" w:hanging="284"/>
      </w:pPr>
      <w:r w:rsidRPr="00AA6679">
        <w:t>-</w:t>
      </w:r>
      <w:r w:rsidRPr="00AA6679">
        <w:tab/>
        <w:t>a meghívóban nem szereplő napirend(ek) tárgyalásáról vagy napirendnek az ülés napirendjéről való levételéről,</w:t>
      </w:r>
    </w:p>
    <w:p w:rsidR="002F1AAC" w:rsidRPr="00AA6679" w:rsidRDefault="002F1AAC" w:rsidP="00FC56FC">
      <w:pPr>
        <w:tabs>
          <w:tab w:val="left" w:pos="1134"/>
        </w:tabs>
        <w:ind w:left="1134" w:hanging="283"/>
        <w:jc w:val="both"/>
      </w:pPr>
      <w:r w:rsidRPr="00AA6679">
        <w:t>-</w:t>
      </w:r>
      <w:r w:rsidRPr="00AA6679">
        <w:tab/>
        <w:t>nyilvános képviselő-testületi ülésre jelölt napirend(ek)nek zárt ülésen való tárgyalásáról,</w:t>
      </w:r>
    </w:p>
    <w:p w:rsidR="002F1AAC" w:rsidRPr="00AA6679" w:rsidRDefault="002F1AAC" w:rsidP="00FC56FC">
      <w:pPr>
        <w:tabs>
          <w:tab w:val="left" w:pos="1134"/>
        </w:tabs>
        <w:ind w:left="1134" w:hanging="283"/>
      </w:pPr>
      <w:r w:rsidRPr="00AA6679">
        <w:t>-</w:t>
      </w:r>
      <w:r w:rsidRPr="00AA6679">
        <w:tab/>
        <w:t>napirend tárgyalása lezárásának kezdeményezéséről,</w:t>
      </w:r>
    </w:p>
    <w:p w:rsidR="002F1AAC" w:rsidRPr="00AA6679" w:rsidRDefault="002F1AAC" w:rsidP="00FC56FC">
      <w:pPr>
        <w:tabs>
          <w:tab w:val="left" w:pos="1134"/>
        </w:tabs>
        <w:ind w:left="1134" w:hanging="283"/>
        <w:jc w:val="both"/>
      </w:pPr>
      <w:r w:rsidRPr="00AA6679">
        <w:t>-</w:t>
      </w:r>
      <w:r w:rsidRPr="00AA6679">
        <w:tab/>
        <w:t xml:space="preserve">határozat - </w:t>
      </w:r>
      <w:r w:rsidRPr="00AA6679">
        <w:rPr>
          <w:i/>
          <w:iCs/>
        </w:rPr>
        <w:t>(rendelet-)</w:t>
      </w:r>
      <w:r w:rsidRPr="00AA6679">
        <w:t xml:space="preserve"> tervezet módosítására, kiegészítésére irányuló javaslatról,</w:t>
      </w:r>
    </w:p>
    <w:p w:rsidR="002F1AAC" w:rsidRPr="00AA6679" w:rsidRDefault="002F1AAC" w:rsidP="00FC56FC">
      <w:pPr>
        <w:tabs>
          <w:tab w:val="left" w:pos="1134"/>
          <w:tab w:val="left" w:pos="4395"/>
        </w:tabs>
        <w:ind w:left="1134" w:hanging="283"/>
      </w:pPr>
      <w:r w:rsidRPr="00AA6679">
        <w:t>-</w:t>
      </w:r>
      <w:r w:rsidRPr="00AA6679">
        <w:tab/>
        <w:t>titkos szavazás elrendeléséről,</w:t>
      </w:r>
      <w:r>
        <w:tab/>
      </w:r>
    </w:p>
    <w:p w:rsidR="002F1AAC" w:rsidRPr="00AA6679" w:rsidRDefault="002F1AAC" w:rsidP="00427AED">
      <w:pPr>
        <w:numPr>
          <w:ilvl w:val="0"/>
          <w:numId w:val="5"/>
        </w:numPr>
        <w:tabs>
          <w:tab w:val="clear" w:pos="644"/>
          <w:tab w:val="num" w:pos="1134"/>
        </w:tabs>
        <w:ind w:left="1134" w:hanging="283"/>
      </w:pPr>
      <w:r w:rsidRPr="00AA6679">
        <w:t>tájékoztató tudomásul vételéről.</w:t>
      </w:r>
    </w:p>
    <w:p w:rsidR="002F1AAC" w:rsidRPr="00AA6679" w:rsidRDefault="002F1AAC" w:rsidP="00B97C15"/>
    <w:p w:rsidR="002F1AAC" w:rsidRPr="00AA6679" w:rsidRDefault="002F1AAC" w:rsidP="00B97C15"/>
    <w:p w:rsidR="002F1AAC" w:rsidRPr="00AA6679" w:rsidRDefault="002F1AAC" w:rsidP="00B97C15">
      <w:pPr>
        <w:jc w:val="center"/>
        <w:rPr>
          <w:b/>
          <w:bCs/>
        </w:rPr>
      </w:pPr>
      <w:r w:rsidRPr="00AA6679">
        <w:rPr>
          <w:b/>
          <w:bCs/>
        </w:rPr>
        <w:t xml:space="preserve">  Jegyzőkönyv</w:t>
      </w:r>
    </w:p>
    <w:p w:rsidR="002F1AAC" w:rsidRPr="00AA6679" w:rsidRDefault="002F1AAC" w:rsidP="00B97C15">
      <w:pPr>
        <w:jc w:val="center"/>
        <w:rPr>
          <w:b/>
          <w:bCs/>
        </w:rPr>
      </w:pPr>
      <w:r w:rsidRPr="00AA6679">
        <w:rPr>
          <w:b/>
          <w:bCs/>
        </w:rPr>
        <w:t>33 §</w:t>
      </w:r>
    </w:p>
    <w:p w:rsidR="002F1AAC" w:rsidRPr="00AA6679" w:rsidRDefault="002F1AAC" w:rsidP="00B97C15">
      <w:pPr>
        <w:jc w:val="center"/>
      </w:pPr>
    </w:p>
    <w:p w:rsidR="002F1AAC" w:rsidRPr="00AA6679" w:rsidRDefault="002F1AAC" w:rsidP="00B97C15">
      <w:pPr>
        <w:tabs>
          <w:tab w:val="left" w:pos="567"/>
        </w:tabs>
        <w:ind w:left="567" w:hanging="567"/>
        <w:jc w:val="both"/>
      </w:pPr>
      <w:r w:rsidRPr="00AA6679">
        <w:t>(1)</w:t>
      </w:r>
      <w:r w:rsidRPr="00AA6679">
        <w:tab/>
        <w:t>A képviselő-testület üléseiről írásos- és hanganyag alapján jegyzőkönyv készül, amelyhez csatolni kell</w:t>
      </w:r>
    </w:p>
    <w:p w:rsidR="002F1AAC" w:rsidRPr="00AA6679" w:rsidRDefault="002F1AAC" w:rsidP="00427AED">
      <w:pPr>
        <w:numPr>
          <w:ilvl w:val="0"/>
          <w:numId w:val="27"/>
        </w:numPr>
        <w:tabs>
          <w:tab w:val="clear" w:pos="704"/>
          <w:tab w:val="num" w:pos="1134"/>
        </w:tabs>
        <w:ind w:left="1134" w:hanging="567"/>
        <w:jc w:val="both"/>
      </w:pPr>
      <w:r w:rsidRPr="00AA6679">
        <w:t>a meghívót,</w:t>
      </w:r>
    </w:p>
    <w:p w:rsidR="002F1AAC" w:rsidRPr="00AA6679" w:rsidRDefault="002F1AAC" w:rsidP="00427AED">
      <w:pPr>
        <w:numPr>
          <w:ilvl w:val="0"/>
          <w:numId w:val="27"/>
        </w:numPr>
        <w:tabs>
          <w:tab w:val="clear" w:pos="704"/>
          <w:tab w:val="num" w:pos="1134"/>
        </w:tabs>
        <w:ind w:left="1134" w:hanging="567"/>
        <w:jc w:val="both"/>
      </w:pPr>
      <w:r w:rsidRPr="00AA6679">
        <w:t xml:space="preserve">a napirendek anyagát mellékleteivel </w:t>
      </w:r>
      <w:r w:rsidRPr="00AA6679">
        <w:rPr>
          <w:i/>
          <w:iCs/>
        </w:rPr>
        <w:t>(ezen belül a személyi ügy tárgyalásánál nyilvános vagy zárt ülés tartására irányuló nyilatkozatokkal)</w:t>
      </w:r>
      <w:r w:rsidRPr="00AA6679">
        <w:t>,</w:t>
      </w:r>
    </w:p>
    <w:p w:rsidR="002F1AAC" w:rsidRPr="00AA6679" w:rsidRDefault="002F1AAC" w:rsidP="00427AED">
      <w:pPr>
        <w:numPr>
          <w:ilvl w:val="0"/>
          <w:numId w:val="27"/>
        </w:numPr>
        <w:tabs>
          <w:tab w:val="clear" w:pos="704"/>
          <w:tab w:val="num" w:pos="1134"/>
        </w:tabs>
        <w:ind w:left="1134" w:hanging="567"/>
        <w:jc w:val="both"/>
      </w:pPr>
      <w:r w:rsidRPr="00AA6679">
        <w:t>a megalkotott rendelet(ek)et,</w:t>
      </w:r>
    </w:p>
    <w:p w:rsidR="002F1AAC" w:rsidRPr="00AA6679" w:rsidRDefault="002F1AAC" w:rsidP="00B97C15">
      <w:pPr>
        <w:tabs>
          <w:tab w:val="num" w:pos="1134"/>
        </w:tabs>
        <w:ind w:left="1134" w:hanging="567"/>
      </w:pPr>
      <w:r w:rsidRPr="00AA6679">
        <w:t>d.)</w:t>
      </w:r>
      <w:r w:rsidRPr="00AA6679">
        <w:tab/>
        <w:t>a titkos szavazás eredményét tartalmazó jegyzőkönyvet,</w:t>
      </w:r>
    </w:p>
    <w:p w:rsidR="002F1AAC" w:rsidRPr="00AA6679" w:rsidRDefault="002F1AAC" w:rsidP="00B97C15">
      <w:pPr>
        <w:tabs>
          <w:tab w:val="num" w:pos="1134"/>
        </w:tabs>
        <w:ind w:left="1134" w:hanging="567"/>
      </w:pPr>
      <w:r w:rsidRPr="00AA6679">
        <w:t>e.)</w:t>
      </w:r>
      <w:r w:rsidRPr="00AA6679">
        <w:tab/>
        <w:t>a jelenléti ívet,</w:t>
      </w:r>
    </w:p>
    <w:p w:rsidR="002F1AAC" w:rsidRPr="00AA6679" w:rsidRDefault="002F1AAC" w:rsidP="00B97C15">
      <w:pPr>
        <w:tabs>
          <w:tab w:val="num" w:pos="1134"/>
        </w:tabs>
        <w:ind w:left="1134" w:hanging="567"/>
      </w:pPr>
      <w:r w:rsidRPr="00AA6679">
        <w:t>f.)</w:t>
      </w:r>
      <w:r w:rsidRPr="00AA6679">
        <w:tab/>
        <w:t>név szerinti szavazásnál a testületi tagok névsorát.</w:t>
      </w:r>
    </w:p>
    <w:p w:rsidR="002F1AAC" w:rsidRPr="00AA6679" w:rsidRDefault="002F1AAC" w:rsidP="00B97C15">
      <w:pPr>
        <w:tabs>
          <w:tab w:val="left" w:pos="709"/>
        </w:tabs>
        <w:ind w:left="709" w:hanging="142"/>
      </w:pPr>
      <w:r w:rsidRPr="00AA6679">
        <w:t>A tanácskozást tartalmazó hanganyagot 1 évig kell megőrizni.</w:t>
      </w:r>
    </w:p>
    <w:p w:rsidR="002F1AAC" w:rsidRPr="00AA6679" w:rsidRDefault="002F1AAC" w:rsidP="00B97C15"/>
    <w:p w:rsidR="002F1AAC" w:rsidRPr="00AA6679" w:rsidRDefault="002F1AAC" w:rsidP="00B97C15">
      <w:pPr>
        <w:tabs>
          <w:tab w:val="left" w:pos="567"/>
        </w:tabs>
        <w:ind w:left="567" w:hanging="567"/>
      </w:pPr>
      <w:r w:rsidRPr="00AA6679">
        <w:t>(2)</w:t>
      </w:r>
      <w:r w:rsidRPr="00AA6679">
        <w:tab/>
        <w:t>A jegyzőkönyv tartalmazza</w:t>
      </w:r>
    </w:p>
    <w:p w:rsidR="002F1AAC" w:rsidRPr="00AA6679" w:rsidRDefault="002F1AAC" w:rsidP="00427AED">
      <w:pPr>
        <w:numPr>
          <w:ilvl w:val="0"/>
          <w:numId w:val="28"/>
        </w:numPr>
        <w:tabs>
          <w:tab w:val="num" w:pos="1287"/>
        </w:tabs>
        <w:ind w:left="1287" w:hanging="567"/>
        <w:jc w:val="both"/>
      </w:pPr>
      <w:r w:rsidRPr="00AA6679">
        <w:t xml:space="preserve">az ülés jellegét </w:t>
      </w:r>
      <w:r w:rsidRPr="00AA6679">
        <w:rPr>
          <w:i/>
          <w:iCs/>
        </w:rPr>
        <w:t>(Szabályzat 5. § /1/ bek.),</w:t>
      </w:r>
      <w:r w:rsidRPr="00AA6679">
        <w:t xml:space="preserve"> illetve annak módját </w:t>
      </w:r>
      <w:r w:rsidRPr="00AA6679">
        <w:rPr>
          <w:i/>
          <w:iCs/>
        </w:rPr>
        <w:t>(nyilvános vagy zárt ülés)</w:t>
      </w:r>
      <w:r w:rsidRPr="00AA6679">
        <w:t>,</w:t>
      </w:r>
    </w:p>
    <w:p w:rsidR="002F1AAC" w:rsidRPr="00AA6679" w:rsidRDefault="002F1AAC" w:rsidP="00427AED">
      <w:pPr>
        <w:numPr>
          <w:ilvl w:val="0"/>
          <w:numId w:val="28"/>
        </w:numPr>
        <w:tabs>
          <w:tab w:val="num" w:pos="1287"/>
        </w:tabs>
        <w:ind w:left="1287" w:hanging="567"/>
        <w:jc w:val="both"/>
      </w:pPr>
      <w:r w:rsidRPr="00AA6679">
        <w:t>az ülés helyét, időpontját,</w:t>
      </w:r>
    </w:p>
    <w:p w:rsidR="002F1AAC" w:rsidRPr="00AA6679" w:rsidRDefault="002F1AAC" w:rsidP="00427AED">
      <w:pPr>
        <w:numPr>
          <w:ilvl w:val="0"/>
          <w:numId w:val="28"/>
        </w:numPr>
        <w:tabs>
          <w:tab w:val="num" w:pos="1287"/>
        </w:tabs>
        <w:ind w:left="1287" w:hanging="567"/>
        <w:jc w:val="both"/>
      </w:pPr>
      <w:r w:rsidRPr="00AA6679">
        <w:t>a megjelent képviselők és meghívottak nevét,</w:t>
      </w:r>
    </w:p>
    <w:p w:rsidR="002F1AAC" w:rsidRPr="00AA6679" w:rsidRDefault="002F1AAC" w:rsidP="00427AED">
      <w:pPr>
        <w:numPr>
          <w:ilvl w:val="0"/>
          <w:numId w:val="28"/>
        </w:numPr>
        <w:tabs>
          <w:tab w:val="num" w:pos="1287"/>
        </w:tabs>
        <w:ind w:left="1287" w:hanging="567"/>
        <w:jc w:val="both"/>
      </w:pPr>
      <w:r w:rsidRPr="00AA6679">
        <w:t>az elfogadott napirendeket,</w:t>
      </w:r>
    </w:p>
    <w:p w:rsidR="002F1AAC" w:rsidRPr="00AA6679" w:rsidRDefault="002F1AAC" w:rsidP="00B97C15">
      <w:pPr>
        <w:tabs>
          <w:tab w:val="num" w:pos="1260"/>
        </w:tabs>
        <w:ind w:left="1287" w:hanging="567"/>
        <w:jc w:val="both"/>
      </w:pPr>
      <w:r w:rsidRPr="00AA6679">
        <w:tab/>
        <w:t>napirendenként az előadó és a felszólalók nevét, kérdéseket, kiegészítéseket, a hozzászólások lényegét,  kérelemre a szó szerint elhangzottakat</w:t>
      </w:r>
    </w:p>
    <w:p w:rsidR="002F1AAC" w:rsidRPr="00AA6679" w:rsidRDefault="002F1AAC" w:rsidP="00427AED">
      <w:pPr>
        <w:numPr>
          <w:ilvl w:val="0"/>
          <w:numId w:val="29"/>
        </w:numPr>
        <w:ind w:firstLine="76"/>
        <w:jc w:val="both"/>
      </w:pPr>
      <w:r w:rsidRPr="00AA6679">
        <w:t>a jegyző esetleges törvényességi észrevételeit,</w:t>
      </w:r>
    </w:p>
    <w:p w:rsidR="002F1AAC" w:rsidRPr="00AA6679" w:rsidRDefault="002F1AAC" w:rsidP="00427AED">
      <w:pPr>
        <w:numPr>
          <w:ilvl w:val="0"/>
          <w:numId w:val="29"/>
        </w:numPr>
        <w:ind w:firstLine="76"/>
        <w:jc w:val="both"/>
      </w:pPr>
      <w:r w:rsidRPr="00AA6679">
        <w:t>a testületi ülésen történt legfontosabb eseményeket</w:t>
      </w:r>
    </w:p>
    <w:p w:rsidR="002F1AAC" w:rsidRPr="00AA6679" w:rsidRDefault="002F1AAC" w:rsidP="00427AED">
      <w:pPr>
        <w:numPr>
          <w:ilvl w:val="0"/>
          <w:numId w:val="29"/>
        </w:numPr>
        <w:tabs>
          <w:tab w:val="clear" w:pos="644"/>
          <w:tab w:val="num" w:pos="797"/>
          <w:tab w:val="num" w:pos="1134"/>
        </w:tabs>
        <w:ind w:left="1287" w:hanging="567"/>
      </w:pPr>
      <w:r w:rsidRPr="00AA6679">
        <w:t>a szavazás módját, eredményét és a határozat szövegét,</w:t>
      </w:r>
    </w:p>
    <w:p w:rsidR="002F1AAC" w:rsidRPr="00AA6679" w:rsidRDefault="002F1AAC" w:rsidP="00427AED">
      <w:pPr>
        <w:numPr>
          <w:ilvl w:val="0"/>
          <w:numId w:val="29"/>
        </w:numPr>
        <w:tabs>
          <w:tab w:val="clear" w:pos="644"/>
          <w:tab w:val="num" w:pos="797"/>
          <w:tab w:val="num" w:pos="1134"/>
        </w:tabs>
        <w:ind w:left="1287" w:hanging="567"/>
        <w:jc w:val="both"/>
      </w:pPr>
      <w:r w:rsidRPr="00AA6679">
        <w:t>a rendelet(ek) szövegének és mellékleteinek elfogadásával a rendelet(ek) megalkotását,</w:t>
      </w:r>
    </w:p>
    <w:p w:rsidR="002F1AAC" w:rsidRPr="00AA6679" w:rsidRDefault="002F1AAC" w:rsidP="00B97C15">
      <w:pPr>
        <w:tabs>
          <w:tab w:val="num" w:pos="1134"/>
        </w:tabs>
        <w:ind w:left="1287" w:hanging="567"/>
        <w:jc w:val="both"/>
      </w:pPr>
      <w:r w:rsidRPr="00AA6679">
        <w:t>h.)</w:t>
      </w:r>
      <w:r w:rsidRPr="00AA6679">
        <w:tab/>
        <w:t>az ülést vezető esetleges intézkedéseit, illetve az ülésen történt fontosabb eseményeket,</w:t>
      </w:r>
    </w:p>
    <w:p w:rsidR="002F1AAC" w:rsidRPr="00AA6679" w:rsidRDefault="002F1AAC" w:rsidP="00B97C15">
      <w:pPr>
        <w:tabs>
          <w:tab w:val="num" w:pos="1134"/>
        </w:tabs>
        <w:ind w:left="1287" w:hanging="567"/>
        <w:jc w:val="both"/>
      </w:pPr>
      <w:r w:rsidRPr="00AA6679">
        <w:t>i.)</w:t>
      </w:r>
      <w:r w:rsidRPr="00AA6679">
        <w:tab/>
        <w:t>a kérdések, felvilágosítás kérések szövegét, az azzal kapcsolatos válaszokat, egyéb döntéseket</w:t>
      </w:r>
    </w:p>
    <w:p w:rsidR="002F1AAC" w:rsidRPr="00AA6679" w:rsidRDefault="002F1AAC" w:rsidP="00B97C15">
      <w:pPr>
        <w:numPr>
          <w:ilvl w:val="0"/>
          <w:numId w:val="30"/>
        </w:numPr>
        <w:jc w:val="both"/>
      </w:pPr>
      <w:r w:rsidRPr="00AA6679">
        <w:t>az ülés bezárásának időpontját.</w:t>
      </w:r>
    </w:p>
    <w:p w:rsidR="002F1AAC" w:rsidRPr="00AA6679" w:rsidRDefault="002F1AAC" w:rsidP="00B97C15">
      <w:pPr>
        <w:ind w:left="590"/>
      </w:pPr>
      <w:r w:rsidRPr="00AA6679">
        <w:t>A jegyzőkönyvet a polgármester, a jegyző írják alá</w:t>
      </w:r>
    </w:p>
    <w:p w:rsidR="002F1AAC" w:rsidRPr="00AA6679" w:rsidRDefault="002F1AAC" w:rsidP="00B97C15"/>
    <w:p w:rsidR="002F1AAC" w:rsidRDefault="002F1AAC" w:rsidP="00B97C15">
      <w:pPr>
        <w:ind w:left="567" w:hanging="567"/>
        <w:jc w:val="both"/>
      </w:pPr>
      <w:r w:rsidRPr="00AA6679">
        <w:t>(3)</w:t>
      </w:r>
      <w:r w:rsidRPr="00AA6679">
        <w:tab/>
        <w:t>Az (1) bekezdés szerint felszerelt jegyzőkönyvről három példány készül, amelyből egy-egy példányt</w:t>
      </w:r>
    </w:p>
    <w:p w:rsidR="002F1AAC" w:rsidRPr="00AA6679" w:rsidRDefault="002F1AAC" w:rsidP="00B97C15">
      <w:pPr>
        <w:ind w:left="567" w:hanging="567"/>
        <w:jc w:val="both"/>
      </w:pPr>
    </w:p>
    <w:p w:rsidR="002F1AAC" w:rsidRPr="00AA6679" w:rsidRDefault="002F1AAC" w:rsidP="00580111">
      <w:pPr>
        <w:ind w:left="1560" w:hanging="426"/>
      </w:pPr>
      <w:r w:rsidRPr="00AA6679">
        <w:t>a.)</w:t>
      </w:r>
      <w:r w:rsidRPr="00AA6679">
        <w:tab/>
        <w:t xml:space="preserve">az eredeti példányt a jegyző kezeli </w:t>
      </w:r>
    </w:p>
    <w:p w:rsidR="002F1AAC" w:rsidRPr="00AA6679" w:rsidRDefault="002F1AAC" w:rsidP="00427AED">
      <w:pPr>
        <w:numPr>
          <w:ilvl w:val="0"/>
          <w:numId w:val="31"/>
        </w:numPr>
        <w:tabs>
          <w:tab w:val="clear" w:pos="704"/>
          <w:tab w:val="num" w:pos="857"/>
        </w:tabs>
        <w:ind w:left="1560" w:hanging="426"/>
        <w:jc w:val="both"/>
        <w:rPr>
          <w:b/>
          <w:bCs/>
        </w:rPr>
      </w:pPr>
      <w:r w:rsidRPr="00AA6679">
        <w:rPr>
          <w:b/>
          <w:bCs/>
        </w:rPr>
        <w:t>a Hajdú-Bihar Megyei Kormányhivatal vezetőjéhez kell továbbítani 15 napon belül,</w:t>
      </w:r>
    </w:p>
    <w:p w:rsidR="002F1AAC" w:rsidRPr="00AA6679" w:rsidRDefault="002F1AAC" w:rsidP="00427AED">
      <w:pPr>
        <w:numPr>
          <w:ilvl w:val="0"/>
          <w:numId w:val="31"/>
        </w:numPr>
        <w:tabs>
          <w:tab w:val="clear" w:pos="704"/>
          <w:tab w:val="num" w:pos="857"/>
        </w:tabs>
        <w:ind w:left="1560" w:hanging="426"/>
        <w:jc w:val="both"/>
      </w:pPr>
      <w:r w:rsidRPr="00AA6679">
        <w:t>a Faluház és Könyvtár kapja meg, továbbá</w:t>
      </w:r>
    </w:p>
    <w:p w:rsidR="002F1AAC" w:rsidRPr="00AA6679" w:rsidRDefault="002F1AAC" w:rsidP="00427AED">
      <w:pPr>
        <w:numPr>
          <w:ilvl w:val="0"/>
          <w:numId w:val="31"/>
        </w:numPr>
        <w:tabs>
          <w:tab w:val="clear" w:pos="704"/>
          <w:tab w:val="num" w:pos="857"/>
        </w:tabs>
        <w:ind w:left="1560" w:hanging="426"/>
        <w:jc w:val="both"/>
      </w:pPr>
      <w:r w:rsidRPr="00AA6679">
        <w:t>egy példány pedig elektronikusan a község honlapjára kerül elhelyezésre.</w:t>
      </w:r>
    </w:p>
    <w:p w:rsidR="002F1AAC" w:rsidRPr="00AA6679" w:rsidRDefault="002F1AAC" w:rsidP="00B97C15">
      <w:pPr>
        <w:ind w:left="284"/>
        <w:jc w:val="both"/>
      </w:pPr>
    </w:p>
    <w:p w:rsidR="002F1AAC" w:rsidRPr="00AA6679" w:rsidRDefault="002F1AAC" w:rsidP="008B0C9C">
      <w:pPr>
        <w:pStyle w:val="BodyTextIndent3"/>
        <w:tabs>
          <w:tab w:val="left" w:pos="567"/>
        </w:tabs>
        <w:ind w:left="426"/>
        <w:rPr>
          <w:b/>
          <w:bCs/>
          <w:sz w:val="24"/>
          <w:szCs w:val="24"/>
        </w:rPr>
      </w:pPr>
      <w:r w:rsidRPr="00AA6679">
        <w:rPr>
          <w:sz w:val="24"/>
          <w:szCs w:val="24"/>
        </w:rPr>
        <w:t xml:space="preserve">A jegyzőkönyvről másolatok is készíthetők mellékletek nélkül. Ezeket a jegyzőkönyvi másolatokat - </w:t>
      </w:r>
      <w:r w:rsidRPr="00AA6679">
        <w:rPr>
          <w:i/>
          <w:iCs/>
          <w:sz w:val="24"/>
          <w:szCs w:val="24"/>
        </w:rPr>
        <w:t xml:space="preserve">szükség szerint </w:t>
      </w:r>
      <w:r w:rsidRPr="00AA6679">
        <w:rPr>
          <w:sz w:val="24"/>
          <w:szCs w:val="24"/>
        </w:rPr>
        <w:t>- az önkormányzat tisztségviselői kapják. A választópolg</w:t>
      </w:r>
      <w:r>
        <w:rPr>
          <w:sz w:val="24"/>
          <w:szCs w:val="24"/>
        </w:rPr>
        <w:t xml:space="preserve">árok – a zárt ülés kivételével </w:t>
      </w:r>
      <w:r w:rsidRPr="00AA6679">
        <w:rPr>
          <w:sz w:val="24"/>
          <w:szCs w:val="24"/>
        </w:rPr>
        <w:t xml:space="preserve">betekinthetnek a képviselő-testület jegyzőkönyvébe. </w:t>
      </w:r>
      <w:r w:rsidRPr="00AA6679">
        <w:rPr>
          <w:b/>
          <w:bCs/>
          <w:sz w:val="24"/>
          <w:szCs w:val="24"/>
        </w:rPr>
        <w:t xml:space="preserve">A betekintésre a Hencidai Közös Önkormányzati Hivatal Szentpéterszegi Kirendeltségén kell lehetőséget biztosítani. </w:t>
      </w:r>
    </w:p>
    <w:p w:rsidR="002F1AAC" w:rsidRPr="00AA6679" w:rsidRDefault="002F1AAC" w:rsidP="00B97C15">
      <w:pPr>
        <w:ind w:left="284"/>
        <w:jc w:val="both"/>
      </w:pPr>
    </w:p>
    <w:p w:rsidR="002F1AAC" w:rsidRPr="00AA6679" w:rsidRDefault="002F1AAC" w:rsidP="00B97C15">
      <w:pPr>
        <w:ind w:left="567" w:hanging="567"/>
        <w:jc w:val="both"/>
      </w:pPr>
      <w:r w:rsidRPr="00AA6679">
        <w:t>(4)</w:t>
      </w:r>
      <w:r w:rsidRPr="00AA6679">
        <w:tab/>
        <w:t>A zárt ülés jegyzőkönyveinek formai és tartalmi követelményei megegyeznek a nyilvános ülésről készült jegyzőkönyvek követelményeivel, azzal a különbséggel, hogy azok</w:t>
      </w:r>
    </w:p>
    <w:p w:rsidR="002F1AAC" w:rsidRPr="00AA6679" w:rsidRDefault="002F1AAC" w:rsidP="00B97C15">
      <w:pPr>
        <w:ind w:left="851" w:hanging="284"/>
      </w:pPr>
      <w:r w:rsidRPr="00AA6679">
        <w:t>-</w:t>
      </w:r>
      <w:r w:rsidRPr="00AA6679">
        <w:tab/>
        <w:t>nem nyilvánosak,</w:t>
      </w:r>
    </w:p>
    <w:p w:rsidR="002F1AAC" w:rsidRPr="00AA6679" w:rsidRDefault="002F1AAC" w:rsidP="00B97C15">
      <w:pPr>
        <w:ind w:left="851" w:hanging="284"/>
      </w:pPr>
      <w:r w:rsidRPr="00AA6679">
        <w:t>-</w:t>
      </w:r>
      <w:r w:rsidRPr="00AA6679">
        <w:tab/>
        <w:t xml:space="preserve">önkormányzati </w:t>
      </w:r>
      <w:r>
        <w:t>rendelet</w:t>
      </w:r>
      <w:r w:rsidRPr="00AA6679">
        <w:t>(ek</w:t>
      </w:r>
      <w:r>
        <w:t>)</w:t>
      </w:r>
      <w:r w:rsidRPr="00AA6679">
        <w:t>et nem tartalmazhatnak, illetve</w:t>
      </w:r>
    </w:p>
    <w:p w:rsidR="002F1AAC" w:rsidRPr="00AA6679" w:rsidRDefault="002F1AAC" w:rsidP="00427AED">
      <w:pPr>
        <w:numPr>
          <w:ilvl w:val="0"/>
          <w:numId w:val="5"/>
        </w:numPr>
        <w:tabs>
          <w:tab w:val="clear" w:pos="644"/>
          <w:tab w:val="num" w:pos="851"/>
        </w:tabs>
        <w:ind w:left="851" w:hanging="284"/>
        <w:jc w:val="both"/>
      </w:pPr>
      <w:r w:rsidRPr="00AA6679">
        <w:t>két példányban készülnek a (3)</w:t>
      </w:r>
      <w:r w:rsidRPr="00AA6679">
        <w:rPr>
          <w:i/>
          <w:iCs/>
        </w:rPr>
        <w:t xml:space="preserve"> </w:t>
      </w:r>
      <w:r w:rsidRPr="00AA6679">
        <w:t>bekezdés a.) és b.) pontjában foglaltaknak megfelelően.</w:t>
      </w:r>
    </w:p>
    <w:p w:rsidR="002F1AAC" w:rsidRPr="00AA6679" w:rsidRDefault="002F1AAC" w:rsidP="00B97C15">
      <w:pPr>
        <w:jc w:val="center"/>
      </w:pPr>
    </w:p>
    <w:p w:rsidR="002F1AAC" w:rsidRPr="00AA6679" w:rsidRDefault="002F1AAC" w:rsidP="00B97C15">
      <w:pPr>
        <w:pStyle w:val="BodyTextIndent2"/>
        <w:spacing w:line="240" w:lineRule="auto"/>
        <w:ind w:left="567" w:hanging="567"/>
      </w:pPr>
      <w:r w:rsidRPr="00AA6679">
        <w:t>(5)</w:t>
      </w:r>
      <w:r w:rsidRPr="00AA6679">
        <w:tab/>
        <w:t xml:space="preserve">A határozatokat és a rendeleteket minden évben folyamatos arab számmal, törve évszámmal, zárójelben a hónap és nap, valamint - zárt ülésen hozott határozat esetében „Z.  </w:t>
      </w:r>
      <w:r w:rsidRPr="00AA6679">
        <w:softHyphen/>
        <w:t>megjelöléssel kell ellátni. A rendeleteknél a felsoroltakon kívül fel kell tüntetni annak tárgyát is.</w:t>
      </w:r>
    </w:p>
    <w:p w:rsidR="002F1AAC" w:rsidRPr="00AA6679" w:rsidRDefault="002F1AAC" w:rsidP="00B97C15">
      <w:pPr>
        <w:ind w:left="284" w:hanging="284"/>
        <w:jc w:val="both"/>
      </w:pPr>
    </w:p>
    <w:p w:rsidR="002F1AAC" w:rsidRPr="00AA6679" w:rsidRDefault="002F1AAC" w:rsidP="00B97C15">
      <w:pPr>
        <w:pStyle w:val="BodyTextIndent2"/>
        <w:spacing w:line="240" w:lineRule="auto"/>
        <w:ind w:left="567" w:hanging="567"/>
      </w:pPr>
      <w:r w:rsidRPr="00AA6679">
        <w:t>(6)</w:t>
      </w:r>
      <w:r w:rsidRPr="00AA6679">
        <w:tab/>
        <w:t xml:space="preserve">A közmeghallgatás jegyzőkönyvénél - </w:t>
      </w:r>
      <w:r w:rsidRPr="00AA6679">
        <w:rPr>
          <w:i/>
          <w:iCs/>
        </w:rPr>
        <w:t xml:space="preserve">értelemszerűen </w:t>
      </w:r>
      <w:r w:rsidRPr="00AA6679">
        <w:t>- a nyilvános képviselő-testületi ülés jegyzőkönyvére vonatkozó előírásokat kell betartani.</w:t>
      </w:r>
    </w:p>
    <w:p w:rsidR="002F1AAC" w:rsidRPr="00AA6679" w:rsidRDefault="002F1AAC" w:rsidP="00B97C15"/>
    <w:p w:rsidR="002F1AAC" w:rsidRDefault="002F1AAC" w:rsidP="00B97C15">
      <w:pPr>
        <w:jc w:val="center"/>
        <w:rPr>
          <w:b/>
          <w:bCs/>
          <w:u w:val="single"/>
        </w:rPr>
      </w:pPr>
    </w:p>
    <w:p w:rsidR="002F1AAC" w:rsidRDefault="002F1AAC" w:rsidP="00B97C15">
      <w:pPr>
        <w:jc w:val="center"/>
        <w:rPr>
          <w:b/>
          <w:bCs/>
          <w:u w:val="single"/>
        </w:rPr>
      </w:pPr>
    </w:p>
    <w:p w:rsidR="002F1AAC" w:rsidRPr="00AA6679" w:rsidRDefault="002F1AAC" w:rsidP="00B97C15">
      <w:pPr>
        <w:jc w:val="center"/>
        <w:rPr>
          <w:b/>
          <w:bCs/>
          <w:u w:val="single"/>
        </w:rPr>
      </w:pPr>
      <w:r w:rsidRPr="00AA6679">
        <w:rPr>
          <w:b/>
          <w:bCs/>
          <w:u w:val="single"/>
        </w:rPr>
        <w:t xml:space="preserve"> Önkormányzati rendeletalkotás</w:t>
      </w:r>
    </w:p>
    <w:p w:rsidR="002F1AAC" w:rsidRPr="00AA6679" w:rsidRDefault="002F1AAC" w:rsidP="00B97C15">
      <w:pPr>
        <w:jc w:val="center"/>
        <w:rPr>
          <w:b/>
          <w:bCs/>
        </w:rPr>
      </w:pPr>
      <w:r w:rsidRPr="00AA6679">
        <w:rPr>
          <w:b/>
          <w:bCs/>
        </w:rPr>
        <w:t>34. §</w:t>
      </w:r>
    </w:p>
    <w:p w:rsidR="002F1AAC" w:rsidRPr="00AA6679" w:rsidRDefault="002F1AAC" w:rsidP="00B97C15">
      <w:pPr>
        <w:jc w:val="center"/>
      </w:pPr>
    </w:p>
    <w:p w:rsidR="002F1AAC" w:rsidRPr="00AA6679" w:rsidRDefault="002F1AAC" w:rsidP="00B97C15">
      <w:pPr>
        <w:pStyle w:val="BodyTextIndent2"/>
        <w:spacing w:line="240" w:lineRule="auto"/>
        <w:ind w:left="567" w:hanging="567"/>
      </w:pPr>
      <w:r w:rsidRPr="00AA6679">
        <w:t>(1)</w:t>
      </w:r>
      <w:r w:rsidRPr="00AA6679">
        <w:tab/>
        <w:t>Önkormányzati rendelet alkotását kezdeményezhetik:</w:t>
      </w:r>
    </w:p>
    <w:p w:rsidR="002F1AAC" w:rsidRPr="00AA6679" w:rsidRDefault="002F1AAC" w:rsidP="00B97C15">
      <w:pPr>
        <w:tabs>
          <w:tab w:val="left" w:pos="851"/>
        </w:tabs>
        <w:ind w:left="851" w:hanging="284"/>
        <w:jc w:val="both"/>
      </w:pPr>
      <w:r w:rsidRPr="00AA6679">
        <w:t>-</w:t>
      </w:r>
      <w:r w:rsidRPr="00AA6679">
        <w:tab/>
        <w:t>polgármester,</w:t>
      </w:r>
    </w:p>
    <w:p w:rsidR="002F1AAC" w:rsidRPr="00AA6679" w:rsidRDefault="002F1AAC" w:rsidP="00427AED">
      <w:pPr>
        <w:numPr>
          <w:ilvl w:val="0"/>
          <w:numId w:val="5"/>
        </w:numPr>
        <w:tabs>
          <w:tab w:val="left" w:pos="851"/>
        </w:tabs>
        <w:ind w:left="851" w:hanging="284"/>
      </w:pPr>
      <w:r w:rsidRPr="00AA6679">
        <w:t>települési képviselők,</w:t>
      </w:r>
    </w:p>
    <w:p w:rsidR="002F1AAC" w:rsidRPr="00AA6679" w:rsidRDefault="002F1AAC" w:rsidP="00427AED">
      <w:pPr>
        <w:numPr>
          <w:ilvl w:val="0"/>
          <w:numId w:val="5"/>
        </w:numPr>
        <w:tabs>
          <w:tab w:val="left" w:pos="851"/>
        </w:tabs>
        <w:ind w:left="851" w:hanging="284"/>
      </w:pPr>
      <w:r w:rsidRPr="00AA6679">
        <w:t>képviselő-testület bizottsága,</w:t>
      </w:r>
    </w:p>
    <w:p w:rsidR="002F1AAC" w:rsidRPr="00AA6679" w:rsidRDefault="002F1AAC" w:rsidP="00427AED">
      <w:pPr>
        <w:numPr>
          <w:ilvl w:val="0"/>
          <w:numId w:val="5"/>
        </w:numPr>
        <w:tabs>
          <w:tab w:val="left" w:pos="851"/>
        </w:tabs>
        <w:ind w:left="851" w:hanging="284"/>
      </w:pPr>
      <w:r w:rsidRPr="00AA6679">
        <w:t>jegyző,</w:t>
      </w:r>
    </w:p>
    <w:p w:rsidR="002F1AAC" w:rsidRPr="00AA6679" w:rsidRDefault="002F1AAC" w:rsidP="00B97C15">
      <w:pPr>
        <w:pStyle w:val="BodyTextIndent2"/>
        <w:spacing w:line="240" w:lineRule="auto"/>
        <w:ind w:left="567" w:hanging="567"/>
      </w:pPr>
    </w:p>
    <w:p w:rsidR="002F1AAC" w:rsidRPr="00AA6679" w:rsidRDefault="002F1AAC" w:rsidP="00B97C15">
      <w:pPr>
        <w:tabs>
          <w:tab w:val="left" w:pos="851"/>
        </w:tabs>
        <w:ind w:left="567" w:hanging="567"/>
      </w:pPr>
      <w:r w:rsidRPr="00AA6679">
        <w:t>(2)</w:t>
      </w:r>
      <w:r w:rsidRPr="00AA6679">
        <w:tab/>
        <w:t xml:space="preserve">A kezdeményezést a polgármesternél kell benyújtani. A polgármester a rendelet-tervezetet a jegyző véleményével ellátva a képviselő-testületnek benyújtja. </w:t>
      </w:r>
    </w:p>
    <w:p w:rsidR="002F1AAC" w:rsidRPr="00AA6679" w:rsidRDefault="002F1AAC" w:rsidP="00B97C15">
      <w:pPr>
        <w:jc w:val="both"/>
      </w:pPr>
    </w:p>
    <w:p w:rsidR="002F1AAC" w:rsidRPr="00AA6679" w:rsidRDefault="002F1AAC" w:rsidP="00B97C15">
      <w:pPr>
        <w:pStyle w:val="BodyTextIndent2"/>
        <w:spacing w:line="240" w:lineRule="auto"/>
        <w:ind w:left="567" w:hanging="567"/>
      </w:pPr>
      <w:r w:rsidRPr="00AA6679">
        <w:t>(3)</w:t>
      </w:r>
      <w:r w:rsidRPr="00AA6679">
        <w:tab/>
        <w:t xml:space="preserve">A rendelet-tervezetet a jegyző - </w:t>
      </w:r>
      <w:r w:rsidRPr="00AA6679">
        <w:rPr>
          <w:i/>
          <w:iCs/>
        </w:rPr>
        <w:t xml:space="preserve">vagy az általa felhatalmazott hivatali szervezeti egység </w:t>
      </w:r>
      <w:r w:rsidRPr="00AA6679">
        <w:softHyphen/>
        <w:t>megvitatásra a tárgy szerint illetékes önkormányzati bizottság véleményezése után az Ügyrendi  Összeférhetetlenségi és Vagyonnyilatkozatokat Vizsgáló Bizottság elé terjeszti. Lehetséges a rendelet-tervezetnek közös bizottsági megtárgyalása, valamint a tárgyalásba szakértő(k) bevonása.</w:t>
      </w:r>
    </w:p>
    <w:p w:rsidR="002F1AAC" w:rsidRPr="00AA6679" w:rsidRDefault="002F1AAC" w:rsidP="00B97C15">
      <w:pPr>
        <w:pStyle w:val="BodyTextIndent2"/>
        <w:spacing w:line="240" w:lineRule="auto"/>
        <w:ind w:left="567" w:hanging="567"/>
      </w:pPr>
    </w:p>
    <w:p w:rsidR="002F1AAC" w:rsidRPr="00AA6679" w:rsidRDefault="002F1AAC" w:rsidP="00B97C15">
      <w:pPr>
        <w:pStyle w:val="BodyTextIndent2"/>
        <w:spacing w:line="240" w:lineRule="auto"/>
        <w:ind w:left="567" w:hanging="567"/>
      </w:pPr>
      <w:r w:rsidRPr="00AA6679">
        <w:t xml:space="preserve"> (4)</w:t>
      </w:r>
      <w:r w:rsidRPr="00AA6679">
        <w:tab/>
        <w:t xml:space="preserve"> A jegyző - </w:t>
      </w:r>
      <w:r w:rsidRPr="00AA6679">
        <w:rPr>
          <w:i/>
          <w:iCs/>
        </w:rPr>
        <w:t xml:space="preserve">más előterjesztő </w:t>
      </w:r>
      <w:r w:rsidRPr="00AA6679">
        <w:t>- a (3) bekezdésben foglaltakat követően a rendelet-tervezetet a képviselő-testület elé terjeszti. A rendelet-tervezet végleges szövegét - a rendelet megalkotása előtt a jegyző szerkeszti meg. Az önkormányzati rendeletet a polgármester és a jegyző írja alá.</w:t>
      </w:r>
    </w:p>
    <w:p w:rsidR="002F1AAC" w:rsidRPr="00AA6679" w:rsidRDefault="002F1AAC" w:rsidP="00B97C15">
      <w:pPr>
        <w:pStyle w:val="BodyTextIndent3"/>
      </w:pPr>
    </w:p>
    <w:p w:rsidR="002F1AAC" w:rsidRPr="00AA6679" w:rsidRDefault="002F1AAC" w:rsidP="00B97C15">
      <w:pPr>
        <w:ind w:left="284"/>
        <w:jc w:val="both"/>
      </w:pPr>
    </w:p>
    <w:p w:rsidR="002F1AAC" w:rsidRPr="00AA6679" w:rsidRDefault="002F1AAC" w:rsidP="00B97C15">
      <w:pPr>
        <w:ind w:left="284"/>
        <w:jc w:val="center"/>
        <w:rPr>
          <w:b/>
          <w:bCs/>
        </w:rPr>
      </w:pPr>
      <w:r w:rsidRPr="00AA6679">
        <w:rPr>
          <w:b/>
          <w:bCs/>
        </w:rPr>
        <w:t>35. §</w:t>
      </w:r>
    </w:p>
    <w:p w:rsidR="002F1AAC" w:rsidRPr="00AA6679" w:rsidRDefault="002F1AAC" w:rsidP="00B97C15">
      <w:pPr>
        <w:jc w:val="center"/>
      </w:pPr>
    </w:p>
    <w:p w:rsidR="002F1AAC" w:rsidRPr="00AA6679" w:rsidRDefault="002F1AAC" w:rsidP="00B97C15">
      <w:pPr>
        <w:ind w:left="567" w:hanging="567"/>
        <w:jc w:val="both"/>
      </w:pPr>
      <w:r w:rsidRPr="00AA6679">
        <w:t>(1)</w:t>
      </w:r>
      <w:r w:rsidRPr="00AA6679">
        <w:tab/>
        <w:t xml:space="preserve">A megalkotott önkormányzati rendelet(ek) hiteles szövege magába foglalja a hatályba lépés konkrét napját. </w:t>
      </w:r>
    </w:p>
    <w:p w:rsidR="002F1AAC" w:rsidRPr="00AA6679" w:rsidRDefault="002F1AAC" w:rsidP="00B97C15">
      <w:pPr>
        <w:tabs>
          <w:tab w:val="left" w:pos="567"/>
        </w:tabs>
        <w:ind w:left="284"/>
      </w:pPr>
    </w:p>
    <w:p w:rsidR="002F1AAC" w:rsidRPr="00AA6679" w:rsidRDefault="002F1AAC" w:rsidP="00B97C15">
      <w:pPr>
        <w:tabs>
          <w:tab w:val="left" w:pos="567"/>
        </w:tabs>
        <w:ind w:left="567" w:hanging="567"/>
      </w:pPr>
      <w:r w:rsidRPr="00AA6679">
        <w:t>(2)</w:t>
      </w:r>
      <w:r w:rsidRPr="00AA6679">
        <w:tab/>
        <w:t>A jegyző gondoskodik</w:t>
      </w:r>
    </w:p>
    <w:p w:rsidR="002F1AAC" w:rsidRPr="00AA6679" w:rsidRDefault="002F1AAC" w:rsidP="00A67E2A">
      <w:pPr>
        <w:ind w:left="1418" w:hanging="567"/>
        <w:jc w:val="both"/>
      </w:pPr>
      <w:r w:rsidRPr="00AA6679">
        <w:t>a.)</w:t>
      </w:r>
      <w:r w:rsidRPr="00AA6679">
        <w:tab/>
        <w:t>a rendelet(ek) kihirdetéséről a rendelet(ek) példányainak a Faluház és Könyvtárba való megküldésével, az önkormányzat honlapján történő megjelentetésével</w:t>
      </w:r>
    </w:p>
    <w:p w:rsidR="002F1AAC" w:rsidRDefault="002F1AAC" w:rsidP="00A67E2A">
      <w:pPr>
        <w:ind w:left="1418" w:hanging="567"/>
        <w:jc w:val="both"/>
      </w:pPr>
      <w:r w:rsidRPr="00AA6679">
        <w:t>b.)</w:t>
      </w:r>
      <w:r w:rsidRPr="00AA6679">
        <w:tab/>
        <w:t xml:space="preserve">a rendelet(ek) közléséről a </w:t>
      </w:r>
      <w:r w:rsidRPr="00AA6679">
        <w:rPr>
          <w:b/>
          <w:bCs/>
        </w:rPr>
        <w:t xml:space="preserve">Hencidai Közös Önkormányzati Hivatal Szentpéterszegi Kirendeltsége </w:t>
      </w:r>
      <w:r w:rsidRPr="00AA6679">
        <w:t>hirdetőtábláján elhelyezett hirdetményben, amely utal a kihirdetés  és hatályba lépés napjára és a megtekintés egyéb lehetőségére.</w:t>
      </w:r>
    </w:p>
    <w:p w:rsidR="002F1AAC" w:rsidRPr="00AA6679" w:rsidRDefault="002F1AAC" w:rsidP="00B97C15">
      <w:pPr>
        <w:ind w:left="1134" w:hanging="567"/>
        <w:jc w:val="both"/>
      </w:pPr>
    </w:p>
    <w:p w:rsidR="002F1AAC" w:rsidRPr="00AA6679" w:rsidRDefault="002F1AAC" w:rsidP="004852AD">
      <w:pPr>
        <w:pStyle w:val="BodyTextIndent3"/>
        <w:tabs>
          <w:tab w:val="left" w:pos="567"/>
        </w:tabs>
        <w:ind w:left="709"/>
        <w:jc w:val="both"/>
        <w:rPr>
          <w:sz w:val="24"/>
          <w:szCs w:val="24"/>
        </w:rPr>
      </w:pPr>
      <w:r w:rsidRPr="00AA6679">
        <w:rPr>
          <w:sz w:val="24"/>
          <w:szCs w:val="24"/>
        </w:rPr>
        <w:t>A rendelet(ek) hiteles szövege vagy az arról készült vázlatos tájékoztató szükség esetén - a helyi sajtóban is megjelenhet.</w:t>
      </w:r>
    </w:p>
    <w:p w:rsidR="002F1AAC" w:rsidRPr="00AA6679" w:rsidRDefault="002F1AAC" w:rsidP="00B97C15">
      <w:pPr>
        <w:ind w:left="284"/>
        <w:jc w:val="both"/>
      </w:pPr>
    </w:p>
    <w:p w:rsidR="002F1AAC" w:rsidRPr="00AA6679" w:rsidRDefault="002F1AAC" w:rsidP="004852AD">
      <w:pPr>
        <w:pStyle w:val="BodyTextIndent2"/>
        <w:spacing w:line="240" w:lineRule="auto"/>
        <w:ind w:left="567" w:hanging="567"/>
        <w:jc w:val="both"/>
      </w:pPr>
      <w:r w:rsidRPr="00AA6679">
        <w:t>(3)</w:t>
      </w:r>
      <w:r w:rsidRPr="00AA6679">
        <w:tab/>
        <w:t xml:space="preserve">A rendeletekről folyamatos nyilvántartás készül, amelynek naprakészségéről a jegyző gondoskodik. A módosított rendeleteket egységes szerkezetbe kell foglalni. </w:t>
      </w:r>
    </w:p>
    <w:p w:rsidR="002F1AAC" w:rsidRPr="00AA6679" w:rsidRDefault="002F1AAC" w:rsidP="00B97C15">
      <w:pPr>
        <w:ind w:left="284" w:hanging="284"/>
        <w:jc w:val="both"/>
      </w:pPr>
    </w:p>
    <w:p w:rsidR="002F1AAC" w:rsidRPr="00AA6679" w:rsidRDefault="002F1AAC" w:rsidP="004852AD">
      <w:pPr>
        <w:pStyle w:val="BodyTextIndent2"/>
        <w:spacing w:line="240" w:lineRule="auto"/>
        <w:ind w:left="567" w:hanging="567"/>
        <w:jc w:val="both"/>
      </w:pPr>
      <w:r w:rsidRPr="00AA6679">
        <w:t>(4)</w:t>
      </w:r>
      <w:r w:rsidRPr="00AA6679">
        <w:tab/>
        <w:t xml:space="preserve">Az önkormányzati rendeletek hatályosulásáról való gondoskodás a jegyző, valamint a Körjegyzőség hivatal érintett </w:t>
      </w:r>
      <w:r w:rsidRPr="00AA6679">
        <w:rPr>
          <w:i/>
          <w:iCs/>
        </w:rPr>
        <w:t>(alkalmazó)</w:t>
      </w:r>
      <w:r w:rsidRPr="00AA6679">
        <w:t xml:space="preserve"> szervezeti egységeinek feladata.</w:t>
      </w:r>
    </w:p>
    <w:p w:rsidR="002F1AAC" w:rsidRPr="00AA6679" w:rsidRDefault="002F1AAC" w:rsidP="00B97C15">
      <w:pPr>
        <w:jc w:val="both"/>
      </w:pPr>
    </w:p>
    <w:p w:rsidR="002F1AAC" w:rsidRPr="00AA6679" w:rsidRDefault="002F1AAC" w:rsidP="004852AD">
      <w:pPr>
        <w:pStyle w:val="BodyTextIndent3"/>
        <w:ind w:left="567"/>
        <w:jc w:val="both"/>
        <w:rPr>
          <w:sz w:val="24"/>
          <w:szCs w:val="24"/>
        </w:rPr>
      </w:pPr>
      <w:r w:rsidRPr="00AA6679">
        <w:rPr>
          <w:sz w:val="24"/>
          <w:szCs w:val="24"/>
        </w:rPr>
        <w:t xml:space="preserve">A rendelet(ek) hatályosulásáért felelősök jogszabályi változás vagy megváltozott helyi társadalmi viszonyok </w:t>
      </w:r>
      <w:r w:rsidRPr="00AA6679">
        <w:rPr>
          <w:i/>
          <w:iCs/>
          <w:sz w:val="24"/>
          <w:szCs w:val="24"/>
        </w:rPr>
        <w:t>(érdekek, elvárások)</w:t>
      </w:r>
      <w:r w:rsidRPr="00AA6679">
        <w:rPr>
          <w:sz w:val="24"/>
          <w:szCs w:val="24"/>
        </w:rPr>
        <w:t xml:space="preserve"> esetén kötelesek jelezni az érintett rendelet módosításának szükségét.</w:t>
      </w:r>
    </w:p>
    <w:p w:rsidR="002F1AAC" w:rsidRPr="00AA6679" w:rsidRDefault="002F1AAC" w:rsidP="00B97C15">
      <w:pPr>
        <w:ind w:left="284"/>
        <w:jc w:val="both"/>
      </w:pPr>
    </w:p>
    <w:p w:rsidR="002F1AAC" w:rsidRPr="00AA6679" w:rsidRDefault="002F1AAC" w:rsidP="00B97C15">
      <w:pPr>
        <w:ind w:left="567" w:hanging="567"/>
        <w:jc w:val="both"/>
      </w:pPr>
      <w:r w:rsidRPr="00AA6679">
        <w:t>(5)</w:t>
      </w:r>
      <w:r w:rsidRPr="00AA6679">
        <w:tab/>
        <w:t xml:space="preserve">Az önkormányzati bizottságok - </w:t>
      </w:r>
      <w:r w:rsidRPr="00AA6679">
        <w:rPr>
          <w:i/>
          <w:iCs/>
        </w:rPr>
        <w:t xml:space="preserve">tevékenységi körükben </w:t>
      </w:r>
      <w:r w:rsidRPr="00AA6679">
        <w:t>- figyelemmel kísérik a rendelet(ek) hatályosulását. Az önkormányzati ciklus végén az Ügyrendi  Összeférhetetlenségi és Vagyonnyilatkozatokat Vizsgáló Bizottság koordinálásával felül kell vizsgálni a hatályos önkormányzati rendeleteket.</w:t>
      </w:r>
    </w:p>
    <w:p w:rsidR="002F1AAC" w:rsidRPr="00AA6679" w:rsidRDefault="002F1AAC" w:rsidP="00B97C15">
      <w:pPr>
        <w:jc w:val="center"/>
      </w:pPr>
    </w:p>
    <w:p w:rsidR="002F1AAC" w:rsidRPr="00AA6679" w:rsidRDefault="002F1AAC" w:rsidP="00B97C15"/>
    <w:p w:rsidR="002F1AAC" w:rsidRPr="00AA6679" w:rsidRDefault="002F1AAC" w:rsidP="00B97C15">
      <w:pPr>
        <w:jc w:val="center"/>
        <w:rPr>
          <w:b/>
          <w:bCs/>
        </w:rPr>
      </w:pPr>
      <w:r w:rsidRPr="00AA6679">
        <w:rPr>
          <w:b/>
          <w:bCs/>
        </w:rPr>
        <w:t xml:space="preserve">Települési képviselő </w:t>
      </w:r>
    </w:p>
    <w:p w:rsidR="002F1AAC" w:rsidRPr="00AA6679" w:rsidRDefault="002F1AAC" w:rsidP="00B97C15">
      <w:pPr>
        <w:jc w:val="center"/>
        <w:rPr>
          <w:b/>
          <w:bCs/>
        </w:rPr>
      </w:pPr>
      <w:r w:rsidRPr="00AA6679">
        <w:rPr>
          <w:b/>
          <w:bCs/>
        </w:rPr>
        <w:t>36. §</w:t>
      </w:r>
    </w:p>
    <w:p w:rsidR="002F1AAC" w:rsidRPr="00AA6679" w:rsidRDefault="002F1AAC" w:rsidP="00B97C15">
      <w:pPr>
        <w:jc w:val="center"/>
      </w:pPr>
    </w:p>
    <w:p w:rsidR="002F1AAC" w:rsidRPr="00AA6679" w:rsidRDefault="002F1AAC" w:rsidP="00B97C15">
      <w:pPr>
        <w:ind w:left="567" w:hanging="548"/>
        <w:jc w:val="both"/>
      </w:pPr>
      <w:r w:rsidRPr="00AA6679">
        <w:t>(1)</w:t>
      </w:r>
      <w:r w:rsidRPr="00AA6679">
        <w:tab/>
        <w:t xml:space="preserve">A képviselő Szentpéterszeg község egészéért vállalt felelőséggel képviseli választói érdekeit. Részt vehet a Képviselő-testület döntésének előkészítésében, végrehajtásuk szervezésében és ellenőrzésében. A képviselő jogai és kötelességei azonosak. A képviselő az alakuló ülésen, illetve megválasztását követő ülésen  esküt tesz. </w:t>
      </w:r>
    </w:p>
    <w:p w:rsidR="002F1AAC" w:rsidRPr="00AA6679" w:rsidRDefault="002F1AAC" w:rsidP="00B97C15">
      <w:pPr>
        <w:ind w:left="284" w:hanging="265"/>
        <w:jc w:val="both"/>
      </w:pPr>
    </w:p>
    <w:p w:rsidR="002F1AAC" w:rsidRPr="00AA6679" w:rsidRDefault="002F1AAC" w:rsidP="00B97C15">
      <w:pPr>
        <w:pStyle w:val="BodyTextIndent2"/>
        <w:tabs>
          <w:tab w:val="left" w:pos="567"/>
        </w:tabs>
        <w:spacing w:line="240" w:lineRule="auto"/>
        <w:ind w:left="567" w:hanging="567"/>
      </w:pPr>
      <w:r w:rsidRPr="00AA6679">
        <w:t>(2)</w:t>
      </w:r>
      <w:r w:rsidRPr="00AA6679">
        <w:tab/>
        <w:t>A települési képviselő jogai:</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 xml:space="preserve">A képviselő-testület ülésén a polgármestertől </w:t>
      </w:r>
      <w:r w:rsidRPr="00AA6679">
        <w:rPr>
          <w:i/>
          <w:iCs/>
        </w:rPr>
        <w:t>(alpolgármestertől)</w:t>
      </w:r>
      <w:r w:rsidRPr="00AA6679">
        <w:t xml:space="preserve">, a jegyzőtől, bizottsági elnöktől önkormányzati ügyekben felvilágosítást kérhet, amelyre az ülésen – </w:t>
      </w:r>
      <w:r w:rsidRPr="00AA6679">
        <w:rPr>
          <w:i/>
          <w:iCs/>
        </w:rPr>
        <w:t xml:space="preserve">vagy legkésőbb 15 napon belül írásban </w:t>
      </w:r>
      <w:r w:rsidRPr="00AA6679">
        <w:t>– érdemi választ kell adni.</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 xml:space="preserve">Kérelmére az írásban is benyújtott hozzászólását a jegyzőkönyvhöz kell mellékelni, illetőleg kérésére a véleményét rögzíteni kell a jegyzőkönyvben </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 xml:space="preserve">Tanácskozási joggal részt vehet bármelyik bizottság zárt és nyílt ülésén. Javasolhatja a bizottság elnökének a bizottság feladatkörébe tartozó ügy megtárgyalását, amelyet a bizottság legközelebbi ülése elé kell terjeszteni, és megtárgyalására a települési képviselőt meg kell hívni. </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Megbízás alapján képviselheti a képviselő-testületet.</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A képviselő-testület hivatalától igényelheti a képviselő munkájához szükséges tájékoztatást, ügyviteli közreműködést. Közérdekű ügyben kezdeményezheti a képviselő-testület hivatalának intézkedését, amelyre a hivatal 15 napon belül érdemi választ köteles adni.</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Külön önkormányzati rendeletben meghatározott tiszteletdíjra, egyéb juttatásra, költségtérítésre jogosult.</w:t>
      </w:r>
    </w:p>
    <w:p w:rsidR="002F1AAC" w:rsidRPr="00AA6679" w:rsidRDefault="002F1AAC" w:rsidP="00427AED">
      <w:pPr>
        <w:numPr>
          <w:ilvl w:val="0"/>
          <w:numId w:val="5"/>
        </w:numPr>
        <w:tabs>
          <w:tab w:val="clear" w:pos="644"/>
          <w:tab w:val="num" w:pos="1418"/>
        </w:tabs>
        <w:spacing w:line="276" w:lineRule="auto"/>
        <w:ind w:left="1418" w:hanging="284"/>
        <w:jc w:val="both"/>
      </w:pPr>
      <w:r w:rsidRPr="00AA6679">
        <w:t>A médián keresztül jogosult tájékoztatást adni, a helyi médiának kötelessége lehetőséget biztosítani a képviselői tájékoztatásra.</w:t>
      </w:r>
    </w:p>
    <w:p w:rsidR="002F1AAC" w:rsidRPr="00AA6679" w:rsidRDefault="002F1AAC" w:rsidP="00B97C15">
      <w:pPr>
        <w:tabs>
          <w:tab w:val="left" w:pos="1418"/>
        </w:tabs>
        <w:ind w:left="284"/>
        <w:jc w:val="both"/>
      </w:pPr>
    </w:p>
    <w:p w:rsidR="002F1AAC" w:rsidRPr="00AA6679" w:rsidRDefault="002F1AAC" w:rsidP="00B97C15">
      <w:pPr>
        <w:tabs>
          <w:tab w:val="left" w:pos="851"/>
        </w:tabs>
        <w:ind w:left="567" w:hanging="567"/>
        <w:jc w:val="both"/>
      </w:pPr>
      <w:r w:rsidRPr="00AA6679">
        <w:t>(3)</w:t>
      </w:r>
      <w:r w:rsidRPr="00AA6679">
        <w:tab/>
        <w:t>A képviselő főbb kötelezettségei:</w:t>
      </w:r>
    </w:p>
    <w:p w:rsidR="002F1AAC" w:rsidRPr="00AA6679" w:rsidRDefault="002F1AAC" w:rsidP="00B97C15">
      <w:pPr>
        <w:tabs>
          <w:tab w:val="left" w:pos="1418"/>
        </w:tabs>
        <w:ind w:left="1418" w:hanging="284"/>
        <w:jc w:val="both"/>
      </w:pPr>
      <w:r w:rsidRPr="00AA6679">
        <w:t>-</w:t>
      </w:r>
      <w:r w:rsidRPr="00AA6679">
        <w:tab/>
        <w:t xml:space="preserve">Köteles részt venni a képviselő-testület, illetve annak a bizottságnak a munkájában, melynek tagja. Akadályoztatását - </w:t>
      </w:r>
      <w:r w:rsidRPr="00AA6679">
        <w:rPr>
          <w:i/>
          <w:iCs/>
        </w:rPr>
        <w:t xml:space="preserve">a lehetőségekhez képest </w:t>
      </w:r>
      <w:r w:rsidRPr="00AA6679">
        <w:t xml:space="preserve">- a polgármesternek </w:t>
      </w:r>
      <w:r w:rsidRPr="00AA6679">
        <w:rPr>
          <w:i/>
          <w:iCs/>
        </w:rPr>
        <w:t>(bizottsági elnöknek)</w:t>
      </w:r>
      <w:r w:rsidRPr="00AA6679">
        <w:t xml:space="preserve"> előre kell jeleznie.</w:t>
      </w:r>
    </w:p>
    <w:p w:rsidR="002F1AAC" w:rsidRPr="00AA6679" w:rsidRDefault="002F1AAC" w:rsidP="00B97C15">
      <w:pPr>
        <w:tabs>
          <w:tab w:val="left" w:pos="1418"/>
        </w:tabs>
        <w:ind w:left="1418" w:hanging="284"/>
      </w:pPr>
      <w:r w:rsidRPr="00AA6679">
        <w:t>-</w:t>
      </w:r>
      <w:r w:rsidRPr="00AA6679">
        <w:tab/>
        <w:t>Felkérésre részt vesz különböző vizsgálatokban.</w:t>
      </w:r>
    </w:p>
    <w:p w:rsidR="002F1AAC" w:rsidRPr="00AA6679" w:rsidRDefault="002F1AAC" w:rsidP="00427AED">
      <w:pPr>
        <w:numPr>
          <w:ilvl w:val="0"/>
          <w:numId w:val="5"/>
        </w:numPr>
        <w:tabs>
          <w:tab w:val="clear" w:pos="644"/>
          <w:tab w:val="num" w:pos="1134"/>
          <w:tab w:val="left" w:pos="1418"/>
        </w:tabs>
        <w:ind w:left="1418" w:hanging="284"/>
      </w:pPr>
      <w:r w:rsidRPr="00AA6679">
        <w:t>A képviselő köteles megbízólevelének átvételét, illetve az összeférhetetlen helyzet keletkezését vagy annak az önkormányzati képviselő tudomására jutását követő 30 napon belül a vele szemben fennálló összeférhetetlenségi okot megszüntetni, az összeférhetetlen tisztségről való lemondását írásban benyújtani és annak másolatát átadni a polgármesternek.</w:t>
      </w:r>
    </w:p>
    <w:p w:rsidR="002F1AAC" w:rsidRPr="00AA6679" w:rsidRDefault="002F1AAC" w:rsidP="00427AED">
      <w:pPr>
        <w:numPr>
          <w:ilvl w:val="0"/>
          <w:numId w:val="5"/>
        </w:numPr>
        <w:tabs>
          <w:tab w:val="clear" w:pos="644"/>
          <w:tab w:val="num" w:pos="1134"/>
          <w:tab w:val="left" w:pos="1418"/>
        </w:tabs>
        <w:ind w:left="1418" w:hanging="284"/>
      </w:pPr>
      <w:r w:rsidRPr="00AA6679">
        <w:t xml:space="preserve">Köteles megbízólevelének átvételétől, majd ezt követően minden év január 1-jétől számított 30 napon belül vagyonnyilatkozatot tenni. </w:t>
      </w:r>
    </w:p>
    <w:p w:rsidR="002F1AAC" w:rsidRPr="00AA6679" w:rsidRDefault="002F1AAC" w:rsidP="00427AED">
      <w:pPr>
        <w:numPr>
          <w:ilvl w:val="0"/>
          <w:numId w:val="5"/>
        </w:numPr>
        <w:tabs>
          <w:tab w:val="clear" w:pos="644"/>
          <w:tab w:val="num" w:pos="1418"/>
        </w:tabs>
        <w:ind w:left="1418" w:hanging="284"/>
      </w:pPr>
      <w:r w:rsidRPr="00AA6679">
        <w:t>A Képviselő-testület vagy bizottság megbízásából történő eljárásáról a következő testületi-ülésen beszámolni</w:t>
      </w:r>
    </w:p>
    <w:p w:rsidR="002F1AAC" w:rsidRPr="00AA6679" w:rsidRDefault="002F1AAC" w:rsidP="00427AED">
      <w:pPr>
        <w:numPr>
          <w:ilvl w:val="0"/>
          <w:numId w:val="5"/>
        </w:numPr>
        <w:tabs>
          <w:tab w:val="clear" w:pos="644"/>
          <w:tab w:val="num" w:pos="1418"/>
        </w:tabs>
        <w:ind w:left="1418" w:hanging="284"/>
        <w:jc w:val="both"/>
      </w:pPr>
      <w:r w:rsidRPr="00AA6679">
        <w:t>Kapcsolatot tartani</w:t>
      </w:r>
      <w:r w:rsidRPr="00AA6679">
        <w:rPr>
          <w:b/>
          <w:bCs/>
        </w:rPr>
        <w:t xml:space="preserve"> </w:t>
      </w:r>
      <w:r w:rsidRPr="00AA6679">
        <w:t>a község lakosságával, illetve a különböző önszerveződő lakossági közösségekkel.</w:t>
      </w:r>
    </w:p>
    <w:p w:rsidR="002F1AAC" w:rsidRDefault="002F1AAC" w:rsidP="00B97C15">
      <w:pPr>
        <w:tabs>
          <w:tab w:val="left" w:pos="1418"/>
        </w:tabs>
        <w:ind w:left="1418" w:hanging="284"/>
        <w:jc w:val="both"/>
      </w:pPr>
      <w:r w:rsidRPr="00AA6679">
        <w:t>-</w:t>
      </w:r>
      <w:r w:rsidRPr="00AA6679">
        <w:tab/>
        <w:t>A tudomására jutott állami, szolgálati, üzleti titkot köteles megőrizni, valamint az Alkotmányban és más jogszabályban a magántitokra és a személyi adatok védelmére vonatkozó szabályokat betartani. Titoktartási kötelezettsége mandátuma lejárta után is fennáll.</w:t>
      </w:r>
    </w:p>
    <w:p w:rsidR="002F1AAC" w:rsidRPr="00AA6679" w:rsidRDefault="002F1AAC" w:rsidP="00B97C15">
      <w:pPr>
        <w:tabs>
          <w:tab w:val="left" w:pos="1418"/>
        </w:tabs>
        <w:ind w:left="1418" w:hanging="284"/>
        <w:jc w:val="both"/>
      </w:pPr>
    </w:p>
    <w:p w:rsidR="002F1AAC" w:rsidRPr="00AA6679" w:rsidRDefault="002F1AAC" w:rsidP="00B97C15">
      <w:pPr>
        <w:tabs>
          <w:tab w:val="left" w:pos="567"/>
        </w:tabs>
        <w:ind w:left="567" w:hanging="567"/>
        <w:jc w:val="both"/>
      </w:pPr>
      <w:r w:rsidRPr="00AA6679">
        <w:t xml:space="preserve"> (4) </w:t>
      </w:r>
      <w:r w:rsidRPr="00AA6679">
        <w:tab/>
        <w:t>Jelen rendelet 41. § (2), (3) bekezdéseiben foglaltak értelemszerűen vonatkoznak Képviselő-testület bizottságai nem képviselő tagjaira is.</w:t>
      </w:r>
    </w:p>
    <w:p w:rsidR="002F1AAC" w:rsidRPr="00AA6679" w:rsidRDefault="002F1AAC" w:rsidP="00B97C15">
      <w:pPr>
        <w:tabs>
          <w:tab w:val="left" w:pos="567"/>
        </w:tabs>
        <w:ind w:left="571" w:hanging="287"/>
      </w:pPr>
    </w:p>
    <w:p w:rsidR="002F1AAC" w:rsidRPr="00AA6679" w:rsidRDefault="002F1AAC" w:rsidP="00B97C15">
      <w:pPr>
        <w:tabs>
          <w:tab w:val="left" w:pos="567"/>
        </w:tabs>
        <w:ind w:left="571" w:hanging="287"/>
        <w:jc w:val="center"/>
        <w:rPr>
          <w:b/>
          <w:bCs/>
        </w:rPr>
      </w:pPr>
    </w:p>
    <w:p w:rsidR="002F1AAC" w:rsidRPr="00AA6679" w:rsidRDefault="002F1AAC" w:rsidP="00B97C15">
      <w:pPr>
        <w:tabs>
          <w:tab w:val="left" w:pos="567"/>
        </w:tabs>
        <w:ind w:left="571" w:hanging="287"/>
        <w:jc w:val="center"/>
        <w:rPr>
          <w:b/>
          <w:bCs/>
        </w:rPr>
      </w:pPr>
      <w:r w:rsidRPr="00AA6679">
        <w:rPr>
          <w:b/>
          <w:bCs/>
        </w:rPr>
        <w:t xml:space="preserve"> A képviselői munka segítése</w:t>
      </w:r>
    </w:p>
    <w:p w:rsidR="002F1AAC" w:rsidRPr="00AA6679" w:rsidRDefault="002F1AAC" w:rsidP="00B97C15">
      <w:pPr>
        <w:tabs>
          <w:tab w:val="left" w:pos="567"/>
        </w:tabs>
        <w:ind w:left="571" w:hanging="287"/>
        <w:jc w:val="center"/>
        <w:rPr>
          <w:b/>
          <w:bCs/>
        </w:rPr>
      </w:pPr>
      <w:r w:rsidRPr="00AA6679">
        <w:rPr>
          <w:b/>
          <w:bCs/>
        </w:rPr>
        <w:t>37. §</w:t>
      </w:r>
    </w:p>
    <w:p w:rsidR="002F1AAC" w:rsidRPr="00AA6679" w:rsidRDefault="002F1AAC" w:rsidP="00B97C15">
      <w:pPr>
        <w:tabs>
          <w:tab w:val="left" w:pos="567"/>
        </w:tabs>
        <w:ind w:left="571" w:hanging="287"/>
        <w:jc w:val="center"/>
      </w:pPr>
    </w:p>
    <w:p w:rsidR="002F1AAC" w:rsidRPr="00AA6679" w:rsidRDefault="002F1AAC" w:rsidP="00427AED">
      <w:pPr>
        <w:numPr>
          <w:ilvl w:val="0"/>
          <w:numId w:val="32"/>
        </w:numPr>
        <w:tabs>
          <w:tab w:val="num" w:pos="540"/>
          <w:tab w:val="left" w:pos="567"/>
        </w:tabs>
        <w:ind w:left="540" w:hanging="540"/>
        <w:jc w:val="both"/>
      </w:pPr>
      <w:r w:rsidRPr="00AA6679">
        <w:t>A képviselői munkához szükséges adminisztratív közreműködését a Hivatal tanácskozó termében, annak tárgyalások céljára szolgáló funkciója mellett, mint a képviselői feladatok ellátását biztosító helyiséget is, igénybe vehetik a megválasztott képviselők.</w:t>
      </w:r>
    </w:p>
    <w:p w:rsidR="002F1AAC" w:rsidRPr="00AA6679" w:rsidRDefault="002F1AAC" w:rsidP="00B97C15">
      <w:pPr>
        <w:tabs>
          <w:tab w:val="left" w:pos="567"/>
        </w:tabs>
        <w:jc w:val="both"/>
      </w:pPr>
    </w:p>
    <w:p w:rsidR="002F1AAC" w:rsidRPr="00AA6679" w:rsidRDefault="002F1AAC" w:rsidP="00427AED">
      <w:pPr>
        <w:numPr>
          <w:ilvl w:val="0"/>
          <w:numId w:val="32"/>
        </w:numPr>
        <w:tabs>
          <w:tab w:val="num" w:pos="540"/>
          <w:tab w:val="left" w:pos="567"/>
        </w:tabs>
        <w:ind w:left="540" w:hanging="540"/>
        <w:jc w:val="both"/>
      </w:pPr>
      <w:r w:rsidRPr="00AA6679">
        <w:t>A folyamatos közreműködést a jegyző biztosítja.</w:t>
      </w:r>
    </w:p>
    <w:p w:rsidR="002F1AAC" w:rsidRPr="00AA6679" w:rsidRDefault="002F1AAC" w:rsidP="00B97C15">
      <w:pPr>
        <w:tabs>
          <w:tab w:val="left" w:pos="567"/>
        </w:tabs>
        <w:jc w:val="both"/>
      </w:pPr>
    </w:p>
    <w:p w:rsidR="002F1AAC" w:rsidRPr="00AA6679" w:rsidRDefault="002F1AAC" w:rsidP="00427AED">
      <w:pPr>
        <w:numPr>
          <w:ilvl w:val="0"/>
          <w:numId w:val="32"/>
        </w:numPr>
        <w:tabs>
          <w:tab w:val="num" w:pos="540"/>
          <w:tab w:val="left" w:pos="567"/>
        </w:tabs>
        <w:ind w:left="540" w:hanging="540"/>
        <w:jc w:val="both"/>
      </w:pPr>
      <w:r w:rsidRPr="00AA6679">
        <w:t>A képviselői munkához szükséges tájékoztatást a már befejezett és folyamatban lévő ügyekről a jegyző útján a hivatal munkatársaitól lehet kérni.</w:t>
      </w:r>
    </w:p>
    <w:p w:rsidR="002F1AAC" w:rsidRPr="00AA6679" w:rsidRDefault="002F1AAC" w:rsidP="00B97C15">
      <w:pPr>
        <w:tabs>
          <w:tab w:val="left" w:pos="567"/>
        </w:tabs>
        <w:jc w:val="both"/>
      </w:pPr>
    </w:p>
    <w:p w:rsidR="002F1AAC" w:rsidRPr="00AA6679" w:rsidRDefault="002F1AAC" w:rsidP="00427AED">
      <w:pPr>
        <w:numPr>
          <w:ilvl w:val="0"/>
          <w:numId w:val="32"/>
        </w:numPr>
        <w:tabs>
          <w:tab w:val="num" w:pos="540"/>
          <w:tab w:val="left" w:pos="567"/>
        </w:tabs>
        <w:ind w:left="540" w:hanging="540"/>
        <w:jc w:val="both"/>
      </w:pPr>
      <w:r w:rsidRPr="00AA6679">
        <w:t xml:space="preserve"> Legfeljebb 5 oldalnyi terjedelmű iratokról a képviselő másolatot kérhet, ettől nagyobb oldalszámú anyagokat megfelelő körülmények biztosítása mellett betekintésre kaphat meg a jegyző útján.</w:t>
      </w:r>
    </w:p>
    <w:p w:rsidR="002F1AAC" w:rsidRPr="00AA6679" w:rsidRDefault="002F1AAC" w:rsidP="00B97C15">
      <w:pPr>
        <w:tabs>
          <w:tab w:val="left" w:pos="567"/>
        </w:tabs>
        <w:jc w:val="both"/>
      </w:pPr>
    </w:p>
    <w:p w:rsidR="002F1AAC" w:rsidRPr="00AA6679" w:rsidRDefault="002F1AAC" w:rsidP="00B97C15">
      <w:pPr>
        <w:tabs>
          <w:tab w:val="left" w:pos="567"/>
        </w:tabs>
        <w:jc w:val="both"/>
      </w:pPr>
    </w:p>
    <w:p w:rsidR="002F1AAC" w:rsidRPr="00AA6679" w:rsidRDefault="002F1AAC" w:rsidP="00427AED">
      <w:pPr>
        <w:numPr>
          <w:ilvl w:val="0"/>
          <w:numId w:val="32"/>
        </w:numPr>
        <w:tabs>
          <w:tab w:val="num" w:pos="540"/>
          <w:tab w:val="left" w:pos="567"/>
        </w:tabs>
        <w:ind w:left="540" w:hanging="540"/>
        <w:jc w:val="both"/>
      </w:pPr>
      <w:r w:rsidRPr="00AA6679">
        <w:t>Ha a képviselő a Képviselő-testület bizottságai feladat- és hatáskörét érintő felvilágosítást kér, az illetékes előadó a jegyző útján erről a bizottságot legközelebbi ülésén értesíti. A képviselő részére adott tájékoztatásokról az előadó részletes nyilvántartást vezetnek.</w:t>
      </w:r>
    </w:p>
    <w:p w:rsidR="002F1AAC" w:rsidRPr="00AA6679" w:rsidRDefault="002F1AAC" w:rsidP="00B97C15">
      <w:pPr>
        <w:tabs>
          <w:tab w:val="left" w:pos="567"/>
        </w:tabs>
        <w:jc w:val="both"/>
      </w:pPr>
    </w:p>
    <w:p w:rsidR="002F1AAC" w:rsidRPr="00AA6679" w:rsidRDefault="002F1AAC" w:rsidP="00427AED">
      <w:pPr>
        <w:numPr>
          <w:ilvl w:val="0"/>
          <w:numId w:val="32"/>
        </w:numPr>
        <w:tabs>
          <w:tab w:val="num" w:pos="540"/>
          <w:tab w:val="left" w:pos="567"/>
        </w:tabs>
        <w:ind w:left="540" w:hanging="540"/>
        <w:jc w:val="both"/>
      </w:pPr>
      <w:r w:rsidRPr="00AA6679">
        <w:t>A képviselő közérdekű ügyekben kezdeményezheti a jegyzőnél a hatáskörébe tartozó intézkedés megtételét, melynek folyamatáról, eredményéről a kezdeményező képviselőt a jegyző útján az előadó tájékoztatja.</w:t>
      </w:r>
    </w:p>
    <w:p w:rsidR="002F1AAC" w:rsidRPr="00AA6679" w:rsidRDefault="002F1AAC" w:rsidP="00B97C15">
      <w:pPr>
        <w:tabs>
          <w:tab w:val="left" w:pos="567"/>
        </w:tabs>
        <w:jc w:val="both"/>
      </w:pPr>
    </w:p>
    <w:p w:rsidR="002F1AAC" w:rsidRPr="00AA6679" w:rsidRDefault="002F1AAC" w:rsidP="00B97C15">
      <w:pPr>
        <w:tabs>
          <w:tab w:val="left" w:pos="567"/>
        </w:tabs>
        <w:ind w:left="571" w:hanging="287"/>
        <w:jc w:val="center"/>
        <w:rPr>
          <w:b/>
          <w:bCs/>
        </w:rPr>
      </w:pPr>
      <w:r w:rsidRPr="00AA6679">
        <w:rPr>
          <w:b/>
          <w:bCs/>
        </w:rPr>
        <w:t xml:space="preserve">A képviselők és a polgármesterek vagyonnyilatkozata </w:t>
      </w:r>
    </w:p>
    <w:p w:rsidR="002F1AAC" w:rsidRPr="00AA6679" w:rsidRDefault="002F1AAC" w:rsidP="00B97C15">
      <w:pPr>
        <w:tabs>
          <w:tab w:val="left" w:pos="567"/>
        </w:tabs>
        <w:ind w:left="571" w:hanging="287"/>
        <w:jc w:val="center"/>
        <w:rPr>
          <w:b/>
          <w:bCs/>
        </w:rPr>
      </w:pPr>
      <w:r w:rsidRPr="00AA6679">
        <w:rPr>
          <w:b/>
          <w:bCs/>
        </w:rPr>
        <w:t>38.§</w:t>
      </w:r>
    </w:p>
    <w:p w:rsidR="002F1AAC" w:rsidRPr="00AA6679" w:rsidRDefault="002F1AAC" w:rsidP="00B97C15">
      <w:pPr>
        <w:tabs>
          <w:tab w:val="left" w:pos="567"/>
        </w:tabs>
        <w:ind w:left="571" w:hanging="287"/>
        <w:rPr>
          <w:b/>
          <w:bCs/>
        </w:rPr>
      </w:pPr>
    </w:p>
    <w:p w:rsidR="002F1AAC" w:rsidRPr="00AA6679" w:rsidRDefault="002F1AAC" w:rsidP="00B97C15">
      <w:pPr>
        <w:tabs>
          <w:tab w:val="left" w:pos="567"/>
        </w:tabs>
        <w:ind w:left="567" w:hanging="567"/>
        <w:jc w:val="both"/>
      </w:pPr>
      <w:r w:rsidRPr="00AA6679">
        <w:t xml:space="preserve">(1) </w:t>
      </w:r>
      <w:r w:rsidRPr="00AA6679">
        <w:tab/>
        <w:t xml:space="preserve">Az önkormányzati képviselő a megbízólevelének átvételétől, majd ezt követően minden év január 1-jétől számított 30 napon belül – </w:t>
      </w:r>
      <w:r w:rsidRPr="00AA6679">
        <w:rPr>
          <w:i/>
          <w:iCs/>
        </w:rPr>
        <w:t xml:space="preserve">a helyi önkormányzati képviselők jogállásának egyes kérdéseiről szóló 2000. évi XCVI. törvény rendelkezését figyelembe véve </w:t>
      </w:r>
      <w:r w:rsidRPr="00AA6679">
        <w:t xml:space="preserve">– vagyonnyilatkozatot köteles tenni. </w:t>
      </w:r>
    </w:p>
    <w:p w:rsidR="002F1AAC" w:rsidRPr="00AA6679" w:rsidRDefault="002F1AAC" w:rsidP="00B97C15">
      <w:pPr>
        <w:tabs>
          <w:tab w:val="left" w:pos="567"/>
        </w:tabs>
        <w:ind w:left="571" w:hanging="287"/>
        <w:jc w:val="both"/>
      </w:pPr>
    </w:p>
    <w:p w:rsidR="002F1AAC" w:rsidRPr="00AA6679" w:rsidRDefault="002F1AAC" w:rsidP="00B97C15">
      <w:pPr>
        <w:tabs>
          <w:tab w:val="left" w:pos="567"/>
        </w:tabs>
        <w:ind w:left="567" w:hanging="567"/>
        <w:jc w:val="both"/>
      </w:pPr>
      <w:r w:rsidRPr="00AA6679">
        <w:t xml:space="preserve">(2) </w:t>
      </w:r>
      <w:r w:rsidRPr="00AA6679">
        <w:tab/>
        <w:t xml:space="preserve">A képviselő a saját vagyonnyilatkozatához csatolni köteles a vele közös háztartásban élő házas – vagy élettársának, valamint gyermekének a melléklet szerinti vagyonnyilatkozatát. </w:t>
      </w:r>
    </w:p>
    <w:p w:rsidR="002F1AAC" w:rsidRPr="00AA6679" w:rsidRDefault="002F1AAC" w:rsidP="00B97C15">
      <w:pPr>
        <w:tabs>
          <w:tab w:val="left" w:pos="567"/>
        </w:tabs>
        <w:ind w:left="571" w:hanging="287"/>
        <w:jc w:val="both"/>
      </w:pPr>
    </w:p>
    <w:p w:rsidR="002F1AAC" w:rsidRPr="00AA6679" w:rsidRDefault="002F1AAC" w:rsidP="00B97C15">
      <w:pPr>
        <w:tabs>
          <w:tab w:val="left" w:pos="567"/>
        </w:tabs>
        <w:ind w:left="567" w:hanging="567"/>
        <w:jc w:val="both"/>
      </w:pPr>
      <w:r w:rsidRPr="00AA6679">
        <w:t xml:space="preserve">(3) </w:t>
      </w:r>
      <w:r w:rsidRPr="00AA6679">
        <w:tab/>
        <w:t xml:space="preserve">A vagyonnyilatkozat tételének elmulasztása esetén – </w:t>
      </w:r>
      <w:r w:rsidRPr="00AA6679">
        <w:rPr>
          <w:i/>
          <w:iCs/>
        </w:rPr>
        <w:t xml:space="preserve">annak benyújtásáig </w:t>
      </w:r>
      <w:r w:rsidRPr="00AA6679">
        <w:t xml:space="preserve">– a képviselő a képviselői jogait nem gyakorolhatja, és képviselői megbízatásához kapcsolódóan juttatásokban nem részesülhet. </w:t>
      </w:r>
    </w:p>
    <w:p w:rsidR="002F1AAC" w:rsidRPr="00AA6679" w:rsidRDefault="002F1AAC" w:rsidP="00B97C15">
      <w:pPr>
        <w:tabs>
          <w:tab w:val="left" w:pos="567"/>
        </w:tabs>
        <w:ind w:left="571" w:hanging="287"/>
        <w:jc w:val="both"/>
      </w:pPr>
    </w:p>
    <w:p w:rsidR="002F1AAC" w:rsidRPr="00AA6679" w:rsidRDefault="002F1AAC" w:rsidP="00B97C15">
      <w:pPr>
        <w:tabs>
          <w:tab w:val="left" w:pos="567"/>
        </w:tabs>
        <w:ind w:left="571" w:hanging="287"/>
        <w:jc w:val="center"/>
        <w:rPr>
          <w:b/>
          <w:bCs/>
        </w:rPr>
      </w:pPr>
      <w:r w:rsidRPr="00AA6679">
        <w:rPr>
          <w:b/>
          <w:bCs/>
        </w:rPr>
        <w:t>39. §</w:t>
      </w:r>
    </w:p>
    <w:p w:rsidR="002F1AAC" w:rsidRPr="00AA6679" w:rsidRDefault="002F1AAC" w:rsidP="00B97C15">
      <w:pPr>
        <w:tabs>
          <w:tab w:val="left" w:pos="567"/>
        </w:tabs>
      </w:pPr>
    </w:p>
    <w:p w:rsidR="002F1AAC" w:rsidRPr="00AA6679" w:rsidRDefault="002F1AAC" w:rsidP="00B97C15">
      <w:pPr>
        <w:tabs>
          <w:tab w:val="left" w:pos="567"/>
        </w:tabs>
        <w:ind w:left="567" w:hanging="567"/>
        <w:jc w:val="both"/>
      </w:pPr>
      <w:r w:rsidRPr="00AA6679">
        <w:t xml:space="preserve">(1) </w:t>
      </w:r>
      <w:r w:rsidRPr="00AA6679">
        <w:tab/>
        <w:t xml:space="preserve">A polgármester megválasztásakor, majd ezt követően minden év január 1. napjával vagyonnyilatkozatot köteles tenni a képviselőkre vonatkozó szabályok szerint. </w:t>
      </w:r>
    </w:p>
    <w:p w:rsidR="002F1AAC" w:rsidRPr="00AA6679" w:rsidRDefault="002F1AAC" w:rsidP="00B97C15">
      <w:pPr>
        <w:tabs>
          <w:tab w:val="left" w:pos="567"/>
        </w:tabs>
        <w:ind w:left="571" w:hanging="287"/>
        <w:jc w:val="both"/>
      </w:pPr>
    </w:p>
    <w:p w:rsidR="002F1AAC" w:rsidRPr="00AA6679" w:rsidRDefault="002F1AAC" w:rsidP="00B97C15">
      <w:pPr>
        <w:tabs>
          <w:tab w:val="left" w:pos="567"/>
        </w:tabs>
        <w:ind w:left="567" w:hanging="567"/>
        <w:jc w:val="both"/>
      </w:pPr>
      <w:r w:rsidRPr="00AA6679">
        <w:t xml:space="preserve">(2) </w:t>
      </w:r>
      <w:r w:rsidRPr="00AA6679">
        <w:tab/>
        <w:t xml:space="preserve">A Képviselő-testület a vagyonnyilatkozatok nyilvántartási és ellenőrzési feladatainak ellátására a Ügyrendi Összeférhetetlenségi és Vagyonnyilatkozatokat Vizsgáló Bizottság elnevezéssel önkormányzati bizottságot hoz létre. </w:t>
      </w:r>
    </w:p>
    <w:p w:rsidR="002F1AAC" w:rsidRPr="00AA6679" w:rsidRDefault="002F1AAC" w:rsidP="00B97C15">
      <w:pPr>
        <w:tabs>
          <w:tab w:val="left" w:pos="567"/>
        </w:tabs>
        <w:ind w:left="571" w:hanging="287"/>
        <w:jc w:val="both"/>
      </w:pPr>
    </w:p>
    <w:p w:rsidR="002F1AAC" w:rsidRPr="00AA6679" w:rsidRDefault="002F1AAC" w:rsidP="00B97C15">
      <w:pPr>
        <w:tabs>
          <w:tab w:val="left" w:pos="567"/>
        </w:tabs>
        <w:ind w:left="571" w:hanging="287"/>
        <w:jc w:val="center"/>
        <w:rPr>
          <w:b/>
          <w:bCs/>
        </w:rPr>
      </w:pPr>
      <w:r w:rsidRPr="00AA6679">
        <w:rPr>
          <w:b/>
          <w:bCs/>
        </w:rPr>
        <w:t>40. §</w:t>
      </w:r>
    </w:p>
    <w:p w:rsidR="002F1AAC" w:rsidRPr="00AA6679" w:rsidRDefault="002F1AAC" w:rsidP="00B97C15">
      <w:pPr>
        <w:tabs>
          <w:tab w:val="left" w:pos="567"/>
        </w:tabs>
        <w:ind w:left="571" w:hanging="287"/>
        <w:jc w:val="center"/>
      </w:pPr>
    </w:p>
    <w:p w:rsidR="002F1AAC" w:rsidRPr="00AA6679" w:rsidRDefault="002F1AAC" w:rsidP="00427AED">
      <w:pPr>
        <w:numPr>
          <w:ilvl w:val="0"/>
          <w:numId w:val="33"/>
        </w:numPr>
        <w:tabs>
          <w:tab w:val="num" w:pos="-851"/>
          <w:tab w:val="left" w:pos="0"/>
        </w:tabs>
        <w:ind w:left="567" w:hanging="567"/>
        <w:jc w:val="both"/>
      </w:pPr>
      <w:r w:rsidRPr="00AA6679">
        <w:t xml:space="preserve">A képviselő, a polgármester vagyonnyilatkozata – </w:t>
      </w:r>
      <w:r w:rsidRPr="00AA6679">
        <w:rPr>
          <w:i/>
          <w:iCs/>
        </w:rPr>
        <w:t xml:space="preserve">az ellenőrzéshez szolgáltatott azonosító adatok kivételével </w:t>
      </w:r>
      <w:r w:rsidRPr="00AA6679">
        <w:t xml:space="preserve">– nyilvános. </w:t>
      </w:r>
    </w:p>
    <w:p w:rsidR="002F1AAC" w:rsidRPr="00AA6679" w:rsidRDefault="002F1AAC" w:rsidP="00B97C15">
      <w:pPr>
        <w:tabs>
          <w:tab w:val="left" w:pos="567"/>
        </w:tabs>
        <w:jc w:val="both"/>
      </w:pPr>
    </w:p>
    <w:p w:rsidR="002F1AAC" w:rsidRPr="00AA6679" w:rsidRDefault="002F1AAC" w:rsidP="00427AED">
      <w:pPr>
        <w:numPr>
          <w:ilvl w:val="0"/>
          <w:numId w:val="33"/>
        </w:numPr>
        <w:tabs>
          <w:tab w:val="left" w:pos="567"/>
        </w:tabs>
        <w:ind w:left="567" w:hanging="567"/>
        <w:jc w:val="both"/>
      </w:pPr>
      <w:r w:rsidRPr="00AA6679">
        <w:t xml:space="preserve">A képviselő, a polgármester hozzátartozójának vagyonnyilatkozata nem nyilvános, abba csak az Ügyrendi Összeférhetetlenségi és Vagyonnyilatkozatokat Vizsgáló Bizottság tagjai tekinthetnek be az ellenőrzés céljából. </w:t>
      </w:r>
    </w:p>
    <w:p w:rsidR="002F1AAC" w:rsidRPr="00AA6679" w:rsidRDefault="002F1AAC" w:rsidP="00B97C15">
      <w:pPr>
        <w:tabs>
          <w:tab w:val="left" w:pos="567"/>
        </w:tabs>
        <w:jc w:val="both"/>
      </w:pPr>
    </w:p>
    <w:p w:rsidR="002F1AAC" w:rsidRPr="00AA6679" w:rsidRDefault="002F1AAC" w:rsidP="00427AED">
      <w:pPr>
        <w:numPr>
          <w:ilvl w:val="0"/>
          <w:numId w:val="33"/>
        </w:numPr>
        <w:tabs>
          <w:tab w:val="left" w:pos="567"/>
        </w:tabs>
        <w:ind w:left="567" w:hanging="567"/>
        <w:jc w:val="both"/>
      </w:pPr>
      <w:r w:rsidRPr="00AA6679">
        <w:t xml:space="preserve">Vagyonnyilatkozattal kapcsolatos eljárást az Ügyrendi Összeférhetetlenségi és Vagyonnyilatkozatokat Vizsgáló Bizottságnál bárki kezdeményezhet. </w:t>
      </w:r>
    </w:p>
    <w:p w:rsidR="002F1AAC" w:rsidRPr="00AA6679" w:rsidRDefault="002F1AAC" w:rsidP="00B97C15">
      <w:pPr>
        <w:tabs>
          <w:tab w:val="left" w:pos="567"/>
        </w:tabs>
        <w:jc w:val="both"/>
      </w:pPr>
    </w:p>
    <w:p w:rsidR="002F1AAC" w:rsidRPr="00AA6679" w:rsidRDefault="002F1AAC" w:rsidP="00427AED">
      <w:pPr>
        <w:numPr>
          <w:ilvl w:val="0"/>
          <w:numId w:val="33"/>
        </w:numPr>
        <w:tabs>
          <w:tab w:val="left" w:pos="567"/>
        </w:tabs>
        <w:ind w:left="567" w:hanging="567"/>
        <w:jc w:val="both"/>
      </w:pPr>
      <w:r w:rsidRPr="00AA6679">
        <w:t>A vagyonnyilatkozattal kapcsolatos eljárás során a bizottság felhívja a képviselőt, polgármestert:</w:t>
      </w:r>
    </w:p>
    <w:p w:rsidR="002F1AAC" w:rsidRPr="00AA6679" w:rsidRDefault="002F1AAC" w:rsidP="00B97C15">
      <w:pPr>
        <w:tabs>
          <w:tab w:val="left" w:pos="567"/>
        </w:tabs>
        <w:ind w:left="1004"/>
        <w:jc w:val="both"/>
      </w:pPr>
      <w:r w:rsidRPr="00AA6679">
        <w:t>- a saját, valamint</w:t>
      </w:r>
    </w:p>
    <w:p w:rsidR="002F1AAC" w:rsidRPr="00AA6679" w:rsidRDefault="002F1AAC" w:rsidP="00050AFD">
      <w:pPr>
        <w:tabs>
          <w:tab w:val="left" w:pos="567"/>
        </w:tabs>
        <w:ind w:left="1004"/>
        <w:jc w:val="both"/>
      </w:pPr>
      <w:r w:rsidRPr="00AA6679">
        <w:t>- hozzátartozója</w:t>
      </w:r>
    </w:p>
    <w:p w:rsidR="002F1AAC" w:rsidRPr="00AA6679" w:rsidRDefault="002F1AAC" w:rsidP="00B97C15">
      <w:pPr>
        <w:tabs>
          <w:tab w:val="left" w:pos="567"/>
        </w:tabs>
        <w:ind w:left="567" w:hanging="567"/>
        <w:jc w:val="both"/>
      </w:pPr>
      <w:r>
        <w:tab/>
        <w:t>v</w:t>
      </w:r>
      <w:r w:rsidRPr="00AA6679">
        <w:t xml:space="preserve">agyonnyilatkozatában feltüntetett adatokra vonatkozó azonosító adatok haladéktalan bejelentésére. </w:t>
      </w:r>
    </w:p>
    <w:p w:rsidR="002F1AAC" w:rsidRPr="00AA6679" w:rsidRDefault="002F1AAC" w:rsidP="00B97C15">
      <w:pPr>
        <w:tabs>
          <w:tab w:val="left" w:pos="567"/>
        </w:tabs>
        <w:jc w:val="both"/>
      </w:pPr>
      <w:r w:rsidRPr="00AA6679">
        <w:tab/>
        <w:t xml:space="preserve">A képviselő, a polgármester a felhívásra köteles a bejelentést írásban megtenni. </w:t>
      </w:r>
    </w:p>
    <w:p w:rsidR="002F1AAC" w:rsidRPr="00AA6679" w:rsidRDefault="002F1AAC" w:rsidP="00B97C15">
      <w:pPr>
        <w:tabs>
          <w:tab w:val="left" w:pos="567"/>
        </w:tabs>
        <w:jc w:val="both"/>
      </w:pPr>
    </w:p>
    <w:p w:rsidR="002F1AAC" w:rsidRPr="00AA6679" w:rsidRDefault="002F1AAC" w:rsidP="00427AED">
      <w:pPr>
        <w:numPr>
          <w:ilvl w:val="0"/>
          <w:numId w:val="33"/>
        </w:numPr>
        <w:tabs>
          <w:tab w:val="num" w:pos="-284"/>
          <w:tab w:val="left" w:pos="567"/>
        </w:tabs>
        <w:ind w:hanging="644"/>
        <w:jc w:val="both"/>
      </w:pPr>
      <w:r w:rsidRPr="00AA6679">
        <w:t xml:space="preserve">Az azonosító adatokat csak a bizottság tagjai ismerhetik meg, azokat az eljárás lezárását követő 8 napon belül törölni kell. </w:t>
      </w:r>
    </w:p>
    <w:p w:rsidR="002F1AAC" w:rsidRPr="00AA6679" w:rsidRDefault="002F1AAC" w:rsidP="00B97C15">
      <w:pPr>
        <w:tabs>
          <w:tab w:val="left" w:pos="709"/>
        </w:tabs>
        <w:ind w:left="284"/>
        <w:jc w:val="both"/>
      </w:pPr>
    </w:p>
    <w:p w:rsidR="002F1AAC" w:rsidRPr="00AA6679" w:rsidRDefault="002F1AAC" w:rsidP="00427AED">
      <w:pPr>
        <w:numPr>
          <w:ilvl w:val="0"/>
          <w:numId w:val="33"/>
        </w:numPr>
        <w:tabs>
          <w:tab w:val="left" w:pos="567"/>
        </w:tabs>
        <w:ind w:left="567" w:hanging="567"/>
        <w:jc w:val="both"/>
      </w:pPr>
      <w:r w:rsidRPr="00AA6679">
        <w:t>A vagyonnyilatkozattal kapcs</w:t>
      </w:r>
      <w:r>
        <w:t xml:space="preserve">olatos eljárás eredményéről az Ügyrendi Összeférhetetlenségi </w:t>
      </w:r>
      <w:r w:rsidRPr="00AA6679">
        <w:t xml:space="preserve">és Vagyonnyilatkozatokat Vizsgáló Bizottság a képviselő-testületet annak soron következő ülésén tájékoztatja. </w:t>
      </w:r>
    </w:p>
    <w:p w:rsidR="002F1AAC" w:rsidRPr="00AA6679" w:rsidRDefault="002F1AAC" w:rsidP="00B97C15">
      <w:pPr>
        <w:tabs>
          <w:tab w:val="left" w:pos="709"/>
        </w:tabs>
        <w:jc w:val="both"/>
      </w:pPr>
    </w:p>
    <w:p w:rsidR="002F1AAC" w:rsidRPr="00AA6679" w:rsidRDefault="002F1AAC" w:rsidP="00427AED">
      <w:pPr>
        <w:numPr>
          <w:ilvl w:val="0"/>
          <w:numId w:val="33"/>
        </w:numPr>
        <w:tabs>
          <w:tab w:val="num" w:pos="-1843"/>
        </w:tabs>
        <w:ind w:left="567" w:hanging="567"/>
        <w:jc w:val="both"/>
      </w:pPr>
      <w:r w:rsidRPr="00AA6679">
        <w:t xml:space="preserve">A Képviselő-testület zárt ülést tart a vagyonnyilatkozattal kapcsolatos tájékoztató tárgyalásakor. </w:t>
      </w:r>
    </w:p>
    <w:p w:rsidR="002F1AAC" w:rsidRPr="00AA6679" w:rsidRDefault="002F1AAC" w:rsidP="00B97C15">
      <w:pPr>
        <w:tabs>
          <w:tab w:val="left" w:pos="709"/>
        </w:tabs>
        <w:jc w:val="both"/>
      </w:pPr>
    </w:p>
    <w:p w:rsidR="002F1AAC" w:rsidRPr="00AA6679" w:rsidRDefault="002F1AAC" w:rsidP="00427AED">
      <w:pPr>
        <w:numPr>
          <w:ilvl w:val="0"/>
          <w:numId w:val="33"/>
        </w:numPr>
        <w:tabs>
          <w:tab w:val="left" w:pos="567"/>
        </w:tabs>
        <w:ind w:left="567" w:hanging="567"/>
        <w:jc w:val="both"/>
      </w:pPr>
      <w:r w:rsidRPr="00AA6679">
        <w:t xml:space="preserve">A Képviselő-testület - minősített többséggel hozott határozat alapján - keresetet nyújthat be a polgármester ellen – </w:t>
      </w:r>
      <w:r w:rsidRPr="00AA6679">
        <w:rPr>
          <w:i/>
          <w:iCs/>
        </w:rPr>
        <w:t xml:space="preserve">az önkormányzat székhelye szerint illetékes megyei bírósághoz </w:t>
      </w:r>
      <w:r w:rsidRPr="00AA6679">
        <w:t xml:space="preserve">– polgármester tisztségének megszüntetése érdekében akkor is, ha a polgármester vagyonnyilatkozat-tételei kötelezettségét szándékosan elmulasztja, vagy a valóságnak nem megfelelően teljesíti. </w:t>
      </w:r>
    </w:p>
    <w:p w:rsidR="002F1AAC" w:rsidRPr="00AA6679" w:rsidRDefault="002F1AAC" w:rsidP="00B97C15">
      <w:pPr>
        <w:tabs>
          <w:tab w:val="left" w:pos="709"/>
        </w:tabs>
        <w:jc w:val="both"/>
      </w:pPr>
    </w:p>
    <w:p w:rsidR="002F1AAC" w:rsidRPr="00AA6679" w:rsidRDefault="002F1AAC" w:rsidP="00427AED">
      <w:pPr>
        <w:numPr>
          <w:ilvl w:val="0"/>
          <w:numId w:val="33"/>
        </w:numPr>
        <w:tabs>
          <w:tab w:val="num" w:pos="567"/>
        </w:tabs>
        <w:ind w:left="567" w:hanging="567"/>
        <w:jc w:val="both"/>
      </w:pPr>
      <w:r w:rsidRPr="00AA6679">
        <w:t>A vagyonnyilatkozat tételével kapcsolatos eljárási szabályokat a 4. sz. melléklet</w:t>
      </w:r>
      <w:r w:rsidRPr="00AA6679">
        <w:rPr>
          <w:b/>
          <w:bCs/>
        </w:rPr>
        <w:t xml:space="preserve"> </w:t>
      </w:r>
      <w:r w:rsidRPr="00AA6679">
        <w:t>tartalmazza.</w:t>
      </w:r>
    </w:p>
    <w:p w:rsidR="002F1AAC" w:rsidRPr="00AA6679" w:rsidRDefault="002F1AAC" w:rsidP="00B97C15">
      <w:pPr>
        <w:tabs>
          <w:tab w:val="left" w:pos="567"/>
        </w:tabs>
        <w:jc w:val="both"/>
      </w:pPr>
    </w:p>
    <w:p w:rsidR="002F1AAC" w:rsidRPr="00AA6679" w:rsidRDefault="002F1AAC" w:rsidP="00B97C15">
      <w:pPr>
        <w:tabs>
          <w:tab w:val="left" w:pos="567"/>
        </w:tabs>
        <w:jc w:val="both"/>
      </w:pPr>
    </w:p>
    <w:p w:rsidR="002F1AAC" w:rsidRPr="00AA6679" w:rsidRDefault="002F1AAC" w:rsidP="00F446ED">
      <w:pPr>
        <w:ind w:left="426"/>
      </w:pPr>
      <w:r w:rsidRPr="00AA6679">
        <w:t>A közszolgálatban álló személyek, az önkormányzat által alapított gazdasági társaságok ügyvezetőinek, felügyelő bizottságok elnökének, tagjainak valamint az önkormányzat bizottságai nem képviselő-testületi tagjainak vagyonnyilatkozata</w:t>
      </w:r>
    </w:p>
    <w:p w:rsidR="002F1AAC" w:rsidRPr="00AA6679" w:rsidRDefault="002F1AAC" w:rsidP="00B97C15">
      <w:pPr>
        <w:jc w:val="center"/>
        <w:rPr>
          <w:b/>
          <w:bCs/>
        </w:rPr>
      </w:pPr>
    </w:p>
    <w:p w:rsidR="002F1AAC" w:rsidRPr="00AA6679" w:rsidRDefault="002F1AAC" w:rsidP="00B97C15">
      <w:pPr>
        <w:jc w:val="center"/>
        <w:rPr>
          <w:b/>
          <w:bCs/>
        </w:rPr>
      </w:pPr>
      <w:r w:rsidRPr="00AA6679">
        <w:rPr>
          <w:b/>
          <w:bCs/>
        </w:rPr>
        <w:t>41. §</w:t>
      </w:r>
    </w:p>
    <w:p w:rsidR="002F1AAC" w:rsidRPr="00AA6679" w:rsidRDefault="002F1AAC" w:rsidP="00B97C15">
      <w:pPr>
        <w:jc w:val="center"/>
      </w:pPr>
    </w:p>
    <w:p w:rsidR="002F1AAC" w:rsidRPr="00AA6679" w:rsidRDefault="002F1AAC" w:rsidP="00427AED">
      <w:pPr>
        <w:numPr>
          <w:ilvl w:val="0"/>
          <w:numId w:val="34"/>
        </w:numPr>
        <w:tabs>
          <w:tab w:val="num" w:pos="540"/>
        </w:tabs>
        <w:autoSpaceDE w:val="0"/>
        <w:autoSpaceDN w:val="0"/>
        <w:adjustRightInd w:val="0"/>
        <w:ind w:left="540" w:hanging="540"/>
        <w:jc w:val="both"/>
      </w:pPr>
      <w:r w:rsidRPr="00AA6679">
        <w:t>Az egyes vagyonnyilatkozat-tételi kötelezettségekről szóló 2007. évi CLII. törvény (Vnyt.) alapján vagyonnyilatkozat-tételre köteles a 3. számú függelékben felsorolt valamennyi önkormányzati fenntartású oktatási (nevelési) intézmény, művelődési intézmény, egészségügyi, szociális és egyéb intézmény vezetője, az önkormányzat által alapított valamint olyan gazdasági társaságok ügyvezetője, felügyelő bizottságának elnöke és tagjai, amelyekben az önkormányzat tulajdonosi részesedéssel bír, illetőleg az önkormányzat bizottságainak nem képviselő-testületi tagjai.</w:t>
      </w:r>
    </w:p>
    <w:p w:rsidR="002F1AAC" w:rsidRPr="00AA6679" w:rsidRDefault="002F1AAC" w:rsidP="00B97C15">
      <w:pPr>
        <w:autoSpaceDE w:val="0"/>
        <w:autoSpaceDN w:val="0"/>
        <w:adjustRightInd w:val="0"/>
        <w:jc w:val="both"/>
      </w:pPr>
    </w:p>
    <w:p w:rsidR="002F1AAC" w:rsidRPr="00AA6679" w:rsidRDefault="002F1AAC" w:rsidP="00427AED">
      <w:pPr>
        <w:pStyle w:val="NormalWeb"/>
        <w:numPr>
          <w:ilvl w:val="0"/>
          <w:numId w:val="34"/>
        </w:numPr>
        <w:tabs>
          <w:tab w:val="num" w:pos="540"/>
        </w:tabs>
        <w:spacing w:before="0" w:beforeAutospacing="0" w:after="0" w:afterAutospacing="0"/>
        <w:ind w:left="540" w:hanging="540"/>
        <w:jc w:val="both"/>
      </w:pPr>
      <w:r w:rsidRPr="00AA6679">
        <w:t>Nem köteles a Vnyt. rendelkezései szerint vagyonnyilatkozatot tenni az, aki külön jogszabály alapján vagyonnyilatkozat-tételre kötelezett. Ebben az esetben a vagyonnyilatkozat megtételéről illetve az erre vonatkozó kötelezettségről az érintett személynek nyilatkozatot kell benyújtania, melyhez csatolni kell a vagyonnyilatkozat-tételi kötelezettség megtételét igazoló, a törvényben meghatározott szerv által kiállított okiratát. Amennyiben a külön jogszabály szerinti vagyonnyilatkozat-tétel alapjául szolgáló jogviszonya megszűnik és a Vnyt. alapján a vagyonnyilatkozat-tételre kötelezettek körébe tartozik, a korábbi jogviszonya megszűnését követően 30 napon belül köteles vagyonnyilatkozatot tenni.</w:t>
      </w:r>
    </w:p>
    <w:p w:rsidR="002F1AAC" w:rsidRPr="00AA6679" w:rsidRDefault="002F1AAC" w:rsidP="00B97C15">
      <w:pPr>
        <w:pStyle w:val="NormalWeb"/>
        <w:spacing w:before="0" w:beforeAutospacing="0" w:after="0" w:afterAutospacing="0"/>
        <w:jc w:val="both"/>
      </w:pPr>
    </w:p>
    <w:p w:rsidR="002F1AAC" w:rsidRPr="00AA6679" w:rsidRDefault="002F1AAC" w:rsidP="00427AED">
      <w:pPr>
        <w:pStyle w:val="NormalWeb"/>
        <w:numPr>
          <w:ilvl w:val="0"/>
          <w:numId w:val="34"/>
        </w:numPr>
        <w:tabs>
          <w:tab w:val="num" w:pos="540"/>
        </w:tabs>
        <w:spacing w:before="0" w:beforeAutospacing="0" w:after="0" w:afterAutospacing="0"/>
        <w:ind w:left="540" w:hanging="540"/>
        <w:jc w:val="both"/>
      </w:pPr>
      <w:r w:rsidRPr="00AA6679">
        <w:t>A vagyonnyilatkozatok átadására, nyilvántartására, a vagyonnyilatkozatban foglalt személyes adatok védelmére valamint a vagyongyarapodási vizsgálatra vonatkozó részletes szabályokat külön Szabályzat tartalmazza.</w:t>
      </w:r>
    </w:p>
    <w:p w:rsidR="002F1AAC" w:rsidRPr="00AA6679" w:rsidRDefault="002F1AAC" w:rsidP="00B97C15">
      <w:pPr>
        <w:tabs>
          <w:tab w:val="left" w:pos="567"/>
        </w:tabs>
        <w:ind w:left="644" w:hanging="287"/>
        <w:jc w:val="both"/>
      </w:pPr>
    </w:p>
    <w:p w:rsidR="002F1AAC" w:rsidRPr="00AA6679" w:rsidRDefault="002F1AAC" w:rsidP="00B97C15">
      <w:pPr>
        <w:tabs>
          <w:tab w:val="left" w:pos="567"/>
        </w:tabs>
        <w:ind w:left="571" w:hanging="287"/>
        <w:jc w:val="center"/>
        <w:rPr>
          <w:b/>
          <w:bCs/>
        </w:rPr>
      </w:pPr>
      <w:r w:rsidRPr="00AA6679">
        <w:rPr>
          <w:b/>
          <w:bCs/>
        </w:rPr>
        <w:t xml:space="preserve"> Képviselő-testület bizottságai</w:t>
      </w:r>
    </w:p>
    <w:p w:rsidR="002F1AAC" w:rsidRPr="00AA6679" w:rsidRDefault="002F1AAC" w:rsidP="00B97C15">
      <w:pPr>
        <w:tabs>
          <w:tab w:val="left" w:pos="567"/>
        </w:tabs>
        <w:ind w:left="571" w:hanging="287"/>
        <w:jc w:val="center"/>
        <w:rPr>
          <w:b/>
          <w:bCs/>
        </w:rPr>
      </w:pPr>
      <w:r w:rsidRPr="00AA6679">
        <w:rPr>
          <w:b/>
          <w:bCs/>
        </w:rPr>
        <w:t xml:space="preserve">42. § </w:t>
      </w:r>
    </w:p>
    <w:p w:rsidR="002F1AAC" w:rsidRPr="00AA6679" w:rsidRDefault="002F1AAC" w:rsidP="00B97C15">
      <w:pPr>
        <w:tabs>
          <w:tab w:val="left" w:pos="567"/>
        </w:tabs>
        <w:jc w:val="both"/>
      </w:pPr>
    </w:p>
    <w:p w:rsidR="002F1AAC" w:rsidRPr="00AA6679" w:rsidRDefault="002F1AAC" w:rsidP="00427AED">
      <w:pPr>
        <w:numPr>
          <w:ilvl w:val="0"/>
          <w:numId w:val="35"/>
        </w:numPr>
        <w:tabs>
          <w:tab w:val="num" w:pos="567"/>
        </w:tabs>
        <w:ind w:left="567" w:hanging="567"/>
        <w:jc w:val="both"/>
      </w:pPr>
      <w:r w:rsidRPr="00AA6679">
        <w:t>Az önkormányzat bizottságai előkészítő, véleményező, javaslattevő, szervező és ellenőrző feladatokat ellátó</w:t>
      </w:r>
      <w:r w:rsidRPr="00AA6679">
        <w:rPr>
          <w:b/>
          <w:bCs/>
        </w:rPr>
        <w:t xml:space="preserve"> </w:t>
      </w:r>
      <w:r w:rsidRPr="00AA6679">
        <w:t xml:space="preserve">– </w:t>
      </w:r>
      <w:r w:rsidRPr="00AA6679">
        <w:rPr>
          <w:i/>
          <w:iCs/>
        </w:rPr>
        <w:t xml:space="preserve">a Képviselő-testület által </w:t>
      </w:r>
      <w:r w:rsidRPr="00AA6679">
        <w:t>átruházott hatáskörben</w:t>
      </w:r>
      <w:r w:rsidRPr="00AA6679">
        <w:rPr>
          <w:b/>
          <w:bCs/>
        </w:rPr>
        <w:t xml:space="preserve"> </w:t>
      </w:r>
      <w:r w:rsidRPr="00AA6679">
        <w:rPr>
          <w:i/>
          <w:iCs/>
        </w:rPr>
        <w:t xml:space="preserve">döntési joggal felruházható </w:t>
      </w:r>
      <w:r w:rsidRPr="00AA6679">
        <w:t>-egymással mellérendeltségi viszonyban álló önkormányzati szervek.</w:t>
      </w:r>
    </w:p>
    <w:p w:rsidR="002F1AAC" w:rsidRPr="00AA6679" w:rsidRDefault="002F1AAC" w:rsidP="00B97C15">
      <w:pPr>
        <w:tabs>
          <w:tab w:val="left" w:pos="567"/>
        </w:tabs>
        <w:jc w:val="both"/>
      </w:pPr>
    </w:p>
    <w:p w:rsidR="002F1AAC" w:rsidRPr="00AA6679" w:rsidRDefault="002F1AAC" w:rsidP="00427AED">
      <w:pPr>
        <w:numPr>
          <w:ilvl w:val="0"/>
          <w:numId w:val="35"/>
        </w:numPr>
        <w:tabs>
          <w:tab w:val="num" w:pos="567"/>
        </w:tabs>
        <w:ind w:left="567" w:hanging="567"/>
        <w:jc w:val="both"/>
      </w:pPr>
      <w:r w:rsidRPr="00AA6679">
        <w:t>A képviselő-testület</w:t>
      </w:r>
    </w:p>
    <w:p w:rsidR="002F1AAC" w:rsidRPr="00AA6679" w:rsidRDefault="002F1AAC" w:rsidP="00B97C15">
      <w:pPr>
        <w:numPr>
          <w:ilvl w:val="0"/>
          <w:numId w:val="36"/>
        </w:numPr>
        <w:tabs>
          <w:tab w:val="left" w:pos="567"/>
        </w:tabs>
        <w:jc w:val="both"/>
      </w:pPr>
      <w:r w:rsidRPr="00AA6679">
        <w:t>állandó és</w:t>
      </w:r>
    </w:p>
    <w:p w:rsidR="002F1AAC" w:rsidRPr="00AA6679" w:rsidRDefault="002F1AAC" w:rsidP="00B97C15">
      <w:pPr>
        <w:numPr>
          <w:ilvl w:val="0"/>
          <w:numId w:val="36"/>
        </w:numPr>
        <w:tabs>
          <w:tab w:val="left" w:pos="567"/>
        </w:tabs>
        <w:jc w:val="both"/>
      </w:pPr>
      <w:r w:rsidRPr="00AA6679">
        <w:t>ideiglenes</w:t>
      </w:r>
    </w:p>
    <w:p w:rsidR="002F1AAC" w:rsidRPr="00AA6679" w:rsidRDefault="002F1AAC" w:rsidP="00B97C15">
      <w:pPr>
        <w:tabs>
          <w:tab w:val="left" w:pos="567"/>
        </w:tabs>
        <w:ind w:left="1080"/>
        <w:jc w:val="both"/>
      </w:pPr>
      <w:r w:rsidRPr="00AA6679">
        <w:t xml:space="preserve">bizottságo(ka)t és munkacsoport(ok)at hozhat létre. </w:t>
      </w:r>
    </w:p>
    <w:p w:rsidR="002F1AAC" w:rsidRPr="00AA6679" w:rsidRDefault="002F1AAC" w:rsidP="00B97C15">
      <w:pPr>
        <w:jc w:val="center"/>
        <w:rPr>
          <w:b/>
          <w:bCs/>
        </w:rPr>
      </w:pPr>
      <w:r w:rsidRPr="00AA6679">
        <w:rPr>
          <w:b/>
          <w:bCs/>
        </w:rPr>
        <w:t xml:space="preserve"> </w:t>
      </w:r>
    </w:p>
    <w:p w:rsidR="002F1AAC" w:rsidRPr="00AA6679" w:rsidRDefault="002F1AAC" w:rsidP="00B97C15">
      <w:pPr>
        <w:jc w:val="center"/>
        <w:rPr>
          <w:b/>
          <w:bCs/>
        </w:rPr>
      </w:pPr>
    </w:p>
    <w:p w:rsidR="002F1AAC" w:rsidRPr="00AA6679" w:rsidRDefault="002F1AAC" w:rsidP="00B97C15">
      <w:pPr>
        <w:jc w:val="center"/>
        <w:rPr>
          <w:b/>
          <w:bCs/>
        </w:rPr>
      </w:pPr>
      <w:r w:rsidRPr="00AA6679">
        <w:rPr>
          <w:b/>
          <w:bCs/>
        </w:rPr>
        <w:t>43. §</w:t>
      </w:r>
    </w:p>
    <w:p w:rsidR="002F1AAC" w:rsidRPr="00AA6679" w:rsidRDefault="002F1AAC" w:rsidP="00B97C15"/>
    <w:p w:rsidR="002F1AAC" w:rsidRPr="00AA6679" w:rsidRDefault="002F1AAC" w:rsidP="00B97C15">
      <w:pPr>
        <w:pStyle w:val="BodyTextIndent3"/>
        <w:ind w:left="0"/>
        <w:rPr>
          <w:sz w:val="24"/>
          <w:szCs w:val="24"/>
        </w:rPr>
      </w:pPr>
      <w:r w:rsidRPr="00AA6679">
        <w:rPr>
          <w:sz w:val="24"/>
          <w:szCs w:val="24"/>
        </w:rPr>
        <w:t>(1) A Képviselő-testület állandó bizottságai szervezetét és létszámát az alábbiak szerint állapítja meg:</w:t>
      </w:r>
    </w:p>
    <w:p w:rsidR="002F1AAC" w:rsidRPr="00AA6679" w:rsidRDefault="002F1AAC" w:rsidP="00B97C15">
      <w:pPr>
        <w:jc w:val="both"/>
      </w:pPr>
    </w:p>
    <w:p w:rsidR="002F1AAC" w:rsidRPr="00AA6679" w:rsidRDefault="002F1AAC" w:rsidP="00427AED">
      <w:pPr>
        <w:numPr>
          <w:ilvl w:val="1"/>
          <w:numId w:val="37"/>
        </w:numPr>
        <w:tabs>
          <w:tab w:val="num" w:pos="1701"/>
        </w:tabs>
        <w:ind w:left="1701" w:hanging="567"/>
        <w:jc w:val="both"/>
      </w:pPr>
      <w:r w:rsidRPr="00AA6679">
        <w:t>Ügyrendi Összeférhetetlenségi  és Vagyonnyilatkozatokat Vizsgáló Bizottság</w:t>
      </w:r>
    </w:p>
    <w:p w:rsidR="002F1AAC" w:rsidRPr="00AA6679" w:rsidRDefault="002F1AAC" w:rsidP="00B97C15">
      <w:pPr>
        <w:tabs>
          <w:tab w:val="left" w:pos="3366"/>
        </w:tabs>
        <w:ind w:left="1416"/>
        <w:jc w:val="both"/>
      </w:pPr>
      <w:r w:rsidRPr="00AA6679">
        <w:tab/>
      </w:r>
      <w:r w:rsidRPr="00AA6679">
        <w:tab/>
        <w:t xml:space="preserve">3 fővel, amelyből  mind a 3 fő képviselő-testületi tag </w:t>
      </w:r>
    </w:p>
    <w:p w:rsidR="002F1AAC" w:rsidRPr="00AA6679" w:rsidRDefault="002F1AAC" w:rsidP="00B97C15">
      <w:pPr>
        <w:ind w:left="2832" w:firstLine="708"/>
        <w:jc w:val="both"/>
      </w:pPr>
    </w:p>
    <w:p w:rsidR="002F1AAC" w:rsidRPr="00AA6679" w:rsidRDefault="002F1AAC" w:rsidP="00B97C15">
      <w:pPr>
        <w:pStyle w:val="BodyTextIndent3"/>
        <w:ind w:left="0"/>
        <w:jc w:val="center"/>
      </w:pPr>
    </w:p>
    <w:p w:rsidR="002F1AAC" w:rsidRPr="00AA6679" w:rsidRDefault="002F1AAC" w:rsidP="00B97C15">
      <w:pPr>
        <w:pStyle w:val="Footer"/>
        <w:tabs>
          <w:tab w:val="left" w:pos="567"/>
        </w:tabs>
        <w:rPr>
          <w:sz w:val="24"/>
          <w:szCs w:val="24"/>
        </w:rPr>
      </w:pPr>
    </w:p>
    <w:p w:rsidR="002F1AAC" w:rsidRPr="00AA6679" w:rsidRDefault="002F1AAC" w:rsidP="00B97C15">
      <w:pPr>
        <w:pStyle w:val="BodyTextIndent2"/>
        <w:spacing w:line="240" w:lineRule="auto"/>
        <w:ind w:left="567" w:hanging="567"/>
      </w:pPr>
      <w:r w:rsidRPr="00AA6679">
        <w:t>(2)</w:t>
      </w:r>
      <w:r w:rsidRPr="00AA6679">
        <w:tab/>
        <w:t>A bizottságok tagjainak névsorát a Szabályzat 3. sz. melléklet, míg a bizottsági feladatkörök meghatározását a 3/a. sz. melléklete tartalmazza.</w:t>
      </w:r>
    </w:p>
    <w:p w:rsidR="002F1AAC" w:rsidRPr="00AA6679" w:rsidRDefault="002F1AAC" w:rsidP="00B97C15">
      <w:pPr>
        <w:ind w:left="571" w:hanging="571"/>
        <w:jc w:val="center"/>
      </w:pPr>
    </w:p>
    <w:p w:rsidR="002F1AAC" w:rsidRPr="00AA6679" w:rsidRDefault="002F1AAC" w:rsidP="00B97C15">
      <w:pPr>
        <w:ind w:left="567" w:hanging="567"/>
        <w:jc w:val="both"/>
      </w:pPr>
      <w:r w:rsidRPr="00AA6679">
        <w:t>(3)</w:t>
      </w:r>
      <w:r w:rsidRPr="00AA6679">
        <w:tab/>
        <w:t>A bizottságok képviselő tagjait, illetve a nem képviselő bizottsági tagjait – az érintett bizottságok elnökének javaslatára – a Képviselő-testület választja. A megválasztott nem képviselő bizottsági tagok a Képviselő-testület előtt esküt tesznek.</w:t>
      </w:r>
    </w:p>
    <w:p w:rsidR="002F1AAC" w:rsidRPr="00AA6679" w:rsidRDefault="002F1AAC" w:rsidP="00B97C15">
      <w:pPr>
        <w:ind w:left="567" w:hanging="567"/>
        <w:jc w:val="both"/>
      </w:pPr>
    </w:p>
    <w:p w:rsidR="002F1AAC" w:rsidRPr="00AA6679" w:rsidRDefault="002F1AAC" w:rsidP="00B97C15">
      <w:pPr>
        <w:pStyle w:val="BodyText"/>
        <w:ind w:left="567"/>
      </w:pPr>
      <w:r w:rsidRPr="00AA6679">
        <w:t>Amennyiben a bizottság elnöke ez irányú kötelezettségének - a bizottsági tagok választását, illetve a bizottsági hely(ek) megüresedését követő egy hónapon belül - nem tesz eleget, illetve a Képviselő-testület nem fogadja el az elnök által jelölt személyt a bizottság tagjának, akkor a bizottság tagját bármelyik települési képviselő a Képviselő-testületi ülésen szóban vagy azon kívül írásban jogosult jelölni.</w:t>
      </w:r>
    </w:p>
    <w:p w:rsidR="002F1AAC" w:rsidRPr="00AA6679" w:rsidRDefault="002F1AAC" w:rsidP="00B97C15">
      <w:pPr>
        <w:ind w:left="567" w:hanging="567"/>
        <w:jc w:val="both"/>
      </w:pPr>
    </w:p>
    <w:p w:rsidR="002F1AAC" w:rsidRPr="00AA6679" w:rsidRDefault="002F1AAC" w:rsidP="00427AED">
      <w:pPr>
        <w:pStyle w:val="BodyTextIndent2"/>
        <w:numPr>
          <w:ilvl w:val="0"/>
          <w:numId w:val="38"/>
        </w:numPr>
        <w:tabs>
          <w:tab w:val="num" w:pos="567"/>
        </w:tabs>
        <w:spacing w:after="0" w:line="240" w:lineRule="auto"/>
        <w:ind w:left="567" w:hanging="567"/>
        <w:jc w:val="both"/>
      </w:pPr>
      <w:r w:rsidRPr="00AA6679">
        <w:t xml:space="preserve">A képviselő-testület az /1/ bekezdésben felsorolt bizottságokba - </w:t>
      </w:r>
      <w:r w:rsidRPr="00AA6679">
        <w:rPr>
          <w:i/>
          <w:iCs/>
        </w:rPr>
        <w:t xml:space="preserve">az elnöki tevékenység elősegítése érdekében </w:t>
      </w:r>
      <w:r w:rsidRPr="00AA6679">
        <w:t>- alelnököt választ. Az alelnök az elnök akadályoztatása esetén annak jogkörét gyakorolja. Feladatait a bizottság elnöke határozza meg.</w:t>
      </w:r>
      <w:r w:rsidRPr="00AA6679">
        <w:rPr>
          <w:b/>
          <w:bCs/>
          <w:i/>
          <w:iCs/>
          <w:u w:val="single"/>
        </w:rPr>
        <w:t xml:space="preserve"> </w:t>
      </w:r>
    </w:p>
    <w:p w:rsidR="002F1AAC" w:rsidRPr="00AA6679" w:rsidRDefault="002F1AAC" w:rsidP="00B97C15"/>
    <w:p w:rsidR="002F1AAC" w:rsidRPr="00AA6679" w:rsidRDefault="002F1AAC" w:rsidP="00B97C15">
      <w:pPr>
        <w:jc w:val="center"/>
        <w:rPr>
          <w:b/>
          <w:bCs/>
        </w:rPr>
      </w:pPr>
      <w:r w:rsidRPr="00AA6679">
        <w:rPr>
          <w:b/>
          <w:bCs/>
        </w:rPr>
        <w:t xml:space="preserve">44. § </w:t>
      </w:r>
    </w:p>
    <w:p w:rsidR="002F1AAC" w:rsidRPr="00AA6679" w:rsidRDefault="002F1AAC" w:rsidP="00B97C15">
      <w:pPr>
        <w:jc w:val="center"/>
      </w:pPr>
    </w:p>
    <w:p w:rsidR="002F1AAC" w:rsidRPr="00AA6679" w:rsidRDefault="002F1AAC" w:rsidP="00427AED">
      <w:pPr>
        <w:numPr>
          <w:ilvl w:val="0"/>
          <w:numId w:val="39"/>
        </w:numPr>
        <w:tabs>
          <w:tab w:val="num" w:pos="567"/>
        </w:tabs>
        <w:ind w:left="567" w:hanging="567"/>
        <w:jc w:val="both"/>
      </w:pPr>
      <w:r w:rsidRPr="00AA6679">
        <w:t xml:space="preserve">A Képviselő-testület esetenkénti feladatok ellátására ideiglenes bizottságot, illetve munkacsoportot is létrehozhat. </w:t>
      </w:r>
    </w:p>
    <w:p w:rsidR="002F1AAC" w:rsidRPr="00AA6679" w:rsidRDefault="002F1AAC" w:rsidP="00B97C15">
      <w:pPr>
        <w:ind w:left="360"/>
        <w:jc w:val="both"/>
      </w:pPr>
    </w:p>
    <w:p w:rsidR="002F1AAC" w:rsidRPr="00AA6679" w:rsidRDefault="002F1AAC" w:rsidP="00427AED">
      <w:pPr>
        <w:numPr>
          <w:ilvl w:val="0"/>
          <w:numId w:val="39"/>
        </w:numPr>
        <w:tabs>
          <w:tab w:val="num" w:pos="567"/>
        </w:tabs>
        <w:ind w:left="567" w:hanging="567"/>
        <w:jc w:val="both"/>
      </w:pPr>
      <w:r w:rsidRPr="00AA6679">
        <w:t>Ideiglenes bizottságot, illetve munkacsoportot bármely, a Képviselő-testület által indokoltnak ítélt feladat ellátására létre lehet hozni, különösen:</w:t>
      </w:r>
    </w:p>
    <w:p w:rsidR="002F1AAC" w:rsidRPr="00AA6679" w:rsidRDefault="002F1AAC" w:rsidP="00B97C15">
      <w:pPr>
        <w:numPr>
          <w:ilvl w:val="1"/>
          <w:numId w:val="39"/>
        </w:numPr>
        <w:jc w:val="both"/>
      </w:pPr>
      <w:r w:rsidRPr="00AA6679">
        <w:t>egyes önkormányzati rendeletek előkészítésére, felülvizsgálatára,</w:t>
      </w:r>
    </w:p>
    <w:p w:rsidR="002F1AAC" w:rsidRPr="00AA6679" w:rsidRDefault="002F1AAC" w:rsidP="00B97C15">
      <w:pPr>
        <w:numPr>
          <w:ilvl w:val="1"/>
          <w:numId w:val="39"/>
        </w:numPr>
        <w:jc w:val="both"/>
      </w:pPr>
      <w:r w:rsidRPr="00AA6679">
        <w:t>valamely napirend előkészítésére</w:t>
      </w:r>
    </w:p>
    <w:p w:rsidR="002F1AAC" w:rsidRPr="00AA6679" w:rsidRDefault="002F1AAC" w:rsidP="00B97C15">
      <w:pPr>
        <w:numPr>
          <w:ilvl w:val="1"/>
          <w:numId w:val="39"/>
        </w:numPr>
        <w:jc w:val="both"/>
      </w:pPr>
      <w:r w:rsidRPr="00AA6679">
        <w:t>a község egészét, vagy lakosságának jelentős részét érintő feladatokra,</w:t>
      </w:r>
    </w:p>
    <w:p w:rsidR="002F1AAC" w:rsidRPr="00AA6679" w:rsidRDefault="002F1AAC" w:rsidP="00B97C15">
      <w:pPr>
        <w:numPr>
          <w:ilvl w:val="1"/>
          <w:numId w:val="39"/>
        </w:numPr>
        <w:jc w:val="both"/>
      </w:pPr>
      <w:r w:rsidRPr="00AA6679">
        <w:t>társulási megállapodások előkészítésére.</w:t>
      </w:r>
    </w:p>
    <w:p w:rsidR="002F1AAC" w:rsidRPr="00AA6679" w:rsidRDefault="002F1AAC" w:rsidP="00B97C15">
      <w:pPr>
        <w:jc w:val="both"/>
      </w:pPr>
    </w:p>
    <w:p w:rsidR="002F1AAC" w:rsidRPr="00AA6679" w:rsidRDefault="002F1AAC" w:rsidP="00427AED">
      <w:pPr>
        <w:numPr>
          <w:ilvl w:val="0"/>
          <w:numId w:val="39"/>
        </w:numPr>
        <w:tabs>
          <w:tab w:val="num" w:pos="567"/>
        </w:tabs>
        <w:ind w:left="567" w:hanging="567"/>
        <w:jc w:val="both"/>
      </w:pPr>
      <w:r w:rsidRPr="00AA6679">
        <w:t>Ideiglenes bizottság, illetve munkacsoport elnöke lehet más állandó, vagy ideiglenes bizottság elnöki tisztét ellátó képviselő is</w:t>
      </w:r>
      <w:r w:rsidRPr="00AA6679">
        <w:rPr>
          <w:b/>
          <w:bCs/>
        </w:rPr>
        <w:t xml:space="preserve">. </w:t>
      </w:r>
      <w:r w:rsidRPr="00AA6679">
        <w:t xml:space="preserve">Az ideiglenes bizottság és a munkacsoport feladatát, elnevezését, tagjainak számát és megbízatásának terjedelmét a Képviselő-testület a bizottság, illetve munkacsoport felállításakor határozza meg. </w:t>
      </w:r>
    </w:p>
    <w:p w:rsidR="002F1AAC" w:rsidRPr="00AA6679" w:rsidRDefault="002F1AAC" w:rsidP="00B97C15">
      <w:pPr>
        <w:jc w:val="center"/>
        <w:rPr>
          <w:b/>
          <w:bCs/>
        </w:rPr>
      </w:pPr>
    </w:p>
    <w:p w:rsidR="002F1AAC" w:rsidRPr="00AA6679" w:rsidRDefault="002F1AAC" w:rsidP="00B97C15">
      <w:pPr>
        <w:jc w:val="center"/>
        <w:rPr>
          <w:b/>
          <w:bCs/>
        </w:rPr>
      </w:pPr>
      <w:r w:rsidRPr="00AA6679">
        <w:rPr>
          <w:b/>
          <w:bCs/>
        </w:rPr>
        <w:t>45. §</w:t>
      </w:r>
    </w:p>
    <w:p w:rsidR="002F1AAC" w:rsidRPr="00AA6679" w:rsidRDefault="002F1AAC" w:rsidP="00B97C15">
      <w:pPr>
        <w:jc w:val="center"/>
      </w:pPr>
    </w:p>
    <w:p w:rsidR="002F1AAC" w:rsidRPr="00AA6679" w:rsidRDefault="002F1AAC" w:rsidP="00B97C15">
      <w:pPr>
        <w:ind w:left="567" w:hanging="567"/>
        <w:jc w:val="both"/>
      </w:pPr>
      <w:r w:rsidRPr="00AA6679">
        <w:t>(1)</w:t>
      </w:r>
      <w:r w:rsidRPr="00AA6679">
        <w:tab/>
        <w:t>A bizottságok működésüknek részletes szabályait ügyrendjükben maguk állapítják meg, melyet az alakuló ülést követő 3 hónapon belül kell elkészíteniük és az alábbi elvek figyelembe vételével:</w:t>
      </w:r>
    </w:p>
    <w:p w:rsidR="002F1AAC" w:rsidRPr="00AA6679" w:rsidRDefault="002F1AAC" w:rsidP="00B97C15">
      <w:pPr>
        <w:ind w:left="2160" w:hanging="720"/>
        <w:jc w:val="both"/>
      </w:pPr>
      <w:r w:rsidRPr="00AA6679">
        <w:t>a.)</w:t>
      </w:r>
      <w:r w:rsidRPr="00AA6679">
        <w:tab/>
        <w:t>Ülését a bizottság elnöke hívja össze és vezeti, akadályoztatása esetén erről az alelnök gondoskodik.</w:t>
      </w:r>
    </w:p>
    <w:p w:rsidR="002F1AAC" w:rsidRPr="00AA6679" w:rsidRDefault="002F1AAC" w:rsidP="00B97C15">
      <w:pPr>
        <w:ind w:left="2160" w:hanging="720"/>
        <w:jc w:val="both"/>
      </w:pPr>
      <w:r w:rsidRPr="00AA6679">
        <w:t>b.)</w:t>
      </w:r>
      <w:r w:rsidRPr="00AA6679">
        <w:tab/>
        <w:t>Szükség esetén a bizottságok elnökei megállapodhatnak adott téma együttes ülés keretében történő tárgyalásáról.</w:t>
      </w:r>
    </w:p>
    <w:p w:rsidR="002F1AAC" w:rsidRPr="00AA6679" w:rsidRDefault="002F1AAC" w:rsidP="00B97C15">
      <w:pPr>
        <w:ind w:left="2160" w:hanging="720"/>
        <w:jc w:val="both"/>
      </w:pPr>
      <w:r w:rsidRPr="00AA6679">
        <w:t>c.)</w:t>
      </w:r>
      <w:r w:rsidRPr="00AA6679">
        <w:tab/>
        <w:t>A bizottsági ülés akkor határozatképes, ha azon a megválasztott bizottsági tagok több mint fele jelen van.</w:t>
      </w:r>
    </w:p>
    <w:p w:rsidR="002F1AAC" w:rsidRPr="00AA6679" w:rsidRDefault="002F1AAC" w:rsidP="00B97C15">
      <w:pPr>
        <w:ind w:left="284"/>
        <w:jc w:val="both"/>
      </w:pPr>
      <w:r w:rsidRPr="00AA6679">
        <w:tab/>
      </w:r>
      <w:r w:rsidRPr="00AA6679">
        <w:tab/>
        <w:t>d)</w:t>
      </w:r>
      <w:r w:rsidRPr="00AA6679">
        <w:tab/>
        <w:t xml:space="preserve">bizottságok meghatározott ügyek tárgyalásához külső szakértő(ke)t is </w:t>
      </w:r>
      <w:r w:rsidRPr="00AA6679">
        <w:tab/>
      </w:r>
      <w:r w:rsidRPr="00AA6679">
        <w:tab/>
      </w:r>
      <w:r w:rsidRPr="00AA6679">
        <w:tab/>
        <w:t>igénybe</w:t>
      </w:r>
      <w:r w:rsidRPr="00AA6679">
        <w:tab/>
        <w:t>vehetnek.</w:t>
      </w:r>
    </w:p>
    <w:p w:rsidR="002F1AAC" w:rsidRPr="00AA6679" w:rsidRDefault="002F1AAC" w:rsidP="00427AED">
      <w:pPr>
        <w:numPr>
          <w:ilvl w:val="0"/>
          <w:numId w:val="28"/>
        </w:numPr>
        <w:ind w:left="1134" w:firstLine="284"/>
        <w:jc w:val="both"/>
      </w:pPr>
      <w:r w:rsidRPr="00AA6679">
        <w:t>A Szabályzat 9. §-ában foglalt előírások a bizottságokra is kötelezőek.</w:t>
      </w:r>
    </w:p>
    <w:p w:rsidR="002F1AAC" w:rsidRPr="00AA6679" w:rsidRDefault="002F1AAC" w:rsidP="00427AED">
      <w:pPr>
        <w:numPr>
          <w:ilvl w:val="0"/>
          <w:numId w:val="28"/>
        </w:numPr>
        <w:tabs>
          <w:tab w:val="num" w:pos="2127"/>
        </w:tabs>
        <w:ind w:left="2127" w:hanging="709"/>
        <w:jc w:val="both"/>
      </w:pPr>
      <w:r w:rsidRPr="00AA6679">
        <w:t>Azt a civil szervezetet, amely a Szabályzat 5.</w:t>
      </w:r>
      <w:r w:rsidRPr="00AA6679">
        <w:rPr>
          <w:b/>
          <w:bCs/>
        </w:rPr>
        <w:t xml:space="preserve"> </w:t>
      </w:r>
      <w:r w:rsidRPr="00AA6679">
        <w:t>§ (5) bekezdése szerint a képviselő-testület ülésére meghívást kap, a szervezet jellegének megfelelő bizottság ülésére meg kell hívni.</w:t>
      </w:r>
    </w:p>
    <w:p w:rsidR="002F1AAC" w:rsidRPr="00AA6679" w:rsidRDefault="002F1AAC" w:rsidP="00427AED">
      <w:pPr>
        <w:numPr>
          <w:ilvl w:val="0"/>
          <w:numId w:val="28"/>
        </w:numPr>
        <w:ind w:left="2127" w:hanging="709"/>
        <w:jc w:val="both"/>
      </w:pPr>
      <w:r w:rsidRPr="00AA6679">
        <w:t>Az elnök köteles a bizottságot olyan időpontra összehívni, hogy a Képviselő-testület  rendes ülése előtt a napirendként javasolt előterjesztések megtárgyalása megtörténjen.</w:t>
      </w:r>
    </w:p>
    <w:p w:rsidR="002F1AAC" w:rsidRPr="00AA6679" w:rsidRDefault="002F1AAC" w:rsidP="00427AED">
      <w:pPr>
        <w:numPr>
          <w:ilvl w:val="0"/>
          <w:numId w:val="28"/>
        </w:numPr>
        <w:tabs>
          <w:tab w:val="num" w:pos="2127"/>
        </w:tabs>
        <w:ind w:left="2127" w:hanging="709"/>
        <w:jc w:val="both"/>
      </w:pPr>
      <w:r w:rsidRPr="00AA6679">
        <w:t>Az elnök köteles a bizottságot olyan időpontra összehívni, a tárgyalandó napirendekre tekintettel legkésőbb 20.00 óráig befejeződjön. Ha a Bizottság 20.00 óráig nem végzett az adott napirendi pontok tárgyalásával, úgy ülését külön összehívás nélkül, az ülést vezető bejelentése alapján olyan időpontban folytatja, hogy  képviselőtestület rendes ülése előtt a napirendkét javasolt előterjesztések megtárgyalása megtörténjen.</w:t>
      </w:r>
    </w:p>
    <w:p w:rsidR="002F1AAC" w:rsidRPr="00AA6679" w:rsidRDefault="002F1AAC" w:rsidP="00B97C15">
      <w:pPr>
        <w:ind w:left="1418"/>
        <w:jc w:val="both"/>
      </w:pPr>
    </w:p>
    <w:p w:rsidR="002F1AAC" w:rsidRPr="00AA6679" w:rsidRDefault="002F1AAC" w:rsidP="00B97C15">
      <w:pPr>
        <w:ind w:left="567" w:hanging="567"/>
        <w:jc w:val="both"/>
      </w:pPr>
      <w:r w:rsidRPr="00AA6679">
        <w:t xml:space="preserve"> (2)</w:t>
      </w:r>
      <w:r w:rsidRPr="00AA6679">
        <w:tab/>
        <w:t>A bizottságok feladataikat és átruházott hatásköreiket üléseiken gyakorolják, ezért a határozatképességről folyamatosan kötelesek gondoskodni. A határozatképesség biztosítása érdekében</w:t>
      </w:r>
    </w:p>
    <w:p w:rsidR="002F1AAC" w:rsidRPr="00AA6679" w:rsidRDefault="002F1AAC" w:rsidP="00B97C15">
      <w:pPr>
        <w:pStyle w:val="BodyTextIndent"/>
        <w:tabs>
          <w:tab w:val="left" w:pos="1418"/>
        </w:tabs>
        <w:ind w:left="1418" w:hanging="142"/>
      </w:pPr>
      <w:r w:rsidRPr="00AA6679">
        <w:t>-</w:t>
      </w:r>
      <w:r w:rsidRPr="00AA6679">
        <w:tab/>
        <w:t>két egymást követő ülésről igazolatlanul távolmaradó bizottsági tagnak a bizottsági tagságért járó tiszteletdíja csökkentését,</w:t>
      </w:r>
    </w:p>
    <w:p w:rsidR="002F1AAC" w:rsidRPr="00AA6679" w:rsidRDefault="002F1AAC" w:rsidP="00B97C15">
      <w:pPr>
        <w:tabs>
          <w:tab w:val="left" w:pos="851"/>
        </w:tabs>
        <w:ind w:left="1418" w:hanging="142"/>
        <w:jc w:val="both"/>
      </w:pPr>
      <w:r w:rsidRPr="00AA6679">
        <w:t>-</w:t>
      </w:r>
      <w:r w:rsidRPr="00AA6679">
        <w:tab/>
        <w:t>három egymást követő bizottsági ülésről igazolatlanul távolmaradó bizottsági tagnak tagsága alóli felmentését - a bizottsági elnök javaslatára a bizottság kezdeményezi.</w:t>
      </w:r>
    </w:p>
    <w:p w:rsidR="002F1AAC" w:rsidRPr="00AA6679" w:rsidRDefault="002F1AAC" w:rsidP="00B97C15">
      <w:pPr>
        <w:tabs>
          <w:tab w:val="left" w:pos="851"/>
        </w:tabs>
        <w:ind w:left="567"/>
      </w:pPr>
    </w:p>
    <w:p w:rsidR="002F1AAC" w:rsidRPr="00AA6679" w:rsidRDefault="002F1AAC" w:rsidP="00B97C15">
      <w:pPr>
        <w:pStyle w:val="BodyTextIndent2"/>
        <w:spacing w:line="240" w:lineRule="auto"/>
        <w:ind w:left="570" w:hanging="570"/>
        <w:rPr>
          <w:u w:val="single"/>
        </w:rPr>
      </w:pPr>
      <w:r w:rsidRPr="00AA6679">
        <w:t>(3)</w:t>
      </w:r>
      <w:r w:rsidRPr="00AA6679">
        <w:tab/>
        <w:t xml:space="preserve">A bizottság a feladat- és hatáskörébe tartozó kérdésekben a képviselő-testület határozathozatalára vonatkozó szabályok szerint jár el. Döntéseit - </w:t>
      </w:r>
      <w:r w:rsidRPr="00AA6679">
        <w:rPr>
          <w:i/>
          <w:iCs/>
        </w:rPr>
        <w:t xml:space="preserve">javaslattevő vagy véleményező jogkörben eljárva is </w:t>
      </w:r>
      <w:r w:rsidRPr="00AA6679">
        <w:t xml:space="preserve">- határozati formában hozza. Kivételt képez ez alól a Szabályzat 34. </w:t>
      </w:r>
      <w:r w:rsidRPr="00AA6679">
        <w:rPr>
          <w:b/>
          <w:bCs/>
        </w:rPr>
        <w:t>§</w:t>
      </w:r>
      <w:r w:rsidRPr="00AA6679">
        <w:t xml:space="preserve"> (3)</w:t>
      </w:r>
      <w:r w:rsidRPr="00AA6679">
        <w:rPr>
          <w:i/>
          <w:iCs/>
        </w:rPr>
        <w:t xml:space="preserve"> </w:t>
      </w:r>
      <w:r w:rsidRPr="00AA6679">
        <w:t>bekezdésében foglaltak értelemszerű alkalmazása</w:t>
      </w:r>
      <w:r w:rsidRPr="00AA6679">
        <w:rPr>
          <w:b/>
          <w:bCs/>
          <w:i/>
          <w:iCs/>
          <w:u w:val="single"/>
        </w:rPr>
        <w:t xml:space="preserve"> </w:t>
      </w:r>
    </w:p>
    <w:p w:rsidR="002F1AAC" w:rsidRPr="00AA6679" w:rsidRDefault="002F1AAC" w:rsidP="00B97C15">
      <w:pPr>
        <w:tabs>
          <w:tab w:val="left" w:pos="1276"/>
        </w:tabs>
        <w:ind w:left="570" w:hanging="570"/>
        <w:jc w:val="both"/>
      </w:pPr>
    </w:p>
    <w:p w:rsidR="002F1AAC" w:rsidRPr="00AA6679" w:rsidRDefault="002F1AAC" w:rsidP="00B97C15">
      <w:pPr>
        <w:pStyle w:val="BodyTextIndent3"/>
        <w:ind w:left="570"/>
        <w:rPr>
          <w:sz w:val="24"/>
          <w:szCs w:val="24"/>
        </w:rPr>
      </w:pPr>
      <w:r w:rsidRPr="00AA6679">
        <w:rPr>
          <w:sz w:val="24"/>
          <w:szCs w:val="24"/>
        </w:rPr>
        <w:t>A bizottságok döntéseinek jelölése megegyezik a képviselő-testületi határozatok jelölésével, annyi különbséggel, hogy a számozás és keltezés után a bizottság megnevezésére utaló - „... biz. határozat" - rövidített meghatározást kell alkalmazni.</w:t>
      </w:r>
    </w:p>
    <w:p w:rsidR="002F1AAC" w:rsidRPr="00AA6679" w:rsidRDefault="002F1AAC" w:rsidP="00B97C15">
      <w:pPr>
        <w:pStyle w:val="BodyTextIndent3"/>
        <w:ind w:left="570"/>
        <w:rPr>
          <w:sz w:val="24"/>
          <w:szCs w:val="24"/>
        </w:rPr>
      </w:pPr>
    </w:p>
    <w:p w:rsidR="002F1AAC" w:rsidRPr="00AA6679" w:rsidRDefault="002F1AAC" w:rsidP="00427AED">
      <w:pPr>
        <w:pStyle w:val="BodyTextIndent3"/>
        <w:numPr>
          <w:ilvl w:val="0"/>
          <w:numId w:val="40"/>
        </w:numPr>
        <w:tabs>
          <w:tab w:val="clear" w:pos="2025"/>
        </w:tabs>
        <w:spacing w:after="0"/>
        <w:ind w:left="540" w:hanging="540"/>
        <w:jc w:val="both"/>
        <w:rPr>
          <w:sz w:val="24"/>
          <w:szCs w:val="24"/>
        </w:rPr>
      </w:pPr>
      <w:r w:rsidRPr="00AA6679">
        <w:rPr>
          <w:sz w:val="24"/>
          <w:szCs w:val="24"/>
        </w:rPr>
        <w:t>A bizottsági döntéshozatalból kizárható az, akit vagy akinek a hozzátartozóját személyesen érinti az ügy. A személyes érintettséget az érdekelt köteles bejelenteni. A kizárásról az elnök esetén a polgármester, bizottsági tag esetén a bizottság dönt.</w:t>
      </w:r>
    </w:p>
    <w:p w:rsidR="002F1AAC" w:rsidRPr="00AA6679" w:rsidRDefault="002F1AAC" w:rsidP="00B97C15">
      <w:pPr>
        <w:autoSpaceDE w:val="0"/>
        <w:autoSpaceDN w:val="0"/>
        <w:adjustRightInd w:val="0"/>
      </w:pPr>
    </w:p>
    <w:p w:rsidR="002F1AAC" w:rsidRPr="00AA6679" w:rsidRDefault="002F1AAC" w:rsidP="00B97C15">
      <w:pPr>
        <w:pStyle w:val="BodyTextIndent3"/>
        <w:ind w:left="0"/>
        <w:rPr>
          <w:sz w:val="24"/>
          <w:szCs w:val="24"/>
        </w:rPr>
      </w:pPr>
    </w:p>
    <w:p w:rsidR="002F1AAC" w:rsidRPr="00AA6679" w:rsidRDefault="002F1AAC" w:rsidP="00B97C15">
      <w:pPr>
        <w:pStyle w:val="BodyTextIndent3"/>
        <w:ind w:hanging="567"/>
        <w:rPr>
          <w:sz w:val="24"/>
          <w:szCs w:val="24"/>
        </w:rPr>
      </w:pPr>
      <w:r w:rsidRPr="00AA6679">
        <w:rPr>
          <w:sz w:val="24"/>
          <w:szCs w:val="24"/>
        </w:rPr>
        <w:t>(5)</w:t>
      </w:r>
      <w:r w:rsidRPr="00AA6679">
        <w:rPr>
          <w:sz w:val="24"/>
          <w:szCs w:val="24"/>
        </w:rPr>
        <w:tab/>
        <w:t>A bizottság(ok) által a (4) bekezdés alapján véleményezett és a Képviselő-testület napirendjére tűzött előterjesztés tárgyalása során a bizottság(ok) elnöke(i) a testületet tájékoztatjá(k) az ügyben kialakult bizottsági határozatokról. A tájékoztatásnak ki kell térnie a bizottság(ok) által elfogadottakkal ellentétes - ún. kisebbségi - véleményre is.</w:t>
      </w:r>
    </w:p>
    <w:p w:rsidR="002F1AAC" w:rsidRPr="00AA6679" w:rsidRDefault="002F1AAC" w:rsidP="00B97C15">
      <w:pPr>
        <w:pStyle w:val="BodyTextIndent3"/>
        <w:ind w:hanging="567"/>
      </w:pPr>
    </w:p>
    <w:p w:rsidR="002F1AAC" w:rsidRPr="00AA6679" w:rsidRDefault="002F1AAC" w:rsidP="00B97C15">
      <w:pPr>
        <w:ind w:left="567" w:hanging="567"/>
        <w:jc w:val="both"/>
      </w:pPr>
      <w:r w:rsidRPr="00AA6679">
        <w:t>(6)</w:t>
      </w:r>
      <w:r w:rsidRPr="00AA6679">
        <w:tab/>
        <w:t>A bizottsági ülés(ek) megtartását úgy kell ütemezni, hogy a rendelet-tervezeteket az ágazati bizottsági vélemények ismeretében tárgyalhassa meg jogi és ügyrendi szempontból az arra illetékes – Ügyrendi  Összeférhetetlenségi és Vagyonnyilatkozatokat Vizsgáló - bizottság.</w:t>
      </w:r>
    </w:p>
    <w:p w:rsidR="002F1AAC" w:rsidRPr="00AA6679" w:rsidRDefault="002F1AAC" w:rsidP="00B97C15">
      <w:pPr>
        <w:ind w:left="785"/>
        <w:jc w:val="both"/>
      </w:pPr>
    </w:p>
    <w:p w:rsidR="002F1AAC" w:rsidRPr="00AA6679" w:rsidRDefault="002F1AAC" w:rsidP="00B97C15">
      <w:pPr>
        <w:jc w:val="center"/>
        <w:rPr>
          <w:b/>
          <w:bCs/>
        </w:rPr>
      </w:pPr>
      <w:r w:rsidRPr="00AA6679">
        <w:rPr>
          <w:b/>
          <w:bCs/>
        </w:rPr>
        <w:t>46. §</w:t>
      </w:r>
    </w:p>
    <w:p w:rsidR="002F1AAC" w:rsidRPr="00AA6679" w:rsidRDefault="002F1AAC" w:rsidP="00B97C15">
      <w:pPr>
        <w:jc w:val="center"/>
      </w:pPr>
    </w:p>
    <w:p w:rsidR="002F1AAC" w:rsidRPr="00AA6679" w:rsidRDefault="002F1AAC" w:rsidP="00427AED">
      <w:pPr>
        <w:pStyle w:val="BodyTextIndent2"/>
        <w:numPr>
          <w:ilvl w:val="2"/>
          <w:numId w:val="14"/>
        </w:numPr>
        <w:tabs>
          <w:tab w:val="clear" w:pos="3060"/>
        </w:tabs>
        <w:spacing w:after="0" w:line="240" w:lineRule="auto"/>
        <w:ind w:left="540" w:hanging="540"/>
        <w:jc w:val="both"/>
      </w:pPr>
      <w:r w:rsidRPr="00AA6679">
        <w:t>A bizottságokra átruházott hatáskörökben hozott döntések végrehajtásáról, továbbá a működésükhöz szükséges szakmai, technikai és adminisztratív feltételek biztosításáról a jegyző gondoskodik.</w:t>
      </w:r>
    </w:p>
    <w:p w:rsidR="002F1AAC" w:rsidRPr="00AA6679" w:rsidRDefault="002F1AAC" w:rsidP="00B97C15">
      <w:pPr>
        <w:pStyle w:val="BodyTextIndent2"/>
        <w:spacing w:line="240" w:lineRule="auto"/>
        <w:ind w:left="0"/>
      </w:pPr>
    </w:p>
    <w:p w:rsidR="002F1AAC" w:rsidRPr="00AA6679" w:rsidRDefault="002F1AAC" w:rsidP="00427AED">
      <w:pPr>
        <w:pStyle w:val="BodyTextIndent2"/>
        <w:numPr>
          <w:ilvl w:val="2"/>
          <w:numId w:val="14"/>
        </w:numPr>
        <w:tabs>
          <w:tab w:val="num" w:pos="540"/>
        </w:tabs>
        <w:spacing w:after="0" w:line="240" w:lineRule="auto"/>
        <w:ind w:left="540" w:hanging="540"/>
        <w:jc w:val="both"/>
      </w:pPr>
      <w:r w:rsidRPr="00AA6679">
        <w:t>A bizottságok működésének ügyviteli feladatait a polgármesteri hivatal szervezeti egységei látják el - a hivatal ügyrendjében foglaltak szerint - a bizottságok jellegének megfelelő ágazati megoszlásban. A jegyző tartozik gondoskodni arról, hogy a bizottságok anyagai kellő időben a bizottság tagjainak rendelkezésére álljanak, továbbá arról is, hogy a bizottságok által tárgyalt napirendnek megfelelő felkészültségű, az anyagot előterjesztő vagy helyettese, a napirend tárgyalásakor jelen legyen a bizottsági ülésen. A megjelölt felelős gondoskodik a bizottsági ülésen hozott határozatok végrehajtásáról. Soron kívül gondoskodik a képviselő-testületi ülésre terjesztett, bizottsági ülésen kiegészítési igényt megjelölő döntés beterjesztéséről.</w:t>
      </w:r>
    </w:p>
    <w:p w:rsidR="002F1AAC" w:rsidRPr="00AA6679" w:rsidRDefault="002F1AAC" w:rsidP="00B97C15">
      <w:pPr>
        <w:pStyle w:val="BodyTextIndent2"/>
        <w:spacing w:line="240" w:lineRule="auto"/>
        <w:ind w:left="0"/>
      </w:pPr>
    </w:p>
    <w:p w:rsidR="002F1AAC" w:rsidRPr="00AA6679" w:rsidRDefault="002F1AAC" w:rsidP="00427AED">
      <w:pPr>
        <w:pStyle w:val="BodyTextIndent2"/>
        <w:numPr>
          <w:ilvl w:val="2"/>
          <w:numId w:val="14"/>
        </w:numPr>
        <w:tabs>
          <w:tab w:val="num" w:pos="540"/>
        </w:tabs>
        <w:spacing w:after="0" w:line="240" w:lineRule="auto"/>
        <w:ind w:left="540" w:hanging="540"/>
        <w:jc w:val="both"/>
      </w:pPr>
      <w:r w:rsidRPr="00AA6679">
        <w:t xml:space="preserve">A bizottságok tevékenységükről választási ciklusonként legalább 1 alkalommal, és a ciklus végén kötelesek a Képviselő-testület előtt beszámolni. </w:t>
      </w:r>
    </w:p>
    <w:p w:rsidR="002F1AAC" w:rsidRPr="00AA6679" w:rsidRDefault="002F1AAC" w:rsidP="00B97C15">
      <w:pPr>
        <w:jc w:val="center"/>
        <w:rPr>
          <w:b/>
          <w:bCs/>
        </w:rPr>
      </w:pPr>
    </w:p>
    <w:p w:rsidR="002F1AAC" w:rsidRPr="00AA6679" w:rsidRDefault="002F1AAC" w:rsidP="00B97C15">
      <w:pPr>
        <w:jc w:val="center"/>
        <w:rPr>
          <w:b/>
          <w:bCs/>
        </w:rPr>
      </w:pPr>
    </w:p>
    <w:p w:rsidR="002F1AAC" w:rsidRPr="00AA6679" w:rsidRDefault="002F1AAC" w:rsidP="00B97C15">
      <w:pPr>
        <w:jc w:val="center"/>
        <w:rPr>
          <w:b/>
          <w:bCs/>
        </w:rPr>
      </w:pPr>
      <w:r w:rsidRPr="00AA6679">
        <w:rPr>
          <w:b/>
          <w:bCs/>
        </w:rPr>
        <w:t xml:space="preserve">  Polgármester</w:t>
      </w:r>
    </w:p>
    <w:p w:rsidR="002F1AAC" w:rsidRPr="00AA6679" w:rsidRDefault="002F1AAC" w:rsidP="00B97C15">
      <w:pPr>
        <w:jc w:val="center"/>
        <w:rPr>
          <w:b/>
          <w:bCs/>
        </w:rPr>
      </w:pPr>
      <w:r w:rsidRPr="00AA6679">
        <w:rPr>
          <w:b/>
          <w:bCs/>
        </w:rPr>
        <w:t>47 §</w:t>
      </w:r>
    </w:p>
    <w:p w:rsidR="002F1AAC" w:rsidRPr="00AA6679" w:rsidRDefault="002F1AAC" w:rsidP="00B97C15"/>
    <w:p w:rsidR="002F1AAC" w:rsidRPr="00AA6679" w:rsidRDefault="002F1AAC" w:rsidP="00427AED">
      <w:pPr>
        <w:numPr>
          <w:ilvl w:val="2"/>
          <w:numId w:val="10"/>
        </w:numPr>
        <w:tabs>
          <w:tab w:val="clear" w:pos="2790"/>
        </w:tabs>
        <w:ind w:left="540" w:hanging="540"/>
        <w:jc w:val="both"/>
      </w:pPr>
      <w:r w:rsidRPr="00AA6679">
        <w:t>A polgármester megbízatását főállásban látja el, tagja a képviselő-testületnek. A képviselő</w:t>
      </w:r>
      <w:r w:rsidRPr="00AA6679">
        <w:softHyphen/>
        <w:t>testület határozatképessége, döntéshozatala, működése szempontjából települési képviselőnek tekintendő. Megválasztását követően a képviselő-testület előtt esküt tesz.</w:t>
      </w:r>
    </w:p>
    <w:p w:rsidR="002F1AAC" w:rsidRPr="00AA6679" w:rsidRDefault="002F1AAC" w:rsidP="00B97C15">
      <w:pPr>
        <w:pStyle w:val="Heading1"/>
        <w:keepNext w:val="0"/>
        <w:autoSpaceDE w:val="0"/>
        <w:autoSpaceDN w:val="0"/>
        <w:adjustRightInd w:val="0"/>
        <w:jc w:val="both"/>
        <w:rPr>
          <w:rFonts w:ascii="Times New Roman" w:hAnsi="Times New Roman" w:cs="Times New Roman"/>
          <w:b w:val="0"/>
          <w:bCs w:val="0"/>
          <w:sz w:val="24"/>
          <w:szCs w:val="24"/>
        </w:rPr>
      </w:pPr>
      <w:r w:rsidRPr="00AA6679">
        <w:rPr>
          <w:rFonts w:ascii="Times New Roman" w:hAnsi="Times New Roman" w:cs="Times New Roman"/>
          <w:b w:val="0"/>
          <w:bCs w:val="0"/>
          <w:sz w:val="24"/>
          <w:szCs w:val="24"/>
        </w:rPr>
        <w:t xml:space="preserve">(2) A Képviselő-testület által a polgármesterre átruházott hatáskörök jegyzékét  és a </w:t>
      </w:r>
      <w:r w:rsidRPr="00AA6679">
        <w:rPr>
          <w:rFonts w:ascii="Times New Roman" w:hAnsi="Times New Roman" w:cs="Times New Roman"/>
          <w:b w:val="0"/>
          <w:bCs w:val="0"/>
          <w:sz w:val="24"/>
          <w:szCs w:val="24"/>
        </w:rPr>
        <w:tab/>
        <w:t xml:space="preserve">polgármester feladatait a 2.  melléklet tartalmazza. </w:t>
      </w:r>
    </w:p>
    <w:p w:rsidR="002F1AAC" w:rsidRPr="00AA6679" w:rsidRDefault="002F1AAC" w:rsidP="00B97C15">
      <w:pPr>
        <w:ind w:left="180"/>
        <w:jc w:val="both"/>
      </w:pPr>
    </w:p>
    <w:p w:rsidR="002F1AAC" w:rsidRPr="00AA6679" w:rsidRDefault="002F1AAC" w:rsidP="00B97C15">
      <w:pPr>
        <w:ind w:left="180"/>
        <w:jc w:val="both"/>
        <w:rPr>
          <w:b/>
          <w:bCs/>
        </w:rPr>
      </w:pPr>
      <w:r w:rsidRPr="00AA6679">
        <w:rPr>
          <w:b/>
          <w:bCs/>
        </w:rPr>
        <w:t>(3)</w:t>
      </w:r>
      <w:r w:rsidRPr="00AA6679">
        <w:t xml:space="preserve"> </w:t>
      </w:r>
      <w:r w:rsidRPr="00AA6679">
        <w:tab/>
      </w:r>
      <w:r w:rsidRPr="00AA6679">
        <w:rPr>
          <w:b/>
          <w:bCs/>
        </w:rPr>
        <w:t xml:space="preserve">A polgármester felett az egyéb munkáltatói jogokat  az Ügyrendi Összeférhetetlenségi </w:t>
      </w:r>
      <w:r w:rsidRPr="00AA6679">
        <w:rPr>
          <w:b/>
          <w:bCs/>
        </w:rPr>
        <w:tab/>
        <w:t xml:space="preserve">és Vagyonnyilatkozatokat Vizsgáló Bizottság  gyakorolja a polgármesteri tisztség </w:t>
      </w:r>
      <w:r w:rsidRPr="00AA6679">
        <w:rPr>
          <w:b/>
          <w:bCs/>
        </w:rPr>
        <w:tab/>
        <w:t xml:space="preserve">ellátásának egyes kérdéseiről és a települési képviselők tisztelet díjáról szóló 1994. </w:t>
      </w:r>
      <w:r w:rsidRPr="00AA6679">
        <w:rPr>
          <w:b/>
          <w:bCs/>
        </w:rPr>
        <w:tab/>
        <w:t xml:space="preserve">LXICV. törvény 11. §-ában foglalt korlátozással. </w:t>
      </w:r>
    </w:p>
    <w:p w:rsidR="002F1AAC" w:rsidRPr="00AA6679" w:rsidRDefault="002F1AAC" w:rsidP="00B97C15">
      <w:pPr>
        <w:jc w:val="both"/>
        <w:rPr>
          <w:b/>
          <w:bCs/>
        </w:rPr>
      </w:pPr>
    </w:p>
    <w:p w:rsidR="002F1AAC" w:rsidRPr="00AA6679" w:rsidRDefault="002F1AAC" w:rsidP="003D0D60">
      <w:pPr>
        <w:pStyle w:val="Heading5"/>
        <w:tabs>
          <w:tab w:val="left" w:pos="3544"/>
          <w:tab w:val="left" w:pos="3686"/>
        </w:tabs>
        <w:jc w:val="center"/>
        <w:rPr>
          <w:i w:val="0"/>
          <w:iCs w:val="0"/>
          <w:sz w:val="24"/>
          <w:szCs w:val="24"/>
        </w:rPr>
      </w:pPr>
      <w:r w:rsidRPr="00AA6679">
        <w:rPr>
          <w:i w:val="0"/>
          <w:iCs w:val="0"/>
          <w:sz w:val="24"/>
          <w:szCs w:val="24"/>
        </w:rPr>
        <w:t>Az alpolgármester</w:t>
      </w:r>
    </w:p>
    <w:p w:rsidR="002F1AAC" w:rsidRPr="00AA6679" w:rsidRDefault="002F1AAC" w:rsidP="00B97C15">
      <w:pPr>
        <w:jc w:val="center"/>
        <w:rPr>
          <w:b/>
          <w:bCs/>
        </w:rPr>
      </w:pPr>
      <w:r w:rsidRPr="00AA6679">
        <w:rPr>
          <w:b/>
          <w:bCs/>
        </w:rPr>
        <w:t>48. §</w:t>
      </w:r>
    </w:p>
    <w:p w:rsidR="002F1AAC" w:rsidRPr="00AA6679" w:rsidRDefault="002F1AAC" w:rsidP="00B97C15">
      <w:pPr>
        <w:jc w:val="center"/>
      </w:pPr>
    </w:p>
    <w:p w:rsidR="002F1AAC" w:rsidRPr="00AA6679" w:rsidRDefault="002F1AAC" w:rsidP="00427AED">
      <w:pPr>
        <w:numPr>
          <w:ilvl w:val="0"/>
          <w:numId w:val="41"/>
        </w:numPr>
        <w:ind w:left="567" w:hanging="567"/>
        <w:jc w:val="both"/>
      </w:pPr>
      <w:r w:rsidRPr="00AA6679">
        <w:t>A képviselő-testület - saját tagjai közül a polgármester javaslatára, titkos szavazással, a Képviselő-testület megbízatásának időtartamára - a polgármester helyettesítésére, munkájának segítésére alpolgármestert választ.</w:t>
      </w:r>
    </w:p>
    <w:p w:rsidR="002F1AAC" w:rsidRPr="00AA6679" w:rsidRDefault="002F1AAC" w:rsidP="00B97C15">
      <w:pPr>
        <w:ind w:left="709"/>
        <w:jc w:val="both"/>
      </w:pPr>
    </w:p>
    <w:p w:rsidR="002F1AAC" w:rsidRPr="00AA6679" w:rsidRDefault="002F1AAC" w:rsidP="003D0D60">
      <w:pPr>
        <w:pStyle w:val="BodyTextIndent3"/>
        <w:rPr>
          <w:sz w:val="24"/>
          <w:szCs w:val="24"/>
        </w:rPr>
      </w:pPr>
      <w:r w:rsidRPr="00AA6679">
        <w:rPr>
          <w:sz w:val="24"/>
          <w:szCs w:val="24"/>
        </w:rPr>
        <w:t>A polgármestert helyettesítő alpolgármester(ek) jogai és kötelezettségei a polgármesterével azonosak.</w:t>
      </w:r>
    </w:p>
    <w:p w:rsidR="002F1AAC" w:rsidRPr="00AA6679" w:rsidRDefault="002F1AAC" w:rsidP="00B97C15">
      <w:pPr>
        <w:pStyle w:val="BodyText"/>
        <w:ind w:left="540" w:hanging="540"/>
      </w:pPr>
      <w:r w:rsidRPr="00AA6679">
        <w:t>(2)</w:t>
      </w:r>
      <w:r w:rsidRPr="00AA6679">
        <w:tab/>
        <w:t xml:space="preserve">Az alpolgármesterre egyebekben a polgármesterre vonatkozó szabályokat kell alkalmazni. </w:t>
      </w:r>
    </w:p>
    <w:p w:rsidR="002F1AAC" w:rsidRPr="00AA6679" w:rsidRDefault="002F1AAC" w:rsidP="00B97C15"/>
    <w:p w:rsidR="002F1AAC" w:rsidRPr="00AA6679" w:rsidRDefault="002F1AAC" w:rsidP="003D0D60">
      <w:pPr>
        <w:pStyle w:val="Heading5"/>
        <w:tabs>
          <w:tab w:val="left" w:pos="3686"/>
        </w:tabs>
        <w:jc w:val="center"/>
        <w:rPr>
          <w:i w:val="0"/>
          <w:iCs w:val="0"/>
          <w:sz w:val="24"/>
          <w:szCs w:val="24"/>
        </w:rPr>
      </w:pPr>
      <w:r w:rsidRPr="00AA6679">
        <w:rPr>
          <w:i w:val="0"/>
          <w:iCs w:val="0"/>
          <w:sz w:val="24"/>
          <w:szCs w:val="24"/>
        </w:rPr>
        <w:t>A jegyző, aljegyző</w:t>
      </w:r>
    </w:p>
    <w:p w:rsidR="002F1AAC" w:rsidRPr="00AA6679" w:rsidRDefault="002F1AAC" w:rsidP="00B97C15">
      <w:pPr>
        <w:jc w:val="center"/>
        <w:rPr>
          <w:b/>
          <w:bCs/>
        </w:rPr>
      </w:pPr>
      <w:r w:rsidRPr="00AA6679">
        <w:rPr>
          <w:b/>
          <w:bCs/>
        </w:rPr>
        <w:t>49. §</w:t>
      </w:r>
    </w:p>
    <w:p w:rsidR="002F1AAC" w:rsidRPr="00AA6679" w:rsidRDefault="002F1AAC" w:rsidP="00427AED">
      <w:pPr>
        <w:widowControl w:val="0"/>
        <w:numPr>
          <w:ilvl w:val="0"/>
          <w:numId w:val="61"/>
        </w:numPr>
        <w:tabs>
          <w:tab w:val="left" w:pos="705"/>
        </w:tabs>
        <w:autoSpaceDE w:val="0"/>
        <w:autoSpaceDN w:val="0"/>
        <w:adjustRightInd w:val="0"/>
        <w:ind w:left="705" w:hanging="705"/>
        <w:rPr>
          <w:b/>
          <w:bCs/>
        </w:rPr>
      </w:pPr>
      <w:r w:rsidRPr="00AA6679">
        <w:rPr>
          <w:b/>
          <w:bCs/>
        </w:rPr>
        <w:t>A polgármester – pályázat alapján - határozatlan időre jegyzőt nevez ki.</w:t>
      </w:r>
    </w:p>
    <w:p w:rsidR="002F1AAC" w:rsidRPr="00AA6679" w:rsidRDefault="002F1AAC" w:rsidP="00B97C15">
      <w:pPr>
        <w:widowControl w:val="0"/>
        <w:autoSpaceDE w:val="0"/>
        <w:autoSpaceDN w:val="0"/>
        <w:adjustRightInd w:val="0"/>
        <w:rPr>
          <w:b/>
          <w:bCs/>
        </w:rPr>
      </w:pPr>
    </w:p>
    <w:p w:rsidR="002F1AAC" w:rsidRPr="00AA6679" w:rsidRDefault="002F1AAC" w:rsidP="00427AED">
      <w:pPr>
        <w:widowControl w:val="0"/>
        <w:numPr>
          <w:ilvl w:val="0"/>
          <w:numId w:val="62"/>
        </w:numPr>
        <w:tabs>
          <w:tab w:val="left" w:pos="705"/>
        </w:tabs>
        <w:autoSpaceDE w:val="0"/>
        <w:autoSpaceDN w:val="0"/>
        <w:adjustRightInd w:val="0"/>
        <w:ind w:left="705" w:hanging="705"/>
        <w:jc w:val="both"/>
        <w:rPr>
          <w:b/>
          <w:bCs/>
        </w:rPr>
      </w:pPr>
      <w:r w:rsidRPr="00AA6679">
        <w:rPr>
          <w:b/>
          <w:bCs/>
        </w:rPr>
        <w:t>A polgármester a jegyző javaslatára a jegyzőre vonatkozó szabályok szerint a jegyző helyettesítésére, általa meghatározott feladatok ellátására aljegyzőt nevez ki.</w:t>
      </w:r>
    </w:p>
    <w:p w:rsidR="002F1AAC" w:rsidRPr="00AA6679" w:rsidRDefault="002F1AAC" w:rsidP="00B97C15">
      <w:pPr>
        <w:widowControl w:val="0"/>
        <w:autoSpaceDE w:val="0"/>
        <w:autoSpaceDN w:val="0"/>
        <w:adjustRightInd w:val="0"/>
        <w:rPr>
          <w:b/>
          <w:bCs/>
        </w:rPr>
      </w:pPr>
    </w:p>
    <w:p w:rsidR="002F1AAC" w:rsidRPr="00AA6679" w:rsidRDefault="002F1AAC" w:rsidP="00427AED">
      <w:pPr>
        <w:widowControl w:val="0"/>
        <w:numPr>
          <w:ilvl w:val="0"/>
          <w:numId w:val="63"/>
        </w:numPr>
        <w:tabs>
          <w:tab w:val="left" w:pos="705"/>
        </w:tabs>
        <w:autoSpaceDE w:val="0"/>
        <w:autoSpaceDN w:val="0"/>
        <w:adjustRightInd w:val="0"/>
        <w:ind w:left="705" w:hanging="705"/>
        <w:rPr>
          <w:b/>
          <w:bCs/>
        </w:rPr>
      </w:pPr>
      <w:r w:rsidRPr="00AA6679">
        <w:rPr>
          <w:b/>
          <w:bCs/>
        </w:rPr>
        <w:t>A jegyző vezeti a Közös Önkormányzati Hivatalt.</w:t>
      </w:r>
    </w:p>
    <w:p w:rsidR="002F1AAC" w:rsidRPr="00AA6679" w:rsidRDefault="002F1AAC" w:rsidP="00B97C15">
      <w:pPr>
        <w:widowControl w:val="0"/>
        <w:autoSpaceDE w:val="0"/>
        <w:autoSpaceDN w:val="0"/>
        <w:adjustRightInd w:val="0"/>
        <w:rPr>
          <w:b/>
          <w:bCs/>
        </w:rPr>
      </w:pPr>
    </w:p>
    <w:p w:rsidR="002F1AAC" w:rsidRPr="00AA6679" w:rsidRDefault="002F1AAC" w:rsidP="00427AED">
      <w:pPr>
        <w:widowControl w:val="0"/>
        <w:numPr>
          <w:ilvl w:val="0"/>
          <w:numId w:val="64"/>
        </w:numPr>
        <w:tabs>
          <w:tab w:val="left" w:pos="1410"/>
        </w:tabs>
        <w:autoSpaceDE w:val="0"/>
        <w:autoSpaceDN w:val="0"/>
        <w:adjustRightInd w:val="0"/>
        <w:ind w:left="1413" w:hanging="705"/>
        <w:jc w:val="both"/>
        <w:rPr>
          <w:b/>
          <w:bCs/>
        </w:rPr>
      </w:pPr>
      <w:r w:rsidRPr="00AA6679">
        <w:rPr>
          <w:b/>
          <w:bCs/>
        </w:rPr>
        <w:t>gondoskodik a hivatal dolgozóinak rendszeres továbbképzéséről,</w:t>
      </w:r>
    </w:p>
    <w:p w:rsidR="002F1AAC" w:rsidRPr="00AA6679" w:rsidRDefault="002F1AAC" w:rsidP="00427AED">
      <w:pPr>
        <w:widowControl w:val="0"/>
        <w:numPr>
          <w:ilvl w:val="0"/>
          <w:numId w:val="64"/>
        </w:numPr>
        <w:tabs>
          <w:tab w:val="left" w:pos="1410"/>
        </w:tabs>
        <w:autoSpaceDE w:val="0"/>
        <w:autoSpaceDN w:val="0"/>
        <w:adjustRightInd w:val="0"/>
        <w:ind w:left="1410" w:hanging="705"/>
        <w:jc w:val="both"/>
        <w:rPr>
          <w:b/>
          <w:bCs/>
        </w:rPr>
      </w:pPr>
      <w:r w:rsidRPr="00AA6679">
        <w:rPr>
          <w:b/>
          <w:bCs/>
        </w:rPr>
        <w:t>megteremti az önkormányzat működésének nyilvánossághoz szükséges feltételeket,</w:t>
      </w:r>
    </w:p>
    <w:p w:rsidR="002F1AAC" w:rsidRPr="00AA6679" w:rsidRDefault="002F1AAC" w:rsidP="00427AED">
      <w:pPr>
        <w:widowControl w:val="0"/>
        <w:numPr>
          <w:ilvl w:val="0"/>
          <w:numId w:val="64"/>
        </w:numPr>
        <w:tabs>
          <w:tab w:val="left" w:pos="1410"/>
        </w:tabs>
        <w:autoSpaceDE w:val="0"/>
        <w:autoSpaceDN w:val="0"/>
        <w:adjustRightInd w:val="0"/>
        <w:ind w:left="1410" w:hanging="705"/>
        <w:jc w:val="both"/>
        <w:rPr>
          <w:b/>
          <w:bCs/>
        </w:rPr>
      </w:pPr>
      <w:r w:rsidRPr="00AA6679">
        <w:rPr>
          <w:b/>
          <w:bCs/>
        </w:rPr>
        <w:t>gondoskodik az önkormányzat döntéseinek megismertetéséről és végrehajtásáról.</w:t>
      </w:r>
    </w:p>
    <w:p w:rsidR="002F1AAC" w:rsidRPr="00AA6679" w:rsidRDefault="002F1AAC" w:rsidP="00B97C15">
      <w:pPr>
        <w:widowControl w:val="0"/>
        <w:autoSpaceDE w:val="0"/>
        <w:autoSpaceDN w:val="0"/>
        <w:adjustRightInd w:val="0"/>
        <w:rPr>
          <w:b/>
          <w:bCs/>
        </w:rPr>
      </w:pPr>
    </w:p>
    <w:p w:rsidR="002F1AAC" w:rsidRPr="00AA6679" w:rsidRDefault="002F1AAC" w:rsidP="00427AED">
      <w:pPr>
        <w:widowControl w:val="0"/>
        <w:numPr>
          <w:ilvl w:val="0"/>
          <w:numId w:val="65"/>
        </w:numPr>
        <w:autoSpaceDE w:val="0"/>
        <w:autoSpaceDN w:val="0"/>
        <w:adjustRightInd w:val="0"/>
        <w:ind w:hanging="705"/>
        <w:jc w:val="both"/>
        <w:rPr>
          <w:b/>
          <w:bCs/>
        </w:rPr>
      </w:pPr>
      <w:r w:rsidRPr="00AA6679">
        <w:rPr>
          <w:b/>
          <w:bCs/>
        </w:rPr>
        <w:t>jelzi a képviselő-testületnek, a képviselő-testület szervének és a polgármesternek, ha a döntésük, működésük jogszabálysértő.</w:t>
      </w:r>
    </w:p>
    <w:p w:rsidR="002F1AAC" w:rsidRPr="00AA6679" w:rsidRDefault="002F1AAC" w:rsidP="00B97C15">
      <w:pPr>
        <w:widowControl w:val="0"/>
        <w:autoSpaceDE w:val="0"/>
        <w:autoSpaceDN w:val="0"/>
        <w:adjustRightInd w:val="0"/>
        <w:jc w:val="both"/>
        <w:rPr>
          <w:b/>
          <w:bCs/>
        </w:rPr>
      </w:pPr>
      <w:r w:rsidRPr="00AA6679">
        <w:rPr>
          <w:b/>
          <w:bCs/>
        </w:rPr>
        <w:t xml:space="preserve">                                                                </w:t>
      </w:r>
    </w:p>
    <w:p w:rsidR="002F1AAC" w:rsidRPr="00AA6679" w:rsidRDefault="002F1AAC" w:rsidP="00B97C15">
      <w:pPr>
        <w:widowControl w:val="0"/>
        <w:autoSpaceDE w:val="0"/>
        <w:autoSpaceDN w:val="0"/>
        <w:adjustRightInd w:val="0"/>
        <w:jc w:val="both"/>
        <w:rPr>
          <w:b/>
          <w:bCs/>
        </w:rPr>
      </w:pPr>
    </w:p>
    <w:p w:rsidR="002F1AAC" w:rsidRPr="00AA6679" w:rsidRDefault="002F1AAC" w:rsidP="00B97C15">
      <w:pPr>
        <w:keepNext/>
        <w:widowControl w:val="0"/>
        <w:tabs>
          <w:tab w:val="left" w:pos="720"/>
        </w:tabs>
        <w:autoSpaceDE w:val="0"/>
        <w:autoSpaceDN w:val="0"/>
        <w:adjustRightInd w:val="0"/>
        <w:jc w:val="center"/>
        <w:rPr>
          <w:b/>
          <w:bCs/>
        </w:rPr>
      </w:pPr>
    </w:p>
    <w:p w:rsidR="002F1AAC" w:rsidRPr="00AA6679" w:rsidRDefault="002F1AAC" w:rsidP="00B97C15">
      <w:pPr>
        <w:keepNext/>
        <w:widowControl w:val="0"/>
        <w:tabs>
          <w:tab w:val="left" w:pos="720"/>
        </w:tabs>
        <w:autoSpaceDE w:val="0"/>
        <w:autoSpaceDN w:val="0"/>
        <w:adjustRightInd w:val="0"/>
        <w:jc w:val="center"/>
        <w:rPr>
          <w:b/>
          <w:bCs/>
        </w:rPr>
      </w:pPr>
      <w:r w:rsidRPr="00AA6679">
        <w:rPr>
          <w:b/>
          <w:bCs/>
        </w:rPr>
        <w:t>Közös Önkormányzati Hivatal</w:t>
      </w:r>
    </w:p>
    <w:p w:rsidR="002F1AAC" w:rsidRPr="00AA6679" w:rsidRDefault="002F1AAC" w:rsidP="00B97C15">
      <w:pPr>
        <w:jc w:val="center"/>
        <w:rPr>
          <w:b/>
          <w:bCs/>
        </w:rPr>
      </w:pPr>
      <w:r w:rsidRPr="00AA6679">
        <w:rPr>
          <w:b/>
          <w:bCs/>
        </w:rPr>
        <w:t>50. §</w:t>
      </w:r>
    </w:p>
    <w:p w:rsidR="002F1AAC" w:rsidRPr="00AA6679" w:rsidRDefault="002F1AAC" w:rsidP="00B97C15">
      <w:pPr>
        <w:keepNext/>
        <w:widowControl w:val="0"/>
        <w:tabs>
          <w:tab w:val="left" w:pos="720"/>
        </w:tabs>
        <w:autoSpaceDE w:val="0"/>
        <w:autoSpaceDN w:val="0"/>
        <w:adjustRightInd w:val="0"/>
        <w:jc w:val="center"/>
        <w:rPr>
          <w:sz w:val="26"/>
          <w:szCs w:val="26"/>
        </w:rPr>
      </w:pPr>
      <w:r w:rsidRPr="00AA6679">
        <w:tab/>
      </w:r>
    </w:p>
    <w:p w:rsidR="002F1AAC" w:rsidRPr="00AA6679" w:rsidRDefault="002F1AAC" w:rsidP="00B97C15">
      <w:pPr>
        <w:keepNext/>
        <w:widowControl w:val="0"/>
        <w:autoSpaceDE w:val="0"/>
        <w:autoSpaceDN w:val="0"/>
        <w:adjustRightInd w:val="0"/>
        <w:ind w:left="709" w:hanging="709"/>
        <w:jc w:val="both"/>
        <w:rPr>
          <w:b/>
          <w:bCs/>
        </w:rPr>
      </w:pPr>
      <w:r w:rsidRPr="00AA6679">
        <w:rPr>
          <w:b/>
          <w:bCs/>
          <w:sz w:val="26"/>
          <w:szCs w:val="26"/>
        </w:rPr>
        <w:t>(</w:t>
      </w:r>
      <w:r w:rsidRPr="00AA6679">
        <w:rPr>
          <w:sz w:val="26"/>
          <w:szCs w:val="26"/>
        </w:rPr>
        <w:t xml:space="preserve">1) </w:t>
      </w:r>
      <w:r w:rsidRPr="00AA6679">
        <w:rPr>
          <w:sz w:val="26"/>
          <w:szCs w:val="26"/>
        </w:rPr>
        <w:tab/>
      </w:r>
      <w:r w:rsidRPr="00AA6679">
        <w:rPr>
          <w:b/>
          <w:bCs/>
        </w:rPr>
        <w:t>Az önkormányzat működésével, valamint az államigazgatási ügyek döntésre történő előkészítésével és végrehajtásával kapcsolatos feladatok ellátására a képviselő-testület Hencida Községi Önkormányzata Képviselő-testületével kötött megállapodás alapján Közös Önkormányzati Hivatalt működtet.</w:t>
      </w:r>
    </w:p>
    <w:p w:rsidR="002F1AAC" w:rsidRPr="00AA6679" w:rsidRDefault="002F1AAC" w:rsidP="00B97C15">
      <w:pPr>
        <w:widowControl w:val="0"/>
        <w:autoSpaceDE w:val="0"/>
        <w:autoSpaceDN w:val="0"/>
        <w:adjustRightInd w:val="0"/>
        <w:ind w:left="708"/>
        <w:jc w:val="both"/>
        <w:rPr>
          <w:b/>
          <w:bCs/>
        </w:rPr>
      </w:pPr>
    </w:p>
    <w:p w:rsidR="002F1AAC" w:rsidRPr="00AA6679" w:rsidRDefault="002F1AAC" w:rsidP="00B97C15">
      <w:pPr>
        <w:widowControl w:val="0"/>
        <w:autoSpaceDE w:val="0"/>
        <w:autoSpaceDN w:val="0"/>
        <w:adjustRightInd w:val="0"/>
        <w:jc w:val="both"/>
        <w:rPr>
          <w:b/>
          <w:bCs/>
        </w:rPr>
      </w:pPr>
      <w:r w:rsidRPr="00AA6679">
        <w:rPr>
          <w:b/>
          <w:bCs/>
        </w:rPr>
        <w:t>(2)</w:t>
      </w:r>
      <w:r w:rsidRPr="00AA6679">
        <w:rPr>
          <w:b/>
          <w:bCs/>
        </w:rPr>
        <w:tab/>
        <w:t xml:space="preserve">A Hivatal neve: </w:t>
      </w:r>
    </w:p>
    <w:p w:rsidR="002F1AAC" w:rsidRPr="00AA6679" w:rsidRDefault="002F1AAC" w:rsidP="00B97C15">
      <w:pPr>
        <w:widowControl w:val="0"/>
        <w:autoSpaceDE w:val="0"/>
        <w:autoSpaceDN w:val="0"/>
        <w:adjustRightInd w:val="0"/>
        <w:ind w:left="708" w:firstLine="708"/>
        <w:jc w:val="both"/>
        <w:rPr>
          <w:b/>
          <w:bCs/>
        </w:rPr>
      </w:pPr>
      <w:r w:rsidRPr="00AA6679">
        <w:rPr>
          <w:b/>
          <w:bCs/>
        </w:rPr>
        <w:t>Hencidai Közös Önkormányzati Hivatal Szentpéterszegi Kirendeltség</w:t>
      </w:r>
    </w:p>
    <w:p w:rsidR="002F1AAC" w:rsidRPr="00AA6679" w:rsidRDefault="002F1AAC" w:rsidP="00B97C15">
      <w:pPr>
        <w:widowControl w:val="0"/>
        <w:autoSpaceDE w:val="0"/>
        <w:autoSpaceDN w:val="0"/>
        <w:adjustRightInd w:val="0"/>
        <w:ind w:hanging="705"/>
        <w:jc w:val="both"/>
        <w:rPr>
          <w:b/>
          <w:bCs/>
        </w:rPr>
      </w:pPr>
    </w:p>
    <w:p w:rsidR="002F1AAC" w:rsidRPr="00AA6679" w:rsidRDefault="002F1AAC" w:rsidP="00B97C15">
      <w:pPr>
        <w:widowControl w:val="0"/>
        <w:autoSpaceDE w:val="0"/>
        <w:autoSpaceDN w:val="0"/>
        <w:adjustRightInd w:val="0"/>
        <w:ind w:left="705" w:hanging="705"/>
        <w:jc w:val="both"/>
        <w:rPr>
          <w:b/>
          <w:bCs/>
        </w:rPr>
      </w:pPr>
      <w:r w:rsidRPr="00AA6679">
        <w:rPr>
          <w:b/>
          <w:bCs/>
        </w:rPr>
        <w:tab/>
        <w:t>Címe:</w:t>
      </w:r>
    </w:p>
    <w:p w:rsidR="002F1AAC" w:rsidRPr="00AA6679" w:rsidRDefault="002F1AAC" w:rsidP="00B97C15">
      <w:pPr>
        <w:widowControl w:val="0"/>
        <w:autoSpaceDE w:val="0"/>
        <w:autoSpaceDN w:val="0"/>
        <w:adjustRightInd w:val="0"/>
        <w:ind w:left="705" w:hanging="705"/>
        <w:jc w:val="both"/>
        <w:rPr>
          <w:b/>
          <w:bCs/>
        </w:rPr>
      </w:pPr>
      <w:r w:rsidRPr="00AA6679">
        <w:rPr>
          <w:b/>
          <w:bCs/>
        </w:rPr>
        <w:tab/>
      </w:r>
      <w:r w:rsidRPr="00AA6679">
        <w:rPr>
          <w:b/>
          <w:bCs/>
        </w:rPr>
        <w:tab/>
      </w:r>
      <w:r w:rsidRPr="00AA6679">
        <w:rPr>
          <w:b/>
          <w:bCs/>
        </w:rPr>
        <w:tab/>
        <w:t>4121 Szentpéterszeg, Kossuth u. 45.</w:t>
      </w:r>
    </w:p>
    <w:p w:rsidR="002F1AAC" w:rsidRPr="00AA6679" w:rsidRDefault="002F1AAC" w:rsidP="00B97C15">
      <w:pPr>
        <w:ind w:left="720" w:hanging="720"/>
        <w:jc w:val="both"/>
      </w:pPr>
    </w:p>
    <w:p w:rsidR="002F1AAC" w:rsidRPr="00AA6679" w:rsidRDefault="002F1AAC" w:rsidP="00B97C15">
      <w:pPr>
        <w:jc w:val="center"/>
        <w:rPr>
          <w:b/>
          <w:bCs/>
        </w:rPr>
      </w:pPr>
    </w:p>
    <w:p w:rsidR="002F1AAC" w:rsidRPr="00AA6679" w:rsidRDefault="002F1AAC" w:rsidP="00B97C15">
      <w:pPr>
        <w:jc w:val="center"/>
        <w:rPr>
          <w:b/>
          <w:bCs/>
          <w:u w:val="single"/>
        </w:rPr>
      </w:pPr>
      <w:r w:rsidRPr="00AA6679">
        <w:rPr>
          <w:b/>
          <w:bCs/>
          <w:u w:val="single"/>
        </w:rPr>
        <w:t>Társulások</w:t>
      </w:r>
    </w:p>
    <w:p w:rsidR="002F1AAC" w:rsidRPr="00AA6679" w:rsidRDefault="002F1AAC" w:rsidP="00B97C15">
      <w:pPr>
        <w:jc w:val="center"/>
        <w:rPr>
          <w:b/>
          <w:bCs/>
        </w:rPr>
      </w:pPr>
      <w:r w:rsidRPr="00AA6679">
        <w:rPr>
          <w:b/>
          <w:bCs/>
        </w:rPr>
        <w:t>51. §</w:t>
      </w:r>
    </w:p>
    <w:p w:rsidR="002F1AAC" w:rsidRPr="00AA6679" w:rsidRDefault="002F1AAC" w:rsidP="00B97C15">
      <w:pPr>
        <w:jc w:val="both"/>
      </w:pPr>
    </w:p>
    <w:p w:rsidR="002F1AAC" w:rsidRPr="00AA6679" w:rsidRDefault="002F1AAC" w:rsidP="00B97C15">
      <w:pPr>
        <w:pStyle w:val="BodyTextIndent2"/>
        <w:tabs>
          <w:tab w:val="left" w:pos="567"/>
        </w:tabs>
        <w:spacing w:line="240" w:lineRule="auto"/>
        <w:ind w:left="0"/>
        <w:rPr>
          <w:b/>
          <w:bCs/>
        </w:rPr>
      </w:pPr>
      <w:r w:rsidRPr="00AA6679">
        <w:t>(1)</w:t>
      </w:r>
      <w:r w:rsidRPr="00AA6679">
        <w:rPr>
          <w:b/>
          <w:bCs/>
        </w:rPr>
        <w:tab/>
        <w:t xml:space="preserve">Az Alaptörvény és a Magyarország helyi önkormányzatairól szóló 2011. évi CLXXXIX. tv. </w:t>
      </w:r>
      <w:r w:rsidRPr="00AA6679">
        <w:rPr>
          <w:b/>
          <w:bCs/>
        </w:rPr>
        <w:tab/>
        <w:t xml:space="preserve">87-95 §-a kell alkalmazni a társulásokra. </w:t>
      </w:r>
    </w:p>
    <w:p w:rsidR="002F1AAC" w:rsidRPr="00AA6679" w:rsidRDefault="002F1AAC" w:rsidP="00B97C15">
      <w:pPr>
        <w:jc w:val="both"/>
        <w:rPr>
          <w:b/>
          <w:bCs/>
        </w:rPr>
      </w:pPr>
    </w:p>
    <w:p w:rsidR="002F1AAC" w:rsidRPr="00AA6679" w:rsidRDefault="002F1AAC" w:rsidP="003D0D60">
      <w:pPr>
        <w:ind w:left="567" w:hanging="567"/>
        <w:jc w:val="both"/>
      </w:pPr>
      <w:r w:rsidRPr="00AA6679">
        <w:t xml:space="preserve">(2) </w:t>
      </w:r>
      <w:r w:rsidRPr="00AA6679">
        <w:tab/>
        <w:t>Szentpéterszeg Községi Önkormányzatának részvételével kötött társulások és társulatok</w:t>
      </w:r>
      <w:r w:rsidRPr="00AA6679">
        <w:rPr>
          <w:b/>
          <w:bCs/>
        </w:rPr>
        <w:t xml:space="preserve"> </w:t>
      </w:r>
      <w:r w:rsidRPr="00AA6679">
        <w:t>neveit a 7. sz.  függelék számú melléklet tartalmazza.</w:t>
      </w:r>
    </w:p>
    <w:p w:rsidR="002F1AAC" w:rsidRPr="00AA6679" w:rsidRDefault="002F1AAC" w:rsidP="00B97C15">
      <w:pPr>
        <w:jc w:val="center"/>
        <w:rPr>
          <w:b/>
          <w:bCs/>
        </w:rPr>
      </w:pPr>
    </w:p>
    <w:p w:rsidR="002F1AAC" w:rsidRPr="00AA6679" w:rsidRDefault="002F1AAC" w:rsidP="00B97C15">
      <w:pPr>
        <w:jc w:val="center"/>
        <w:rPr>
          <w:b/>
          <w:bCs/>
          <w:u w:val="single"/>
        </w:rPr>
      </w:pPr>
    </w:p>
    <w:p w:rsidR="002F1AAC" w:rsidRPr="00AA6679" w:rsidRDefault="002F1AAC" w:rsidP="00B97C15">
      <w:pPr>
        <w:jc w:val="center"/>
        <w:rPr>
          <w:b/>
          <w:bCs/>
          <w:u w:val="single"/>
        </w:rPr>
      </w:pPr>
      <w:r w:rsidRPr="00AA6679">
        <w:rPr>
          <w:b/>
          <w:bCs/>
          <w:u w:val="single"/>
        </w:rPr>
        <w:t xml:space="preserve"> Záró rendelkezés</w:t>
      </w:r>
    </w:p>
    <w:p w:rsidR="002F1AAC" w:rsidRPr="00AA6679" w:rsidRDefault="002F1AAC" w:rsidP="00B97C15">
      <w:pPr>
        <w:jc w:val="center"/>
        <w:rPr>
          <w:b/>
          <w:bCs/>
        </w:rPr>
      </w:pPr>
      <w:r w:rsidRPr="00AA6679">
        <w:rPr>
          <w:b/>
          <w:bCs/>
        </w:rPr>
        <w:t>52. §</w:t>
      </w:r>
    </w:p>
    <w:p w:rsidR="002F1AAC" w:rsidRPr="00AA6679" w:rsidRDefault="002F1AAC" w:rsidP="00B97C15">
      <w:pPr>
        <w:jc w:val="center"/>
      </w:pPr>
    </w:p>
    <w:p w:rsidR="002F1AAC" w:rsidRPr="00AA6679" w:rsidRDefault="002F1AAC" w:rsidP="00B97C15">
      <w:pPr>
        <w:ind w:left="705" w:hanging="705"/>
        <w:jc w:val="both"/>
      </w:pPr>
      <w:r w:rsidRPr="00AA6679">
        <w:t>(1)</w:t>
      </w:r>
      <w:r w:rsidRPr="00AA6679">
        <w:tab/>
        <w:t xml:space="preserve"> A rendelet (Szabályzat) a kihirdetés napján lép hatályba. Egyidejűleg hatályát veszti „Szentpéterszeg Községi Önkormányzatának Szervezeti és Működési Szabályzatá"-ról 12/2010 (XII.15.) sz. rendelete. </w:t>
      </w:r>
    </w:p>
    <w:p w:rsidR="002F1AAC" w:rsidRPr="00AA6679" w:rsidRDefault="002F1AAC" w:rsidP="00B97C15">
      <w:pPr>
        <w:ind w:left="567" w:hanging="567"/>
        <w:jc w:val="both"/>
        <w:rPr>
          <w:u w:val="single"/>
        </w:rPr>
      </w:pPr>
    </w:p>
    <w:p w:rsidR="002F1AAC" w:rsidRPr="00AA6679" w:rsidRDefault="002F1AAC" w:rsidP="00B97C15">
      <w:pPr>
        <w:tabs>
          <w:tab w:val="left" w:pos="567"/>
        </w:tabs>
      </w:pPr>
      <w:r w:rsidRPr="00AA6679">
        <w:t>(2)</w:t>
      </w:r>
      <w:r w:rsidRPr="00AA6679">
        <w:tab/>
        <w:t>A Szabályzathoz az alább felsorolt mellékletek és függelékek tartoznak:</w:t>
      </w:r>
    </w:p>
    <w:p w:rsidR="002F1AAC" w:rsidRPr="00AA6679" w:rsidRDefault="002F1AAC" w:rsidP="00B97C15">
      <w:pPr>
        <w:ind w:left="1134" w:hanging="567"/>
      </w:pPr>
    </w:p>
    <w:p w:rsidR="002F1AAC" w:rsidRPr="00AA6679" w:rsidRDefault="002F1AAC" w:rsidP="00B97C15">
      <w:pPr>
        <w:ind w:left="1134" w:hanging="567"/>
        <w:rPr>
          <w:u w:val="single"/>
        </w:rPr>
      </w:pPr>
      <w:r w:rsidRPr="00AA6679">
        <w:t>a.)</w:t>
      </w:r>
      <w:r w:rsidRPr="00AA6679">
        <w:tab/>
      </w:r>
      <w:r w:rsidRPr="00AA6679">
        <w:rPr>
          <w:u w:val="single"/>
        </w:rPr>
        <w:t>A Szabályzat mellékletei:</w:t>
      </w:r>
    </w:p>
    <w:p w:rsidR="002F1AAC" w:rsidRPr="00AA6679" w:rsidRDefault="002F1AAC" w:rsidP="00B97C15">
      <w:pPr>
        <w:rPr>
          <w:u w:val="single"/>
        </w:rPr>
      </w:pPr>
    </w:p>
    <w:p w:rsidR="002F1AAC" w:rsidRPr="00AA6679" w:rsidRDefault="002F1AAC" w:rsidP="00B97C15">
      <w:pPr>
        <w:keepNext/>
        <w:widowControl w:val="0"/>
        <w:tabs>
          <w:tab w:val="left" w:pos="720"/>
        </w:tabs>
        <w:autoSpaceDE w:val="0"/>
        <w:autoSpaceDN w:val="0"/>
        <w:adjustRightInd w:val="0"/>
      </w:pPr>
      <w:r w:rsidRPr="00AA6679">
        <w:t>1.sz.melléklet</w:t>
      </w:r>
      <w:r w:rsidRPr="00AA6679">
        <w:tab/>
      </w:r>
      <w:r w:rsidRPr="00AA6679">
        <w:tab/>
        <w:t>A titkos szavazás szabályai</w:t>
      </w:r>
    </w:p>
    <w:p w:rsidR="002F1AAC" w:rsidRPr="00AA6679" w:rsidRDefault="002F1AAC" w:rsidP="00B97C15">
      <w:r w:rsidRPr="00AA6679">
        <w:tab/>
      </w:r>
    </w:p>
    <w:p w:rsidR="002F1AAC" w:rsidRPr="00AA6679" w:rsidRDefault="002F1AAC" w:rsidP="00B97C15">
      <w:r w:rsidRPr="00AA6679">
        <w:t>2. sz. melléklet</w:t>
      </w:r>
      <w:r w:rsidRPr="00AA6679">
        <w:tab/>
      </w:r>
      <w:r w:rsidRPr="00AA6679">
        <w:tab/>
        <w:t xml:space="preserve"> A képviselő-testület által átruházott hatáskörök jegyzéke</w:t>
      </w:r>
    </w:p>
    <w:p w:rsidR="002F1AAC" w:rsidRPr="00AA6679" w:rsidRDefault="002F1AAC" w:rsidP="00B97C15">
      <w:r w:rsidRPr="00AA6679">
        <w:t>2.sz melléklet</w:t>
      </w:r>
      <w:r w:rsidRPr="00AA6679">
        <w:tab/>
      </w:r>
      <w:r w:rsidRPr="00AA6679">
        <w:tab/>
        <w:t>A bizottságok összetétele, névsora</w:t>
      </w:r>
    </w:p>
    <w:p w:rsidR="002F1AAC" w:rsidRPr="00AA6679" w:rsidRDefault="002F1AAC" w:rsidP="00B97C15">
      <w:r w:rsidRPr="00AA6679">
        <w:t>3/a.sz.melléklet</w:t>
      </w:r>
      <w:r w:rsidRPr="00AA6679">
        <w:tab/>
        <w:t>A bizottságok általános és különös feladatai</w:t>
      </w:r>
    </w:p>
    <w:p w:rsidR="002F1AAC" w:rsidRPr="00AA6679" w:rsidRDefault="002F1AAC" w:rsidP="00B97C15">
      <w:pPr>
        <w:ind w:left="2160" w:hanging="2160"/>
      </w:pPr>
      <w:r w:rsidRPr="00AA6679">
        <w:t>4. sz. melléklet</w:t>
      </w:r>
      <w:r w:rsidRPr="00AA6679">
        <w:tab/>
        <w:t>A polgármester, valamint a képviselők vagyonnyilatkozat-tételével kapcsolatos eljárási szabályok</w:t>
      </w:r>
    </w:p>
    <w:p w:rsidR="002F1AAC" w:rsidRPr="00AA6679" w:rsidRDefault="002F1AAC" w:rsidP="00B97C15">
      <w:pPr>
        <w:ind w:left="2160" w:hanging="2160"/>
      </w:pPr>
      <w:r w:rsidRPr="00AA6679">
        <w:t>5. sz. melléklet</w:t>
      </w:r>
      <w:r w:rsidRPr="00AA6679">
        <w:tab/>
        <w:t>Az önkormányzat által ellátott feladatok és azok szervezeti formái</w:t>
      </w:r>
    </w:p>
    <w:p w:rsidR="002F1AAC" w:rsidRPr="00AA6679" w:rsidRDefault="002F1AAC" w:rsidP="00B97C15">
      <w:pPr>
        <w:rPr>
          <w:u w:val="single"/>
        </w:rPr>
      </w:pPr>
    </w:p>
    <w:p w:rsidR="002F1AAC" w:rsidRPr="00AA6679" w:rsidRDefault="002F1AAC" w:rsidP="00B97C15">
      <w:pPr>
        <w:rPr>
          <w:u w:val="single"/>
        </w:rPr>
      </w:pPr>
    </w:p>
    <w:p w:rsidR="002F1AAC" w:rsidRPr="00AA6679" w:rsidRDefault="002F1AAC" w:rsidP="00B97C15">
      <w:pPr>
        <w:tabs>
          <w:tab w:val="left" w:pos="1134"/>
        </w:tabs>
        <w:ind w:left="567"/>
        <w:rPr>
          <w:u w:val="single"/>
        </w:rPr>
      </w:pPr>
      <w:r w:rsidRPr="00AA6679">
        <w:t>b.)</w:t>
      </w:r>
      <w:r w:rsidRPr="00AA6679">
        <w:tab/>
      </w:r>
      <w:r w:rsidRPr="00AA6679">
        <w:rPr>
          <w:u w:val="single"/>
        </w:rPr>
        <w:t>A Szabályzat függelékei:</w:t>
      </w:r>
    </w:p>
    <w:p w:rsidR="002F1AAC" w:rsidRPr="00AA6679" w:rsidRDefault="002F1AAC" w:rsidP="00B97C15">
      <w:pPr>
        <w:ind w:left="2160" w:hanging="2160"/>
      </w:pPr>
    </w:p>
    <w:p w:rsidR="002F1AAC" w:rsidRPr="00AA6679" w:rsidRDefault="002F1AAC" w:rsidP="00B97C15">
      <w:r w:rsidRPr="00AA6679">
        <w:t>1. sz. függelék</w:t>
      </w:r>
      <w:r w:rsidRPr="00AA6679">
        <w:tab/>
      </w:r>
      <w:r w:rsidRPr="00AA6679">
        <w:tab/>
        <w:t>A képviselő-testület tagjainak névsora</w:t>
      </w:r>
    </w:p>
    <w:p w:rsidR="002F1AAC" w:rsidRPr="00AA6679" w:rsidRDefault="002F1AAC" w:rsidP="00B97C15">
      <w:pPr>
        <w:ind w:left="2160" w:hanging="2160"/>
      </w:pPr>
      <w:r w:rsidRPr="00AA6679">
        <w:t xml:space="preserve">2. sz. függelék </w:t>
      </w:r>
      <w:r w:rsidRPr="00AA6679">
        <w:tab/>
        <w:t xml:space="preserve">A képviselő-testület ülésére meghívandó érdekképviseleti önszerveződő </w:t>
      </w:r>
      <w:r w:rsidRPr="00AA6679">
        <w:rPr>
          <w:i/>
          <w:iCs/>
        </w:rPr>
        <w:t>(civil)</w:t>
      </w:r>
      <w:r w:rsidRPr="00AA6679">
        <w:t xml:space="preserve"> szervezetek jegyzéke</w:t>
      </w:r>
    </w:p>
    <w:p w:rsidR="002F1AAC" w:rsidRPr="00AA6679" w:rsidRDefault="002F1AAC" w:rsidP="00B97C15">
      <w:pPr>
        <w:ind w:right="-709"/>
      </w:pPr>
      <w:r w:rsidRPr="00AA6679">
        <w:t>3. sz. függelék</w:t>
      </w:r>
      <w:r w:rsidRPr="00AA6679">
        <w:tab/>
      </w:r>
      <w:r w:rsidRPr="00AA6679">
        <w:tab/>
        <w:t xml:space="preserve">Önkormányzati intézmények </w:t>
      </w:r>
      <w:r w:rsidRPr="00AA6679">
        <w:rPr>
          <w:i/>
          <w:iCs/>
        </w:rPr>
        <w:t>(gazdasági társaságok)</w:t>
      </w:r>
      <w:r w:rsidRPr="00AA6679">
        <w:t xml:space="preserve"> jegyzéke</w:t>
      </w:r>
    </w:p>
    <w:p w:rsidR="002F1AAC" w:rsidRPr="00AA6679" w:rsidRDefault="002F1AAC" w:rsidP="00B97C15">
      <w:pPr>
        <w:ind w:left="2160" w:hanging="2160"/>
      </w:pPr>
      <w:r w:rsidRPr="00AA6679">
        <w:t>4. sz. függelék</w:t>
      </w:r>
      <w:r w:rsidRPr="00AA6679">
        <w:tab/>
        <w:t xml:space="preserve"> Az ideiglenes külföldi kiküldetést teljesítők költségei megtérítésének szabályai</w:t>
      </w:r>
    </w:p>
    <w:p w:rsidR="002F1AAC" w:rsidRPr="00AA6679" w:rsidRDefault="002F1AAC" w:rsidP="00B97C15">
      <w:pPr>
        <w:ind w:left="2160" w:hanging="2160"/>
      </w:pPr>
      <w:r w:rsidRPr="00AA6679">
        <w:t>5. sz. függelék</w:t>
      </w:r>
      <w:r w:rsidRPr="00AA6679">
        <w:tab/>
        <w:t xml:space="preserve"> Önkormányzat testvér-települési kapcsolatainak jegyzéke</w:t>
      </w:r>
    </w:p>
    <w:p w:rsidR="002F1AAC" w:rsidRPr="00AA6679" w:rsidRDefault="002F1AAC" w:rsidP="00B97C15">
      <w:pPr>
        <w:ind w:left="2160" w:hanging="2160"/>
      </w:pPr>
      <w:r w:rsidRPr="00AA6679">
        <w:t>6. sz. függelék</w:t>
      </w:r>
      <w:r w:rsidRPr="00AA6679">
        <w:tab/>
        <w:t>Ügyrendi Összeférhetetlenségi és Vagyonnyilatkozatokat Vizsgáló Bizottság Ügyrendje</w:t>
      </w:r>
    </w:p>
    <w:p w:rsidR="002F1AAC" w:rsidRPr="00AA6679" w:rsidRDefault="002F1AAC" w:rsidP="00B97C15">
      <w:pPr>
        <w:ind w:left="2160" w:hanging="2160"/>
      </w:pPr>
      <w:r w:rsidRPr="00AA6679">
        <w:t>7. sz. melléklet</w:t>
      </w:r>
      <w:r w:rsidRPr="00AA6679">
        <w:tab/>
        <w:t xml:space="preserve"> Társulások és Társulatok jegyzéke</w:t>
      </w:r>
    </w:p>
    <w:p w:rsidR="002F1AAC" w:rsidRPr="00AA6679" w:rsidRDefault="002F1AAC" w:rsidP="00B97C15">
      <w:pPr>
        <w:ind w:left="2160" w:hanging="2160"/>
      </w:pPr>
      <w:r w:rsidRPr="00AA6679">
        <w:t>8 . sz. függelék</w:t>
      </w:r>
      <w:r w:rsidRPr="00AA6679">
        <w:tab/>
        <w:t>Az Önkormányzat szakfeladat rendje</w:t>
      </w:r>
      <w:r w:rsidRPr="00AA6679">
        <w:tab/>
        <w:t xml:space="preserve"> </w:t>
      </w:r>
    </w:p>
    <w:p w:rsidR="002F1AAC" w:rsidRPr="00AA6679" w:rsidRDefault="002F1AAC" w:rsidP="00B97C15"/>
    <w:p w:rsidR="002F1AAC" w:rsidRPr="00AA6679" w:rsidRDefault="002F1AAC" w:rsidP="00B97C15"/>
    <w:p w:rsidR="002F1AAC" w:rsidRPr="00AA6679" w:rsidRDefault="002F1AAC" w:rsidP="00B97C15">
      <w:pPr>
        <w:ind w:left="2880" w:hanging="2310"/>
      </w:pPr>
    </w:p>
    <w:p w:rsidR="002F1AAC" w:rsidRPr="00AA6679" w:rsidRDefault="002F1AAC" w:rsidP="00B97C15">
      <w:pPr>
        <w:ind w:left="567"/>
      </w:pPr>
      <w:r w:rsidRPr="00AA6679">
        <w:t>A függelékek folyamatos vezetéséről a jegyző gondoskodik.</w:t>
      </w:r>
    </w:p>
    <w:p w:rsidR="002F1AAC" w:rsidRPr="00AA6679" w:rsidRDefault="002F1AAC" w:rsidP="00B97C15">
      <w:pPr>
        <w:ind w:left="709"/>
      </w:pPr>
    </w:p>
    <w:p w:rsidR="002F1AAC" w:rsidRPr="00AA6679" w:rsidRDefault="002F1AAC" w:rsidP="00B97C15">
      <w:pPr>
        <w:ind w:left="567" w:hanging="553"/>
        <w:jc w:val="both"/>
      </w:pPr>
      <w:r w:rsidRPr="00AA6679">
        <w:t>(3)</w:t>
      </w:r>
      <w:r w:rsidRPr="00AA6679">
        <w:tab/>
        <w:t>A Szabályzat megtekinthető a Faluház és Könyvtárban,</w:t>
      </w:r>
      <w:r w:rsidRPr="00AA6679">
        <w:rPr>
          <w:i/>
          <w:iCs/>
        </w:rPr>
        <w:t xml:space="preserve"> </w:t>
      </w:r>
      <w:r w:rsidRPr="00AA6679">
        <w:t>a Hencidai Közös Önkormányzati Hivatal Szentpéterszegi Kirendeltségén,</w:t>
      </w:r>
      <w:r w:rsidRPr="00AA6679">
        <w:rPr>
          <w:b/>
          <w:bCs/>
        </w:rPr>
        <w:t xml:space="preserve"> </w:t>
      </w:r>
      <w:r w:rsidRPr="00AA6679">
        <w:t xml:space="preserve">valamint a </w:t>
      </w:r>
      <w:hyperlink r:id="rId8" w:history="1">
        <w:r w:rsidRPr="00AA6679">
          <w:rPr>
            <w:rStyle w:val="Hyperlink"/>
          </w:rPr>
          <w:t>www.szentpeterszeg.hu</w:t>
        </w:r>
      </w:hyperlink>
      <w:r w:rsidRPr="00AA6679">
        <w:t xml:space="preserve"> honlapon.</w:t>
      </w:r>
    </w:p>
    <w:p w:rsidR="002F1AAC" w:rsidRPr="00AA6679" w:rsidRDefault="002F1AAC" w:rsidP="00B97C15">
      <w:pPr>
        <w:ind w:left="284" w:hanging="270"/>
        <w:jc w:val="both"/>
        <w:rPr>
          <w:b/>
          <w:bCs/>
        </w:rPr>
      </w:pPr>
    </w:p>
    <w:p w:rsidR="002F1AAC" w:rsidRPr="00AA6679" w:rsidRDefault="002F1AAC" w:rsidP="00B97C15">
      <w:pPr>
        <w:rPr>
          <w:i/>
          <w:iCs/>
        </w:rPr>
      </w:pPr>
      <w:r w:rsidRPr="00AA6679">
        <w:rPr>
          <w:i/>
          <w:iCs/>
        </w:rPr>
        <w:t>Szentpéterszeg, 2013. 05. 27.</w:t>
      </w:r>
    </w:p>
    <w:p w:rsidR="002F1AAC" w:rsidRPr="00AA6679" w:rsidRDefault="002F1AAC" w:rsidP="00B97C15"/>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4627"/>
        <w:gridCol w:w="4583"/>
      </w:tblGrid>
      <w:tr w:rsidR="002F1AAC" w:rsidRPr="00AA6679">
        <w:tc>
          <w:tcPr>
            <w:tcW w:w="4627" w:type="dxa"/>
            <w:tcBorders>
              <w:top w:val="nil"/>
              <w:left w:val="nil"/>
              <w:bottom w:val="nil"/>
              <w:right w:val="nil"/>
            </w:tcBorders>
          </w:tcPr>
          <w:p w:rsidR="002F1AAC" w:rsidRPr="00AA6679" w:rsidRDefault="002F1AAC" w:rsidP="00B97C15">
            <w:pPr>
              <w:pStyle w:val="Heading5"/>
              <w:rPr>
                <w:b w:val="0"/>
                <w:bCs w:val="0"/>
              </w:rPr>
            </w:pPr>
            <w:r w:rsidRPr="00AA6679">
              <w:rPr>
                <w:b w:val="0"/>
                <w:bCs w:val="0"/>
              </w:rPr>
              <w:t xml:space="preserve">                           Olajos Mihály</w:t>
            </w:r>
          </w:p>
          <w:p w:rsidR="002F1AAC" w:rsidRPr="00AA6679" w:rsidRDefault="002F1AAC" w:rsidP="00B97C15">
            <w:pPr>
              <w:jc w:val="center"/>
              <w:rPr>
                <w:i/>
                <w:iCs/>
              </w:rPr>
            </w:pPr>
            <w:r w:rsidRPr="00AA6679">
              <w:rPr>
                <w:i/>
                <w:iCs/>
              </w:rPr>
              <w:t>Polgármester</w:t>
            </w:r>
          </w:p>
        </w:tc>
        <w:tc>
          <w:tcPr>
            <w:tcW w:w="4583" w:type="dxa"/>
            <w:tcBorders>
              <w:top w:val="nil"/>
              <w:left w:val="nil"/>
              <w:bottom w:val="nil"/>
              <w:right w:val="nil"/>
            </w:tcBorders>
          </w:tcPr>
          <w:p w:rsidR="002F1AAC" w:rsidRPr="00AA6679" w:rsidRDefault="002F1AAC" w:rsidP="00B97C15">
            <w:pPr>
              <w:pStyle w:val="Heading5"/>
              <w:rPr>
                <w:b w:val="0"/>
                <w:bCs w:val="0"/>
              </w:rPr>
            </w:pPr>
            <w:r w:rsidRPr="00AA6679">
              <w:rPr>
                <w:b w:val="0"/>
                <w:bCs w:val="0"/>
              </w:rPr>
              <w:t xml:space="preserve">                     Dr. Barcsai Sándor</w:t>
            </w:r>
          </w:p>
          <w:p w:rsidR="002F1AAC" w:rsidRPr="00AA6679" w:rsidRDefault="002F1AAC" w:rsidP="00B97C15">
            <w:pPr>
              <w:jc w:val="center"/>
              <w:rPr>
                <w:i/>
                <w:iCs/>
              </w:rPr>
            </w:pPr>
            <w:r w:rsidRPr="00AA6679">
              <w:rPr>
                <w:i/>
                <w:iCs/>
              </w:rPr>
              <w:t>mb jegyző</w:t>
            </w:r>
          </w:p>
          <w:p w:rsidR="002F1AAC" w:rsidRPr="00AA6679" w:rsidRDefault="002F1AAC" w:rsidP="00B97C15">
            <w:pPr>
              <w:jc w:val="center"/>
              <w:rPr>
                <w:i/>
                <w:iCs/>
              </w:rPr>
            </w:pPr>
          </w:p>
          <w:p w:rsidR="002F1AAC" w:rsidRPr="00AA6679" w:rsidRDefault="002F1AAC" w:rsidP="00B97C15">
            <w:pPr>
              <w:jc w:val="both"/>
              <w:rPr>
                <w:i/>
                <w:iCs/>
              </w:rPr>
            </w:pPr>
          </w:p>
        </w:tc>
      </w:tr>
      <w:tr w:rsidR="002F1AAC" w:rsidRPr="00AA6679">
        <w:tc>
          <w:tcPr>
            <w:tcW w:w="4627" w:type="dxa"/>
            <w:tcBorders>
              <w:top w:val="nil"/>
              <w:left w:val="nil"/>
              <w:bottom w:val="nil"/>
              <w:right w:val="nil"/>
            </w:tcBorders>
          </w:tcPr>
          <w:p w:rsidR="002F1AAC" w:rsidRPr="00AA6679" w:rsidRDefault="002F1AAC" w:rsidP="00B97C15">
            <w:pPr>
              <w:pStyle w:val="Heading5"/>
              <w:rPr>
                <w:b w:val="0"/>
                <w:bCs w:val="0"/>
              </w:rPr>
            </w:pPr>
          </w:p>
        </w:tc>
        <w:tc>
          <w:tcPr>
            <w:tcW w:w="4583" w:type="dxa"/>
            <w:tcBorders>
              <w:top w:val="nil"/>
              <w:left w:val="nil"/>
              <w:bottom w:val="nil"/>
              <w:right w:val="nil"/>
            </w:tcBorders>
          </w:tcPr>
          <w:p w:rsidR="002F1AAC" w:rsidRPr="00AA6679" w:rsidRDefault="002F1AAC" w:rsidP="00B97C15"/>
        </w:tc>
      </w:tr>
      <w:tr w:rsidR="002F1AAC">
        <w:tc>
          <w:tcPr>
            <w:tcW w:w="4627" w:type="dxa"/>
            <w:tcBorders>
              <w:top w:val="nil"/>
              <w:left w:val="nil"/>
              <w:bottom w:val="nil"/>
              <w:right w:val="nil"/>
            </w:tcBorders>
          </w:tcPr>
          <w:p w:rsidR="002F1AAC" w:rsidRPr="00446402" w:rsidRDefault="002F1AAC" w:rsidP="00B97C15">
            <w:pPr>
              <w:pStyle w:val="Heading5"/>
              <w:rPr>
                <w:rFonts w:ascii="Garamond" w:hAnsi="Garamond" w:cs="Garamond"/>
                <w:b w:val="0"/>
                <w:bCs w:val="0"/>
              </w:rPr>
            </w:pPr>
          </w:p>
        </w:tc>
        <w:tc>
          <w:tcPr>
            <w:tcW w:w="4583" w:type="dxa"/>
            <w:tcBorders>
              <w:top w:val="nil"/>
              <w:left w:val="nil"/>
              <w:bottom w:val="nil"/>
              <w:right w:val="nil"/>
            </w:tcBorders>
          </w:tcPr>
          <w:p w:rsidR="002F1AAC" w:rsidRPr="00446402" w:rsidRDefault="002F1AAC" w:rsidP="00B97C15">
            <w:pPr>
              <w:pStyle w:val="Heading5"/>
              <w:rPr>
                <w:rFonts w:ascii="Garamond" w:hAnsi="Garamond" w:cs="Garamond"/>
                <w:b w:val="0"/>
                <w:bCs w:val="0"/>
              </w:rPr>
            </w:pPr>
          </w:p>
        </w:tc>
      </w:tr>
    </w:tbl>
    <w:p w:rsidR="002F1AAC" w:rsidRDefault="002F1AAC" w:rsidP="00B97C15">
      <w:pPr>
        <w:rPr>
          <w:rFonts w:ascii="Garamond" w:hAnsi="Garamond" w:cs="Garamond"/>
        </w:rPr>
      </w:pPr>
    </w:p>
    <w:p w:rsidR="002F1AAC" w:rsidRDefault="002F1AAC" w:rsidP="00B97C15">
      <w:pPr>
        <w:rPr>
          <w:rFonts w:ascii="Garamond" w:hAnsi="Garamond" w:cs="Garamond"/>
        </w:rPr>
      </w:pPr>
      <w:r>
        <w:rPr>
          <w:rFonts w:ascii="Garamond" w:hAnsi="Garamond" w:cs="Garamond"/>
        </w:rPr>
        <w:br w:type="page"/>
        <w:t xml:space="preserve"> </w:t>
      </w:r>
    </w:p>
    <w:p w:rsidR="002F1AAC" w:rsidRDefault="002F1AAC" w:rsidP="00B97C15">
      <w:pPr>
        <w:rPr>
          <w:rFonts w:ascii="Garamond" w:hAnsi="Garamond" w:cs="Garamond"/>
          <w:lang w:val="de-DE"/>
        </w:rPr>
      </w:pPr>
    </w:p>
    <w:p w:rsidR="002F1AAC" w:rsidRDefault="002F1AAC" w:rsidP="00B97C15">
      <w:pPr>
        <w:rPr>
          <w:rFonts w:ascii="Garamond" w:hAnsi="Garamond" w:cs="Garamond"/>
          <w:lang w:val="de-DE"/>
        </w:rPr>
      </w:pPr>
    </w:p>
    <w:p w:rsidR="002F1AAC" w:rsidRDefault="002F1AAC" w:rsidP="00B97C15">
      <w:pPr>
        <w:pStyle w:val="BodyText2"/>
        <w:numPr>
          <w:ilvl w:val="5"/>
          <w:numId w:val="38"/>
        </w:numPr>
        <w:tabs>
          <w:tab w:val="left" w:pos="1800"/>
        </w:tabs>
        <w:jc w:val="right"/>
        <w:rPr>
          <w:rFonts w:ascii="Garamond" w:hAnsi="Garamond" w:cs="Garamond"/>
          <w:b/>
          <w:bCs/>
          <w:i/>
          <w:iCs/>
          <w:shadow/>
          <w:spacing w:val="40"/>
        </w:rPr>
      </w:pPr>
      <w:r>
        <w:rPr>
          <w:rFonts w:ascii="Garamond" w:hAnsi="Garamond" w:cs="Garamond"/>
          <w:b/>
          <w:bCs/>
          <w:i/>
          <w:iCs/>
          <w:shadow/>
          <w:spacing w:val="40"/>
        </w:rPr>
        <w:t>számú melléklet</w:t>
      </w:r>
    </w:p>
    <w:p w:rsidR="002F1AAC" w:rsidRDefault="002F1AAC" w:rsidP="00B97C15">
      <w:pPr>
        <w:pStyle w:val="BodyText2"/>
        <w:tabs>
          <w:tab w:val="left" w:pos="1800"/>
        </w:tabs>
        <w:rPr>
          <w:rFonts w:ascii="Garamond" w:hAnsi="Garamond" w:cs="Garamond"/>
          <w:b/>
          <w:bCs/>
          <w:i/>
          <w:iCs/>
          <w:shadow/>
          <w:spacing w:val="40"/>
        </w:rPr>
      </w:pPr>
    </w:p>
    <w:p w:rsidR="002F1AAC" w:rsidRPr="000D30EE" w:rsidRDefault="002F1AAC" w:rsidP="00B97C15">
      <w:pPr>
        <w:keepNext/>
        <w:widowControl w:val="0"/>
        <w:tabs>
          <w:tab w:val="left" w:pos="720"/>
        </w:tabs>
        <w:autoSpaceDE w:val="0"/>
        <w:autoSpaceDN w:val="0"/>
        <w:adjustRightInd w:val="0"/>
        <w:jc w:val="center"/>
        <w:rPr>
          <w:b/>
          <w:bCs/>
          <w:sz w:val="26"/>
          <w:szCs w:val="26"/>
        </w:rPr>
      </w:pPr>
      <w:r>
        <w:rPr>
          <w:b/>
          <w:bCs/>
          <w:sz w:val="26"/>
          <w:szCs w:val="26"/>
        </w:rPr>
        <w:t>A titkos szavazás szabályai</w:t>
      </w:r>
    </w:p>
    <w:p w:rsidR="002F1AAC" w:rsidRPr="005E4088" w:rsidRDefault="002F1AAC" w:rsidP="00B97C15">
      <w:pPr>
        <w:widowControl w:val="0"/>
        <w:autoSpaceDE w:val="0"/>
        <w:autoSpaceDN w:val="0"/>
        <w:adjustRightInd w:val="0"/>
        <w:jc w:val="both"/>
      </w:pPr>
      <w:r w:rsidRPr="005E4088">
        <w:t>Jelölés:</w:t>
      </w:r>
    </w:p>
    <w:p w:rsidR="002F1AAC" w:rsidRPr="005E4088" w:rsidRDefault="002F1AAC" w:rsidP="00B97C15">
      <w:pPr>
        <w:widowControl w:val="0"/>
        <w:autoSpaceDE w:val="0"/>
        <w:autoSpaceDN w:val="0"/>
        <w:adjustRightInd w:val="0"/>
      </w:pPr>
    </w:p>
    <w:p w:rsidR="002F1AAC" w:rsidRPr="005E4088" w:rsidRDefault="002F1AAC" w:rsidP="00B97C15">
      <w:pPr>
        <w:widowControl w:val="0"/>
        <w:autoSpaceDE w:val="0"/>
        <w:autoSpaceDN w:val="0"/>
        <w:adjustRightInd w:val="0"/>
      </w:pPr>
      <w:r w:rsidRPr="005E4088">
        <w:t xml:space="preserve">A jelölt személyre bármely testületi tag javaslatot tehet. </w:t>
      </w:r>
    </w:p>
    <w:p w:rsidR="002F1AAC" w:rsidRPr="005E4088" w:rsidRDefault="002F1AAC" w:rsidP="00B97C15">
      <w:pPr>
        <w:widowControl w:val="0"/>
        <w:autoSpaceDE w:val="0"/>
        <w:autoSpaceDN w:val="0"/>
        <w:adjustRightInd w:val="0"/>
      </w:pPr>
      <w:r w:rsidRPr="005E4088">
        <w:t xml:space="preserve">A jelölést röviden indokolni kell. </w:t>
      </w:r>
    </w:p>
    <w:p w:rsidR="002F1AAC" w:rsidRPr="005E4088" w:rsidRDefault="002F1AAC" w:rsidP="00B97C15">
      <w:pPr>
        <w:widowControl w:val="0"/>
        <w:autoSpaceDE w:val="0"/>
        <w:autoSpaceDN w:val="0"/>
        <w:adjustRightInd w:val="0"/>
      </w:pPr>
      <w:r w:rsidRPr="005E4088">
        <w:t>A jelölés nyílt szavazással történik.</w:t>
      </w:r>
    </w:p>
    <w:p w:rsidR="002F1AAC" w:rsidRPr="005E4088" w:rsidRDefault="002F1AAC" w:rsidP="00B97C15">
      <w:pPr>
        <w:widowControl w:val="0"/>
        <w:autoSpaceDE w:val="0"/>
        <w:autoSpaceDN w:val="0"/>
        <w:adjustRightInd w:val="0"/>
        <w:jc w:val="both"/>
      </w:pPr>
      <w:r w:rsidRPr="005E4088">
        <w:t>Jelölt az lesz, aki megkapta a jelenlevő képviselők egyharmadának a</w:t>
      </w:r>
      <w:r w:rsidRPr="005E4088">
        <w:br/>
        <w:t>szavazatát.</w:t>
      </w:r>
    </w:p>
    <w:p w:rsidR="002F1AAC" w:rsidRPr="005E4088" w:rsidRDefault="002F1AAC" w:rsidP="00B97C15">
      <w:pPr>
        <w:widowControl w:val="0"/>
        <w:autoSpaceDE w:val="0"/>
        <w:autoSpaceDN w:val="0"/>
        <w:adjustRightInd w:val="0"/>
        <w:jc w:val="both"/>
      </w:pPr>
    </w:p>
    <w:p w:rsidR="002F1AAC" w:rsidRPr="005E4088" w:rsidRDefault="002F1AAC" w:rsidP="00B97C15">
      <w:pPr>
        <w:widowControl w:val="0"/>
        <w:autoSpaceDE w:val="0"/>
        <w:autoSpaceDN w:val="0"/>
        <w:adjustRightInd w:val="0"/>
        <w:jc w:val="both"/>
      </w:pPr>
    </w:p>
    <w:p w:rsidR="002F1AAC" w:rsidRPr="005E4088" w:rsidRDefault="002F1AAC" w:rsidP="00B97C15">
      <w:pPr>
        <w:widowControl w:val="0"/>
        <w:autoSpaceDE w:val="0"/>
        <w:autoSpaceDN w:val="0"/>
        <w:adjustRightInd w:val="0"/>
        <w:jc w:val="both"/>
      </w:pPr>
      <w:r w:rsidRPr="005E4088">
        <w:t xml:space="preserve">A polgármester gondoskodik arról, hogy a jelöltek neve, a szavazás időpontja a szavazólapra felkerüljön, a szavazólap el legyen látva az önkormányzat bélyegzőjével. </w:t>
      </w:r>
    </w:p>
    <w:p w:rsidR="002F1AAC" w:rsidRPr="005E4088" w:rsidRDefault="002F1AAC" w:rsidP="00B97C15">
      <w:pPr>
        <w:widowControl w:val="0"/>
        <w:autoSpaceDE w:val="0"/>
        <w:autoSpaceDN w:val="0"/>
        <w:adjustRightInd w:val="0"/>
        <w:jc w:val="both"/>
      </w:pPr>
      <w:r w:rsidRPr="005E4088">
        <w:t xml:space="preserve">A szavazás előtt a képviselő-testület háromtagú szavazatszámláló bizottságot (továbbiakban: szszb) választ. Az szszb elnökére és két tagjára a polgármester tesz javaslatot. </w:t>
      </w:r>
    </w:p>
    <w:p w:rsidR="002F1AAC" w:rsidRPr="005E4088" w:rsidRDefault="002F1AAC" w:rsidP="00B97C15">
      <w:pPr>
        <w:widowControl w:val="0"/>
        <w:autoSpaceDE w:val="0"/>
        <w:autoSpaceDN w:val="0"/>
        <w:adjustRightInd w:val="0"/>
        <w:jc w:val="both"/>
      </w:pPr>
      <w:r w:rsidRPr="005E4088">
        <w:t xml:space="preserve">Az szszb elnöke a szavazás megkezdése előtt az üres urnát a képviselőknek felmutatja, az urnát lezárja és elhelyezi a polgármester előtt a főasztalon. Ezt követően az szszb elnöke ismerteti a titkos szavazás rendjét és a képviselőknek kiosztja a szavazólapot. </w:t>
      </w:r>
    </w:p>
    <w:p w:rsidR="002F1AAC" w:rsidRPr="005E4088" w:rsidRDefault="002F1AAC" w:rsidP="00B97C15">
      <w:pPr>
        <w:widowControl w:val="0"/>
        <w:autoSpaceDE w:val="0"/>
        <w:autoSpaceDN w:val="0"/>
        <w:adjustRightInd w:val="0"/>
        <w:jc w:val="both"/>
        <w:rPr>
          <w:b/>
          <w:bCs/>
        </w:rPr>
      </w:pPr>
    </w:p>
    <w:p w:rsidR="002F1AAC" w:rsidRPr="005E4088" w:rsidRDefault="002F1AAC" w:rsidP="00B97C15">
      <w:pPr>
        <w:widowControl w:val="0"/>
        <w:autoSpaceDE w:val="0"/>
        <w:autoSpaceDN w:val="0"/>
        <w:adjustRightInd w:val="0"/>
        <w:jc w:val="both"/>
      </w:pPr>
      <w:r w:rsidRPr="005E4088">
        <w:t>A szavazás rendje:</w:t>
      </w:r>
    </w:p>
    <w:p w:rsidR="002F1AAC" w:rsidRPr="005E4088" w:rsidRDefault="002F1AAC" w:rsidP="00B97C15">
      <w:pPr>
        <w:widowControl w:val="0"/>
        <w:autoSpaceDE w:val="0"/>
        <w:autoSpaceDN w:val="0"/>
        <w:adjustRightInd w:val="0"/>
        <w:jc w:val="both"/>
      </w:pPr>
    </w:p>
    <w:p w:rsidR="002F1AAC" w:rsidRPr="005E4088" w:rsidRDefault="002F1AAC" w:rsidP="00B97C15">
      <w:pPr>
        <w:widowControl w:val="0"/>
        <w:autoSpaceDE w:val="0"/>
        <w:autoSpaceDN w:val="0"/>
        <w:adjustRightInd w:val="0"/>
        <w:jc w:val="both"/>
      </w:pPr>
      <w:r w:rsidRPr="005E4088">
        <w:t>Személyre vonatkozó szavazás úgy történik, hogy a szavazólapon feltüntetett név mellé + jelet kell tenni. (Ez az előírás érvényes arra az esetre is, ha a szavazólapon csak egy név szerepel.) Amennyiben a szavazás nem személyre vonatkozóan történik, úgy a szavazás módjára a polgármester tesz javaslatot, amiről a testület nyílt szavazással, egyszerű szótöbbséggel dönt.</w:t>
      </w:r>
    </w:p>
    <w:p w:rsidR="002F1AAC" w:rsidRPr="005E4088" w:rsidRDefault="002F1AAC" w:rsidP="00B97C15">
      <w:pPr>
        <w:widowControl w:val="0"/>
        <w:autoSpaceDE w:val="0"/>
        <w:autoSpaceDN w:val="0"/>
        <w:adjustRightInd w:val="0"/>
        <w:jc w:val="both"/>
      </w:pPr>
      <w:r w:rsidRPr="005E4088">
        <w:t>A szavazás érvényességének feltétele, hogy annyi szavazat leadásra kerüljön, ahány fő a testületi ülés határozatképességéhez szükséges.</w:t>
      </w:r>
    </w:p>
    <w:p w:rsidR="002F1AAC" w:rsidRPr="005E4088" w:rsidRDefault="002F1AAC" w:rsidP="00B97C15">
      <w:pPr>
        <w:widowControl w:val="0"/>
        <w:autoSpaceDE w:val="0"/>
        <w:autoSpaceDN w:val="0"/>
        <w:adjustRightInd w:val="0"/>
        <w:jc w:val="both"/>
      </w:pPr>
      <w:r w:rsidRPr="005E4088">
        <w:t>IGEN szavazatnak számít, ha a szavazólapon feltüntetett név/nevek közül egy mellé</w:t>
      </w:r>
    </w:p>
    <w:p w:rsidR="002F1AAC" w:rsidRPr="005E4088" w:rsidRDefault="002F1AAC" w:rsidP="00B97C15">
      <w:pPr>
        <w:widowControl w:val="0"/>
        <w:autoSpaceDE w:val="0"/>
        <w:autoSpaceDN w:val="0"/>
        <w:adjustRightInd w:val="0"/>
        <w:jc w:val="both"/>
      </w:pPr>
      <w:r w:rsidRPr="005E4088">
        <w:t>+ jel került. A kitöltetlen, illetve nem a fentiek szerint kitöltött szavazólap NEM szavazatnak számít.</w:t>
      </w:r>
    </w:p>
    <w:p w:rsidR="002F1AAC" w:rsidRPr="005E4088" w:rsidRDefault="002F1AAC" w:rsidP="00B97C15">
      <w:pPr>
        <w:widowControl w:val="0"/>
        <w:autoSpaceDE w:val="0"/>
        <w:autoSpaceDN w:val="0"/>
        <w:adjustRightInd w:val="0"/>
        <w:jc w:val="both"/>
      </w:pPr>
      <w:r w:rsidRPr="005E4088">
        <w:t xml:space="preserve">A szavazólapok kitöltéséhez a képviselő részére mobil asztali fülkét, illetve külön helyiséget kell biztosítani. A polgármester előtti főasztalon elhelyezett urnába kell a kitöltött szavazólapokat bedobni. </w:t>
      </w:r>
    </w:p>
    <w:p w:rsidR="002F1AAC" w:rsidRPr="005E4088" w:rsidRDefault="002F1AAC" w:rsidP="00B97C15">
      <w:pPr>
        <w:widowControl w:val="0"/>
        <w:autoSpaceDE w:val="0"/>
        <w:autoSpaceDN w:val="0"/>
        <w:adjustRightInd w:val="0"/>
        <w:jc w:val="both"/>
        <w:rPr>
          <w:b/>
          <w:bCs/>
        </w:rPr>
      </w:pPr>
      <w:r w:rsidRPr="005E4088">
        <w:t xml:space="preserve">A szavazás befejezésekor az szszb elnöke az ülésteremben az urnát felnyitja és szavazólaponként ismerteti a leadott szavazatokat. Az szszb elnöke a szavazat ismertetése után az „igen” szavazatokat átadja a bizottság egyik tagjának, a „nem” szavazatokat a bizottság másik tagjának, végül ismerteti a szavazás végeredményét.  </w:t>
      </w:r>
    </w:p>
    <w:p w:rsidR="002F1AAC" w:rsidRPr="005E4088" w:rsidRDefault="002F1AAC" w:rsidP="00B97C15">
      <w:pPr>
        <w:widowControl w:val="0"/>
        <w:autoSpaceDE w:val="0"/>
        <w:autoSpaceDN w:val="0"/>
        <w:adjustRightInd w:val="0"/>
        <w:jc w:val="both"/>
        <w:rPr>
          <w:b/>
          <w:bCs/>
        </w:rPr>
      </w:pPr>
    </w:p>
    <w:p w:rsidR="002F1AAC" w:rsidRPr="005E4088" w:rsidRDefault="002F1AAC" w:rsidP="00B97C15">
      <w:pPr>
        <w:widowControl w:val="0"/>
        <w:autoSpaceDE w:val="0"/>
        <w:autoSpaceDN w:val="0"/>
        <w:adjustRightInd w:val="0"/>
        <w:jc w:val="both"/>
      </w:pPr>
      <w:r w:rsidRPr="005E4088">
        <w:t>A titkos szavazásról az ülés jegyzőkönyvében rögzíteni kell az alábbiakat:</w:t>
      </w:r>
    </w:p>
    <w:p w:rsidR="002F1AAC" w:rsidRPr="005E4088" w:rsidRDefault="002F1AAC" w:rsidP="00B97C15">
      <w:pPr>
        <w:widowControl w:val="0"/>
        <w:autoSpaceDE w:val="0"/>
        <w:autoSpaceDN w:val="0"/>
        <w:adjustRightInd w:val="0"/>
        <w:ind w:left="1416" w:hanging="711"/>
        <w:jc w:val="both"/>
      </w:pPr>
    </w:p>
    <w:p w:rsidR="002F1AAC" w:rsidRPr="005E4088" w:rsidRDefault="002F1AAC" w:rsidP="00B97C15">
      <w:pPr>
        <w:widowControl w:val="0"/>
        <w:autoSpaceDE w:val="0"/>
        <w:autoSpaceDN w:val="0"/>
        <w:adjustRightInd w:val="0"/>
        <w:ind w:left="1416" w:hanging="711"/>
        <w:jc w:val="both"/>
      </w:pPr>
    </w:p>
    <w:p w:rsidR="002F1AAC" w:rsidRPr="005E4088" w:rsidRDefault="002F1AAC" w:rsidP="00B97C15">
      <w:pPr>
        <w:widowControl w:val="0"/>
        <w:autoSpaceDE w:val="0"/>
        <w:autoSpaceDN w:val="0"/>
        <w:adjustRightInd w:val="0"/>
        <w:ind w:left="1412" w:hanging="709"/>
        <w:jc w:val="both"/>
      </w:pPr>
      <w:r w:rsidRPr="005E4088">
        <w:t>-</w:t>
      </w:r>
      <w:r w:rsidRPr="005E4088">
        <w:tab/>
        <w:t>a szavazás tárgya,</w:t>
      </w:r>
    </w:p>
    <w:p w:rsidR="002F1AAC" w:rsidRPr="005E4088" w:rsidRDefault="002F1AAC" w:rsidP="00B97C15">
      <w:pPr>
        <w:widowControl w:val="0"/>
        <w:autoSpaceDE w:val="0"/>
        <w:autoSpaceDN w:val="0"/>
        <w:adjustRightInd w:val="0"/>
        <w:ind w:left="1412" w:hanging="709"/>
        <w:jc w:val="both"/>
      </w:pPr>
      <w:r w:rsidRPr="005E4088">
        <w:t>-</w:t>
      </w:r>
      <w:r w:rsidRPr="005E4088">
        <w:tab/>
        <w:t xml:space="preserve">az urna megvizsgálásának és lezárásának ténye, </w:t>
      </w:r>
    </w:p>
    <w:p w:rsidR="002F1AAC" w:rsidRPr="005E4088" w:rsidRDefault="002F1AAC" w:rsidP="00B97C15">
      <w:pPr>
        <w:widowControl w:val="0"/>
        <w:autoSpaceDE w:val="0"/>
        <w:autoSpaceDN w:val="0"/>
        <w:adjustRightInd w:val="0"/>
        <w:ind w:left="1412" w:hanging="709"/>
        <w:jc w:val="both"/>
      </w:pPr>
      <w:r w:rsidRPr="005E4088">
        <w:t>-</w:t>
      </w:r>
      <w:r w:rsidRPr="005E4088">
        <w:tab/>
        <w:t>a leadott összes szavazatok száma („igen” és „nem” szavazatok),</w:t>
      </w:r>
    </w:p>
    <w:p w:rsidR="002F1AAC" w:rsidRPr="005E4088" w:rsidRDefault="002F1AAC" w:rsidP="00B97C15">
      <w:pPr>
        <w:widowControl w:val="0"/>
        <w:autoSpaceDE w:val="0"/>
        <w:autoSpaceDN w:val="0"/>
        <w:adjustRightInd w:val="0"/>
        <w:ind w:left="1412" w:hanging="709"/>
        <w:jc w:val="both"/>
      </w:pPr>
      <w:r w:rsidRPr="005E4088">
        <w:t>-</w:t>
      </w:r>
      <w:r w:rsidRPr="005E4088">
        <w:tab/>
        <w:t>a jelöltekre, illetve a konkrét kérdésre leadott „igen” és „nem” szavazatok száma,</w:t>
      </w:r>
    </w:p>
    <w:p w:rsidR="002F1AAC" w:rsidRPr="005E4088" w:rsidRDefault="002F1AAC" w:rsidP="00B97C15">
      <w:pPr>
        <w:widowControl w:val="0"/>
        <w:autoSpaceDE w:val="0"/>
        <w:autoSpaceDN w:val="0"/>
        <w:adjustRightInd w:val="0"/>
        <w:ind w:left="1412" w:hanging="709"/>
        <w:jc w:val="both"/>
      </w:pPr>
      <w:r w:rsidRPr="005E4088">
        <w:t>-</w:t>
      </w:r>
      <w:r w:rsidRPr="005E4088">
        <w:tab/>
        <w:t>a szavazás eredménye.</w:t>
      </w:r>
    </w:p>
    <w:p w:rsidR="002F1AAC" w:rsidRDefault="002F1AAC" w:rsidP="00B97C15">
      <w:pPr>
        <w:pStyle w:val="BodyText2"/>
        <w:tabs>
          <w:tab w:val="left" w:pos="1800"/>
        </w:tabs>
        <w:ind w:left="4320"/>
        <w:rPr>
          <w:rFonts w:ascii="Garamond" w:hAnsi="Garamond" w:cs="Garamond"/>
          <w:b/>
          <w:bCs/>
          <w:i/>
          <w:iCs/>
          <w:shadow/>
          <w:spacing w:val="40"/>
        </w:rPr>
      </w:pPr>
      <w:r>
        <w:rPr>
          <w:b/>
          <w:bCs/>
          <w:sz w:val="26"/>
          <w:szCs w:val="26"/>
        </w:rPr>
        <w:br w:type="page"/>
      </w:r>
    </w:p>
    <w:p w:rsidR="002F1AAC" w:rsidRDefault="002F1AAC" w:rsidP="00B97C15">
      <w:pPr>
        <w:pStyle w:val="BodyText2"/>
        <w:tabs>
          <w:tab w:val="left" w:pos="1800"/>
        </w:tabs>
        <w:ind w:left="4320"/>
        <w:jc w:val="right"/>
        <w:rPr>
          <w:rFonts w:ascii="Garamond" w:hAnsi="Garamond" w:cs="Garamond"/>
          <w:b/>
          <w:bCs/>
          <w:i/>
          <w:iCs/>
          <w:shadow/>
          <w:spacing w:val="40"/>
        </w:rPr>
      </w:pPr>
      <w:r>
        <w:rPr>
          <w:rFonts w:ascii="Garamond" w:hAnsi="Garamond" w:cs="Garamond"/>
          <w:b/>
          <w:bCs/>
          <w:i/>
          <w:iCs/>
          <w:shadow/>
          <w:spacing w:val="40"/>
        </w:rPr>
        <w:t xml:space="preserve">2. sz. melléklet </w:t>
      </w:r>
    </w:p>
    <w:p w:rsidR="002F1AAC" w:rsidRDefault="002F1AAC" w:rsidP="00B97C15">
      <w:pPr>
        <w:jc w:val="center"/>
        <w:rPr>
          <w:rFonts w:ascii="Garamond" w:hAnsi="Garamond" w:cs="Garamond"/>
        </w:rPr>
      </w:pPr>
    </w:p>
    <w:p w:rsidR="002F1AAC" w:rsidRDefault="002F1AAC" w:rsidP="00B97C15">
      <w:pPr>
        <w:jc w:val="center"/>
        <w:rPr>
          <w:rFonts w:ascii="Garamond" w:hAnsi="Garamond" w:cs="Garamond"/>
        </w:rPr>
      </w:pPr>
      <w:r>
        <w:rPr>
          <w:rFonts w:ascii="Garamond" w:hAnsi="Garamond" w:cs="Garamond"/>
        </w:rPr>
        <w:t>a Képviselő-testület által átruházott hatáskörökről</w:t>
      </w:r>
    </w:p>
    <w:p w:rsidR="002F1AAC" w:rsidRDefault="002F1AAC" w:rsidP="00B97C15">
      <w:pPr>
        <w:rPr>
          <w:rFonts w:ascii="Garamond" w:hAnsi="Garamond" w:cs="Garamond"/>
        </w:rPr>
      </w:pPr>
    </w:p>
    <w:p w:rsidR="002F1AAC" w:rsidRDefault="002F1AAC" w:rsidP="00B97C15">
      <w:pPr>
        <w:pStyle w:val="Heading9"/>
        <w:numPr>
          <w:ilvl w:val="0"/>
          <w:numId w:val="54"/>
        </w:numPr>
        <w:jc w:val="both"/>
        <w:rPr>
          <w:rFonts w:ascii="Garamond" w:hAnsi="Garamond" w:cs="Garamond"/>
        </w:rPr>
      </w:pPr>
      <w:r>
        <w:rPr>
          <w:rFonts w:ascii="Garamond" w:hAnsi="Garamond" w:cs="Garamond"/>
        </w:rPr>
        <w:t>A bizottságokra átruházott hatáskörök</w:t>
      </w:r>
    </w:p>
    <w:p w:rsidR="002F1AAC" w:rsidRPr="00A23812" w:rsidRDefault="002F1AAC" w:rsidP="00B97C15"/>
    <w:p w:rsidR="002F1AAC" w:rsidRDefault="002F1AAC" w:rsidP="00B97C15">
      <w:pPr>
        <w:pStyle w:val="Heading9"/>
        <w:ind w:firstLine="284"/>
        <w:jc w:val="both"/>
        <w:rPr>
          <w:rFonts w:ascii="Garamond" w:hAnsi="Garamond" w:cs="Garamond"/>
        </w:rPr>
      </w:pPr>
    </w:p>
    <w:p w:rsidR="002F1AAC" w:rsidRDefault="002F1AAC" w:rsidP="00B97C15">
      <w:pPr>
        <w:pStyle w:val="Heading9"/>
        <w:ind w:firstLine="284"/>
        <w:jc w:val="both"/>
        <w:rPr>
          <w:rFonts w:ascii="Garamond" w:hAnsi="Garamond" w:cs="Garamond"/>
        </w:rPr>
      </w:pPr>
      <w:r>
        <w:rPr>
          <w:rFonts w:ascii="Garamond" w:hAnsi="Garamond" w:cs="Garamond"/>
        </w:rPr>
        <w:t>Ügyrendi Összeférhetetlenségi és Vagyonnyilatkozatokat Vizsgáló Bizottság</w:t>
      </w:r>
    </w:p>
    <w:p w:rsidR="002F1AAC" w:rsidRDefault="002F1AAC" w:rsidP="00B97C15"/>
    <w:p w:rsidR="002F1AAC" w:rsidRPr="00273872" w:rsidRDefault="002F1AAC" w:rsidP="00B97C15">
      <w:pPr>
        <w:widowControl w:val="0"/>
        <w:autoSpaceDE w:val="0"/>
        <w:autoSpaceDN w:val="0"/>
        <w:adjustRightInd w:val="0"/>
        <w:jc w:val="both"/>
        <w:rPr>
          <w:rFonts w:ascii="Garamond" w:hAnsi="Garamond" w:cs="Garamond"/>
        </w:rPr>
      </w:pPr>
    </w:p>
    <w:p w:rsidR="002F1AAC" w:rsidRDefault="002F1AAC" w:rsidP="00B97C15">
      <w:pPr>
        <w:widowControl w:val="0"/>
        <w:numPr>
          <w:ilvl w:val="0"/>
          <w:numId w:val="44"/>
        </w:numPr>
        <w:autoSpaceDE w:val="0"/>
        <w:autoSpaceDN w:val="0"/>
        <w:adjustRightInd w:val="0"/>
        <w:jc w:val="both"/>
        <w:rPr>
          <w:rFonts w:ascii="Garamond" w:hAnsi="Garamond" w:cs="Garamond"/>
        </w:rPr>
      </w:pPr>
      <w:r>
        <w:rPr>
          <w:rFonts w:ascii="Garamond" w:hAnsi="Garamond" w:cs="Garamond"/>
        </w:rPr>
        <w:t xml:space="preserve">kapcsolatot tart fenn és együttműködik a hatásköréhez kapcsolódó szakmai, társadalmi önszerveződésekkel, civil szervezetekkel. </w:t>
      </w:r>
    </w:p>
    <w:p w:rsidR="002F1AAC" w:rsidRDefault="002F1AAC" w:rsidP="00B97C15">
      <w:pPr>
        <w:ind w:left="284"/>
        <w:jc w:val="both"/>
        <w:rPr>
          <w:rFonts w:ascii="Garamond" w:hAnsi="Garamond" w:cs="Garamond"/>
        </w:rPr>
      </w:pPr>
    </w:p>
    <w:p w:rsidR="002F1AAC" w:rsidRDefault="002F1AAC" w:rsidP="00B97C15">
      <w:pPr>
        <w:jc w:val="both"/>
        <w:rPr>
          <w:rFonts w:ascii="Garamond" w:hAnsi="Garamond" w:cs="Garamond"/>
        </w:rPr>
      </w:pPr>
    </w:p>
    <w:p w:rsidR="002F1AAC" w:rsidRPr="00C06E9C" w:rsidRDefault="002F1AAC" w:rsidP="00B97C15">
      <w:pPr>
        <w:tabs>
          <w:tab w:val="left" w:pos="284"/>
        </w:tabs>
        <w:jc w:val="both"/>
        <w:rPr>
          <w:rFonts w:ascii="Garamond" w:hAnsi="Garamond" w:cs="Garamond"/>
          <w:u w:val="single"/>
        </w:rPr>
      </w:pPr>
      <w:r>
        <w:rPr>
          <w:rFonts w:ascii="Garamond" w:hAnsi="Garamond" w:cs="Garamond"/>
          <w:u w:val="single"/>
        </w:rPr>
        <w:t>II</w:t>
      </w:r>
      <w:r>
        <w:rPr>
          <w:rFonts w:ascii="Garamond" w:hAnsi="Garamond" w:cs="Garamond"/>
          <w:u w:val="single"/>
        </w:rPr>
        <w:tab/>
      </w:r>
      <w:r w:rsidRPr="00CF598E">
        <w:rPr>
          <w:rFonts w:ascii="Garamond" w:hAnsi="Garamond" w:cs="Garamond"/>
          <w:b/>
          <w:bCs/>
          <w:u w:val="single"/>
        </w:rPr>
        <w:t>A polgármesterre átruházott hatáskörök:</w:t>
      </w:r>
    </w:p>
    <w:p w:rsidR="002F1AAC" w:rsidRPr="00630A07" w:rsidRDefault="002F1AAC" w:rsidP="00B97C15">
      <w:pPr>
        <w:numPr>
          <w:ilvl w:val="0"/>
          <w:numId w:val="66"/>
        </w:numPr>
        <w:tabs>
          <w:tab w:val="left" w:pos="1134"/>
        </w:tabs>
        <w:jc w:val="both"/>
        <w:rPr>
          <w:rFonts w:ascii="Garamond" w:hAnsi="Garamond" w:cs="Garamond"/>
        </w:rPr>
      </w:pPr>
      <w:r w:rsidRPr="00630A07">
        <w:rPr>
          <w:rFonts w:ascii="Garamond" w:hAnsi="Garamond" w:cs="Garamond"/>
        </w:rPr>
        <w:t>Állategészségüggyel kapcsolatos feladat-és hatáskör:</w:t>
      </w:r>
    </w:p>
    <w:p w:rsidR="002F1AAC" w:rsidRPr="00477C41" w:rsidRDefault="002F1AAC" w:rsidP="00B97C15">
      <w:pPr>
        <w:tabs>
          <w:tab w:val="left" w:pos="1134"/>
        </w:tabs>
        <w:ind w:left="644"/>
        <w:jc w:val="both"/>
        <w:rPr>
          <w:rFonts w:ascii="Garamond" w:hAnsi="Garamond" w:cs="Garamond"/>
        </w:rPr>
      </w:pPr>
      <w:r w:rsidRPr="00477C41">
        <w:rPr>
          <w:rFonts w:ascii="Garamond" w:hAnsi="Garamond" w:cs="Garamond"/>
        </w:rPr>
        <w:t>Gondoskodik:</w:t>
      </w:r>
    </w:p>
    <w:p w:rsidR="002F1AAC" w:rsidRDefault="002F1AAC" w:rsidP="00427AED">
      <w:pPr>
        <w:numPr>
          <w:ilvl w:val="0"/>
          <w:numId w:val="44"/>
        </w:numPr>
        <w:tabs>
          <w:tab w:val="num" w:pos="851"/>
        </w:tabs>
        <w:ind w:left="851" w:hanging="284"/>
        <w:jc w:val="both"/>
        <w:rPr>
          <w:rFonts w:ascii="Garamond" w:hAnsi="Garamond" w:cs="Garamond"/>
        </w:rPr>
      </w:pPr>
      <w:r>
        <w:rPr>
          <w:rFonts w:ascii="Garamond" w:hAnsi="Garamond" w:cs="Garamond"/>
        </w:rPr>
        <w:t>településen belül az állati hullák ártalmatlanná tételével kapcsolatos feladatok ellátásáról;</w:t>
      </w:r>
    </w:p>
    <w:p w:rsidR="002F1AAC" w:rsidRDefault="002F1AAC" w:rsidP="00B97C15">
      <w:pPr>
        <w:numPr>
          <w:ilvl w:val="0"/>
          <w:numId w:val="44"/>
        </w:numPr>
        <w:tabs>
          <w:tab w:val="left" w:pos="1418"/>
        </w:tabs>
        <w:jc w:val="both"/>
        <w:rPr>
          <w:rFonts w:ascii="Garamond" w:hAnsi="Garamond" w:cs="Garamond"/>
        </w:rPr>
      </w:pPr>
      <w:r>
        <w:rPr>
          <w:rFonts w:ascii="Garamond" w:hAnsi="Garamond" w:cs="Garamond"/>
        </w:rPr>
        <w:t>a település belterületén a kóbor ebek befogásával, őrzésével, értékesítésével vagy ártalmatlanná tételével kapcsolatos feladatok ellátásáról;</w:t>
      </w:r>
    </w:p>
    <w:p w:rsidR="002F1AAC" w:rsidRDefault="002F1AAC" w:rsidP="00427AED">
      <w:pPr>
        <w:numPr>
          <w:ilvl w:val="0"/>
          <w:numId w:val="44"/>
        </w:numPr>
        <w:tabs>
          <w:tab w:val="clear" w:pos="927"/>
          <w:tab w:val="num" w:pos="851"/>
          <w:tab w:val="left" w:pos="1418"/>
        </w:tabs>
        <w:ind w:left="851" w:hanging="284"/>
        <w:jc w:val="both"/>
        <w:rPr>
          <w:rFonts w:ascii="Garamond" w:hAnsi="Garamond" w:cs="Garamond"/>
        </w:rPr>
      </w:pPr>
      <w:r>
        <w:rPr>
          <w:rFonts w:ascii="Garamond" w:hAnsi="Garamond" w:cs="Garamond"/>
        </w:rPr>
        <w:t>az emberre egészségügyi szempontból veszélyes, valamint az állatállomány egészségét veszélyeztető betegség tüneteit mutató, vagy betegségre gyanús ebek és macskák kártalanítás nélküli kiirtásával kapcsolatos feladatok ellátásáról.</w:t>
      </w:r>
    </w:p>
    <w:p w:rsidR="002F1AAC" w:rsidRDefault="002F1AAC" w:rsidP="00B97C15">
      <w:pPr>
        <w:tabs>
          <w:tab w:val="left" w:pos="1418"/>
        </w:tabs>
        <w:jc w:val="both"/>
        <w:rPr>
          <w:rFonts w:ascii="Garamond" w:hAnsi="Garamond" w:cs="Garamond"/>
        </w:rPr>
      </w:pPr>
    </w:p>
    <w:p w:rsidR="002F1AAC" w:rsidRDefault="002F1AAC" w:rsidP="00B97C15">
      <w:pPr>
        <w:tabs>
          <w:tab w:val="left" w:pos="1134"/>
        </w:tabs>
        <w:ind w:left="360"/>
        <w:jc w:val="both"/>
        <w:rPr>
          <w:rFonts w:ascii="Garamond" w:hAnsi="Garamond" w:cs="Garamond"/>
        </w:rPr>
      </w:pPr>
      <w:r>
        <w:rPr>
          <w:rFonts w:ascii="Garamond" w:hAnsi="Garamond" w:cs="Garamond"/>
        </w:rPr>
        <w:t>b.) Közlekedési, vízügyi, kommunális igazgatás</w:t>
      </w:r>
    </w:p>
    <w:p w:rsidR="002F1AAC" w:rsidRDefault="002F1AAC" w:rsidP="00B97C15">
      <w:pPr>
        <w:tabs>
          <w:tab w:val="left" w:pos="1134"/>
        </w:tabs>
        <w:ind w:left="360"/>
        <w:jc w:val="both"/>
        <w:rPr>
          <w:rFonts w:ascii="Garamond" w:hAnsi="Garamond" w:cs="Garamond"/>
        </w:rPr>
      </w:pPr>
    </w:p>
    <w:p w:rsidR="002F1AAC" w:rsidRDefault="002F1AAC" w:rsidP="00427AED">
      <w:pPr>
        <w:numPr>
          <w:ilvl w:val="1"/>
          <w:numId w:val="44"/>
        </w:numPr>
        <w:tabs>
          <w:tab w:val="clear" w:pos="1647"/>
          <w:tab w:val="left" w:pos="851"/>
          <w:tab w:val="num" w:pos="2783"/>
        </w:tabs>
        <w:ind w:left="900"/>
        <w:jc w:val="both"/>
        <w:rPr>
          <w:rFonts w:ascii="Garamond" w:hAnsi="Garamond" w:cs="Garamond"/>
        </w:rPr>
      </w:pPr>
      <w:r>
        <w:rPr>
          <w:rFonts w:ascii="Garamond" w:hAnsi="Garamond" w:cs="Garamond"/>
        </w:rPr>
        <w:t>A forgalmi rendet a forgalmi körülmények vagy baleseti helyzet jelentősebb változása esetén, de legalább 5 évenként felülvizsgáltatja, és szükség szerint gondoskodik módosításáról.</w:t>
      </w:r>
    </w:p>
    <w:p w:rsidR="002F1AAC" w:rsidRDefault="002F1AAC" w:rsidP="00427AED">
      <w:pPr>
        <w:numPr>
          <w:ilvl w:val="1"/>
          <w:numId w:val="44"/>
        </w:numPr>
        <w:tabs>
          <w:tab w:val="clear" w:pos="1647"/>
          <w:tab w:val="num" w:pos="851"/>
          <w:tab w:val="left" w:pos="1134"/>
          <w:tab w:val="num" w:pos="2783"/>
        </w:tabs>
        <w:ind w:left="900"/>
        <w:jc w:val="both"/>
        <w:rPr>
          <w:rFonts w:ascii="Garamond" w:hAnsi="Garamond" w:cs="Garamond"/>
        </w:rPr>
      </w:pPr>
      <w:r>
        <w:rPr>
          <w:rFonts w:ascii="Garamond" w:hAnsi="Garamond" w:cs="Garamond"/>
        </w:rPr>
        <w:t>Előzetes hozzájárulást ad a 20/1984. (XII.21.) KM rendelet 2. § (8) bekezdésében meghatározott szervezetek, személyek utakkal kapcsolatos feladatainak ellátásához.</w:t>
      </w:r>
    </w:p>
    <w:p w:rsidR="002F1AAC" w:rsidRDefault="002F1AAC" w:rsidP="00427AED">
      <w:pPr>
        <w:numPr>
          <w:ilvl w:val="1"/>
          <w:numId w:val="44"/>
        </w:numPr>
        <w:tabs>
          <w:tab w:val="clear" w:pos="1647"/>
          <w:tab w:val="num" w:pos="851"/>
          <w:tab w:val="left" w:pos="1134"/>
          <w:tab w:val="num" w:pos="1364"/>
          <w:tab w:val="num" w:pos="2783"/>
        </w:tabs>
        <w:ind w:left="900"/>
        <w:jc w:val="both"/>
        <w:rPr>
          <w:rFonts w:ascii="Garamond" w:hAnsi="Garamond" w:cs="Garamond"/>
        </w:rPr>
      </w:pPr>
      <w:r>
        <w:rPr>
          <w:rFonts w:ascii="Garamond" w:hAnsi="Garamond" w:cs="Garamond"/>
        </w:rPr>
        <w:t>Vezeti a közúti jelzésekről a külön jogszabályban meghatározott nyilvántartást.</w:t>
      </w:r>
    </w:p>
    <w:p w:rsidR="002F1AAC" w:rsidRDefault="002F1AAC" w:rsidP="00427AED">
      <w:pPr>
        <w:numPr>
          <w:ilvl w:val="1"/>
          <w:numId w:val="44"/>
        </w:numPr>
        <w:tabs>
          <w:tab w:val="clear" w:pos="1647"/>
          <w:tab w:val="left" w:pos="851"/>
          <w:tab w:val="num" w:pos="1364"/>
          <w:tab w:val="num" w:pos="2783"/>
        </w:tabs>
        <w:ind w:left="900"/>
        <w:jc w:val="both"/>
        <w:rPr>
          <w:rFonts w:ascii="Garamond" w:hAnsi="Garamond" w:cs="Garamond"/>
        </w:rPr>
      </w:pPr>
      <w:r>
        <w:rPr>
          <w:rFonts w:ascii="Garamond" w:hAnsi="Garamond" w:cs="Garamond"/>
        </w:rPr>
        <w:t xml:space="preserve"> Tájékoztatja a közlekedés részt vevőit a közlekedés biztonságát és zavartalanságát jelentősen befolyásoló körülményekről.</w:t>
      </w:r>
    </w:p>
    <w:p w:rsidR="002F1AAC" w:rsidRDefault="002F1AAC" w:rsidP="00427AED">
      <w:pPr>
        <w:numPr>
          <w:ilvl w:val="1"/>
          <w:numId w:val="44"/>
        </w:numPr>
        <w:tabs>
          <w:tab w:val="clear" w:pos="1647"/>
          <w:tab w:val="num" w:pos="900"/>
          <w:tab w:val="left" w:pos="1134"/>
          <w:tab w:val="num" w:pos="1364"/>
          <w:tab w:val="num" w:pos="2783"/>
        </w:tabs>
        <w:ind w:left="900"/>
        <w:jc w:val="both"/>
        <w:rPr>
          <w:rFonts w:ascii="Garamond" w:hAnsi="Garamond" w:cs="Garamond"/>
        </w:rPr>
      </w:pPr>
      <w:r>
        <w:rPr>
          <w:rFonts w:ascii="Garamond" w:hAnsi="Garamond" w:cs="Garamond"/>
        </w:rPr>
        <w:t>Jogosult a közút lezárására vagy a forgalmának korlátozására (elterelésére) a közúton folyó munka, a közút állagának védelme, a közúti forgalom biztonsága érdekében.</w:t>
      </w:r>
    </w:p>
    <w:p w:rsidR="002F1AAC" w:rsidRDefault="002F1AAC" w:rsidP="00427AED">
      <w:pPr>
        <w:numPr>
          <w:ilvl w:val="1"/>
          <w:numId w:val="44"/>
        </w:numPr>
        <w:tabs>
          <w:tab w:val="clear" w:pos="1647"/>
          <w:tab w:val="left" w:pos="851"/>
          <w:tab w:val="num" w:pos="900"/>
          <w:tab w:val="num" w:pos="1364"/>
          <w:tab w:val="num" w:pos="2783"/>
        </w:tabs>
        <w:ind w:left="900"/>
        <w:jc w:val="both"/>
        <w:rPr>
          <w:rFonts w:ascii="Garamond" w:hAnsi="Garamond" w:cs="Garamond"/>
        </w:rPr>
      </w:pPr>
      <w:r>
        <w:rPr>
          <w:rFonts w:ascii="Garamond" w:hAnsi="Garamond" w:cs="Garamond"/>
        </w:rPr>
        <w:t xml:space="preserve"> Haladéktalanul gondoskodik a közút megrongálódásának kijavításáról és a közút forgalmának biztonságát veszélyeztető helyzet elhárításáról.</w:t>
      </w:r>
    </w:p>
    <w:p w:rsidR="002F1AAC" w:rsidRDefault="002F1AAC" w:rsidP="00427AED">
      <w:pPr>
        <w:numPr>
          <w:ilvl w:val="1"/>
          <w:numId w:val="44"/>
        </w:numPr>
        <w:tabs>
          <w:tab w:val="clear" w:pos="1647"/>
          <w:tab w:val="num" w:pos="900"/>
          <w:tab w:val="left" w:pos="1134"/>
          <w:tab w:val="num" w:pos="1364"/>
          <w:tab w:val="num" w:pos="2783"/>
        </w:tabs>
        <w:ind w:left="900"/>
        <w:jc w:val="both"/>
        <w:rPr>
          <w:rFonts w:ascii="Garamond" w:hAnsi="Garamond" w:cs="Garamond"/>
        </w:rPr>
      </w:pPr>
      <w:r>
        <w:rPr>
          <w:rFonts w:ascii="Garamond" w:hAnsi="Garamond" w:cs="Garamond"/>
        </w:rPr>
        <w:t>Hozzájárulást ad a közút felbontásához, annak területén, az alatt vagy felett építmény vagy más létesítmény elhelyezéséhez, illetve a közút egyéb, nem közlekedési célú elfoglalásához.</w:t>
      </w:r>
    </w:p>
    <w:p w:rsidR="002F1AAC" w:rsidRDefault="002F1AAC" w:rsidP="00427AED">
      <w:pPr>
        <w:numPr>
          <w:ilvl w:val="1"/>
          <w:numId w:val="44"/>
        </w:numPr>
        <w:tabs>
          <w:tab w:val="clear" w:pos="1647"/>
          <w:tab w:val="num" w:pos="900"/>
          <w:tab w:val="left" w:pos="1134"/>
          <w:tab w:val="num" w:pos="1364"/>
          <w:tab w:val="num" w:pos="2783"/>
        </w:tabs>
        <w:ind w:left="900"/>
        <w:jc w:val="both"/>
        <w:rPr>
          <w:rFonts w:ascii="Garamond" w:hAnsi="Garamond" w:cs="Garamond"/>
        </w:rPr>
      </w:pPr>
      <w:r>
        <w:rPr>
          <w:rFonts w:ascii="Garamond" w:hAnsi="Garamond" w:cs="Garamond"/>
        </w:rPr>
        <w:t>Hozzájárulást ad ki útcsatlakozás létesítéséhez.</w:t>
      </w:r>
    </w:p>
    <w:p w:rsidR="002F1AAC" w:rsidRDefault="002F1AAC" w:rsidP="00427AED">
      <w:pPr>
        <w:numPr>
          <w:ilvl w:val="1"/>
          <w:numId w:val="44"/>
        </w:numPr>
        <w:tabs>
          <w:tab w:val="clear" w:pos="1647"/>
          <w:tab w:val="num" w:pos="900"/>
          <w:tab w:val="left" w:pos="1134"/>
          <w:tab w:val="num" w:pos="1364"/>
          <w:tab w:val="num" w:pos="2783"/>
        </w:tabs>
        <w:ind w:left="900"/>
        <w:jc w:val="both"/>
        <w:rPr>
          <w:rFonts w:ascii="Garamond" w:hAnsi="Garamond" w:cs="Garamond"/>
        </w:rPr>
      </w:pPr>
      <w:r>
        <w:rPr>
          <w:rFonts w:ascii="Garamond" w:hAnsi="Garamond" w:cs="Garamond"/>
        </w:rPr>
        <w:t>Felszólítja az építmény, útcsatlakozás tulajdonosát felújításra, korszerűsítésre vagy megszűntetésre a közlekedés biztonsága érdekében.</w:t>
      </w:r>
    </w:p>
    <w:p w:rsidR="002F1AAC" w:rsidRDefault="002F1AAC" w:rsidP="00B97C15">
      <w:pPr>
        <w:tabs>
          <w:tab w:val="left" w:pos="1134"/>
          <w:tab w:val="num" w:pos="1364"/>
          <w:tab w:val="num" w:pos="2783"/>
        </w:tabs>
        <w:ind w:left="540"/>
        <w:jc w:val="both"/>
        <w:rPr>
          <w:rFonts w:ascii="Garamond" w:hAnsi="Garamond" w:cs="Garamond"/>
        </w:rPr>
      </w:pPr>
    </w:p>
    <w:p w:rsidR="002F1AAC" w:rsidRDefault="002F1AAC" w:rsidP="00B97C15">
      <w:pPr>
        <w:tabs>
          <w:tab w:val="left" w:pos="851"/>
        </w:tabs>
        <w:ind w:left="567"/>
        <w:jc w:val="both"/>
        <w:rPr>
          <w:rFonts w:ascii="Garamond" w:hAnsi="Garamond" w:cs="Garamond"/>
        </w:rPr>
      </w:pPr>
      <w:r>
        <w:rPr>
          <w:rFonts w:ascii="Garamond" w:hAnsi="Garamond" w:cs="Garamond"/>
        </w:rPr>
        <w:t>c.) Szociális igazgatás</w:t>
      </w:r>
    </w:p>
    <w:p w:rsidR="002F1AAC" w:rsidRDefault="002F1AAC" w:rsidP="00B97C15">
      <w:pPr>
        <w:tabs>
          <w:tab w:val="left" w:pos="1134"/>
        </w:tabs>
        <w:ind w:left="540" w:firstLine="311"/>
        <w:jc w:val="both"/>
        <w:rPr>
          <w:rFonts w:ascii="Garamond" w:hAnsi="Garamond" w:cs="Garamond"/>
        </w:rPr>
      </w:pPr>
      <w:r>
        <w:rPr>
          <w:rFonts w:ascii="Garamond" w:hAnsi="Garamond" w:cs="Garamond"/>
        </w:rPr>
        <w:t>-</w:t>
      </w:r>
      <w:r>
        <w:rPr>
          <w:rFonts w:ascii="Garamond" w:hAnsi="Garamond" w:cs="Garamond"/>
        </w:rPr>
        <w:tab/>
        <w:t>Dönt az átmeneti segély megállapításáról, elutasításáról.</w:t>
      </w:r>
    </w:p>
    <w:p w:rsidR="002F1AAC" w:rsidRDefault="002F1AAC" w:rsidP="00B97C15">
      <w:pPr>
        <w:tabs>
          <w:tab w:val="left" w:pos="1134"/>
        </w:tabs>
        <w:ind w:left="1134" w:hanging="283"/>
        <w:jc w:val="both"/>
        <w:rPr>
          <w:rFonts w:ascii="Garamond" w:hAnsi="Garamond" w:cs="Garamond"/>
        </w:rPr>
      </w:pPr>
      <w:r>
        <w:rPr>
          <w:rFonts w:ascii="Garamond" w:hAnsi="Garamond" w:cs="Garamond"/>
        </w:rPr>
        <w:t>-</w:t>
      </w:r>
      <w:r>
        <w:rPr>
          <w:rFonts w:ascii="Garamond" w:hAnsi="Garamond" w:cs="Garamond"/>
        </w:rPr>
        <w:tab/>
        <w:t>Kötelezi a közköltségen eltemetett személy törvény által meghatározott eltemettetésre köteles személyt (személyeket) a köztemetés költségeinek megtérítésére.</w:t>
      </w:r>
    </w:p>
    <w:p w:rsidR="002F1AAC" w:rsidRDefault="002F1AAC" w:rsidP="00B97C15">
      <w:pPr>
        <w:tabs>
          <w:tab w:val="left" w:pos="1134"/>
        </w:tabs>
        <w:ind w:left="1134" w:hanging="283"/>
        <w:jc w:val="both"/>
        <w:rPr>
          <w:rFonts w:ascii="Garamond" w:hAnsi="Garamond" w:cs="Garamond"/>
        </w:rPr>
      </w:pPr>
      <w:r>
        <w:rPr>
          <w:rFonts w:ascii="Garamond" w:hAnsi="Garamond" w:cs="Garamond"/>
        </w:rPr>
        <w:t>-</w:t>
      </w:r>
      <w:r>
        <w:rPr>
          <w:rFonts w:ascii="Garamond" w:hAnsi="Garamond" w:cs="Garamond"/>
        </w:rPr>
        <w:tab/>
      </w:r>
      <w:r w:rsidRPr="00477C41">
        <w:rPr>
          <w:rFonts w:ascii="Garamond" w:hAnsi="Garamond" w:cs="Garamond"/>
          <w:b/>
          <w:bCs/>
        </w:rPr>
        <w:t>Dönt a temetési támogatás megállapításáról, elutasításáról</w:t>
      </w:r>
      <w:r>
        <w:rPr>
          <w:rFonts w:ascii="Garamond" w:hAnsi="Garamond" w:cs="Garamond"/>
        </w:rPr>
        <w:t xml:space="preserve">. </w:t>
      </w:r>
    </w:p>
    <w:p w:rsidR="002F1AAC" w:rsidRDefault="002F1AAC" w:rsidP="00B97C15">
      <w:pPr>
        <w:tabs>
          <w:tab w:val="left" w:pos="1134"/>
        </w:tabs>
        <w:ind w:left="540" w:firstLine="311"/>
        <w:jc w:val="both"/>
        <w:rPr>
          <w:rFonts w:ascii="Garamond" w:hAnsi="Garamond" w:cs="Garamond"/>
        </w:rPr>
      </w:pPr>
      <w:r>
        <w:rPr>
          <w:rFonts w:ascii="Garamond" w:hAnsi="Garamond" w:cs="Garamond"/>
        </w:rPr>
        <w:t>-</w:t>
      </w:r>
      <w:r>
        <w:rPr>
          <w:rFonts w:ascii="Garamond" w:hAnsi="Garamond" w:cs="Garamond"/>
        </w:rPr>
        <w:tab/>
        <w:t>Dönt a szociális intézményi beutalásról. /más városban történő elhelyezéskor/</w:t>
      </w:r>
    </w:p>
    <w:p w:rsidR="002F1AAC" w:rsidRDefault="002F1AAC" w:rsidP="00B97C15">
      <w:pPr>
        <w:tabs>
          <w:tab w:val="left" w:pos="1134"/>
        </w:tabs>
        <w:ind w:left="540" w:firstLine="311"/>
        <w:jc w:val="both"/>
        <w:rPr>
          <w:rFonts w:ascii="Garamond" w:hAnsi="Garamond" w:cs="Garamond"/>
        </w:rPr>
      </w:pPr>
      <w:r>
        <w:rPr>
          <w:rFonts w:ascii="Garamond" w:hAnsi="Garamond" w:cs="Garamond"/>
        </w:rPr>
        <w:t>-</w:t>
      </w:r>
      <w:r>
        <w:rPr>
          <w:rFonts w:ascii="Garamond" w:hAnsi="Garamond" w:cs="Garamond"/>
        </w:rPr>
        <w:tab/>
        <w:t>Dönt a rendkívüli gyermekvédelmi támogatás megállapításáról, elutasításáról.</w:t>
      </w:r>
    </w:p>
    <w:p w:rsidR="002F1AAC" w:rsidRPr="005E4088" w:rsidRDefault="002F1AAC" w:rsidP="00B97C15">
      <w:pPr>
        <w:tabs>
          <w:tab w:val="left" w:pos="1134"/>
        </w:tabs>
        <w:ind w:left="540" w:firstLine="311"/>
        <w:jc w:val="both"/>
        <w:rPr>
          <w:rFonts w:ascii="Garamond" w:hAnsi="Garamond" w:cs="Garamond"/>
        </w:rPr>
      </w:pPr>
      <w:r>
        <w:rPr>
          <w:rFonts w:ascii="Garamond" w:hAnsi="Garamond" w:cs="Garamond"/>
        </w:rPr>
        <w:t xml:space="preserve">-  </w:t>
      </w:r>
      <w:r w:rsidRPr="00477C41">
        <w:rPr>
          <w:rFonts w:ascii="Garamond" w:hAnsi="Garamond" w:cs="Garamond"/>
          <w:b/>
          <w:bCs/>
        </w:rPr>
        <w:t xml:space="preserve">Dönt a hulladékszállítási díjkedvezmény megállapítása iránt benyújtott kérelmek </w:t>
      </w:r>
      <w:r>
        <w:rPr>
          <w:rFonts w:ascii="Garamond" w:hAnsi="Garamond" w:cs="Garamond"/>
          <w:b/>
          <w:bCs/>
        </w:rPr>
        <w:t xml:space="preserve">       </w:t>
      </w:r>
      <w:r>
        <w:rPr>
          <w:rFonts w:ascii="Garamond" w:hAnsi="Garamond" w:cs="Garamond"/>
          <w:b/>
          <w:bCs/>
        </w:rPr>
        <w:tab/>
      </w:r>
      <w:r w:rsidRPr="00477C41">
        <w:rPr>
          <w:rFonts w:ascii="Garamond" w:hAnsi="Garamond" w:cs="Garamond"/>
          <w:b/>
          <w:bCs/>
        </w:rPr>
        <w:t xml:space="preserve">ügyében. </w:t>
      </w:r>
    </w:p>
    <w:p w:rsidR="002F1AAC" w:rsidRDefault="002F1AAC" w:rsidP="00B97C15">
      <w:pPr>
        <w:tabs>
          <w:tab w:val="left" w:pos="1134"/>
        </w:tabs>
        <w:ind w:left="1134" w:hanging="283"/>
        <w:jc w:val="both"/>
        <w:rPr>
          <w:rFonts w:ascii="Garamond" w:hAnsi="Garamond" w:cs="Garamond"/>
        </w:rPr>
      </w:pPr>
      <w:r>
        <w:rPr>
          <w:rFonts w:ascii="Garamond" w:hAnsi="Garamond" w:cs="Garamond"/>
        </w:rPr>
        <w:t>-</w:t>
      </w:r>
      <w:r>
        <w:rPr>
          <w:rFonts w:ascii="Garamond" w:hAnsi="Garamond" w:cs="Garamond"/>
        </w:rPr>
        <w:tab/>
        <w:t>Elrendeli a helyi önkormányzat képviselő-testülete hatáskörébe tartozó szociális ellátás megtérítését, ha azt jogosulatlanul és rosszhiszeműen vették igénybe.</w:t>
      </w:r>
    </w:p>
    <w:p w:rsidR="002F1AAC" w:rsidRDefault="002F1AAC" w:rsidP="00B97C15">
      <w:pPr>
        <w:tabs>
          <w:tab w:val="left" w:pos="1134"/>
        </w:tabs>
        <w:ind w:left="1134" w:hanging="283"/>
        <w:jc w:val="both"/>
        <w:rPr>
          <w:rFonts w:ascii="Garamond" w:hAnsi="Garamond" w:cs="Garamond"/>
        </w:rPr>
      </w:pPr>
      <w:r>
        <w:rPr>
          <w:rFonts w:ascii="Garamond" w:hAnsi="Garamond" w:cs="Garamond"/>
        </w:rPr>
        <w:t>-</w:t>
      </w:r>
      <w:r>
        <w:rPr>
          <w:rFonts w:ascii="Garamond" w:hAnsi="Garamond" w:cs="Garamond"/>
        </w:rPr>
        <w:tab/>
        <w:t xml:space="preserve">Engedélyezi a helyi rendelet alapján – méltányosságból- a visszafizetés részben vagy egészben történő elengedését. </w:t>
      </w:r>
    </w:p>
    <w:p w:rsidR="002F1AAC" w:rsidRDefault="002F1AAC" w:rsidP="00B97C15">
      <w:pPr>
        <w:tabs>
          <w:tab w:val="left" w:pos="851"/>
          <w:tab w:val="left" w:pos="1134"/>
        </w:tabs>
        <w:ind w:left="567"/>
        <w:jc w:val="both"/>
        <w:rPr>
          <w:rFonts w:ascii="Garamond" w:hAnsi="Garamond" w:cs="Garamond"/>
        </w:rPr>
      </w:pPr>
    </w:p>
    <w:p w:rsidR="002F1AAC" w:rsidRDefault="002F1AAC" w:rsidP="00B97C15">
      <w:pPr>
        <w:tabs>
          <w:tab w:val="left" w:pos="851"/>
          <w:tab w:val="left" w:pos="1134"/>
        </w:tabs>
        <w:ind w:left="567"/>
        <w:jc w:val="both"/>
        <w:rPr>
          <w:rFonts w:ascii="Garamond" w:hAnsi="Garamond" w:cs="Garamond"/>
        </w:rPr>
      </w:pPr>
      <w:r>
        <w:rPr>
          <w:rFonts w:ascii="Garamond" w:hAnsi="Garamond" w:cs="Garamond"/>
        </w:rPr>
        <w:t>d.) Egyéb igazgatási hatáskörök</w:t>
      </w:r>
    </w:p>
    <w:p w:rsidR="002F1AAC" w:rsidRDefault="002F1AAC" w:rsidP="00427AED">
      <w:pPr>
        <w:numPr>
          <w:ilvl w:val="0"/>
          <w:numId w:val="43"/>
        </w:numPr>
        <w:tabs>
          <w:tab w:val="left" w:pos="1134"/>
        </w:tabs>
        <w:ind w:left="1080" w:hanging="180"/>
        <w:rPr>
          <w:rFonts w:ascii="Garamond" w:hAnsi="Garamond" w:cs="Garamond"/>
        </w:rPr>
      </w:pPr>
      <w:r>
        <w:rPr>
          <w:rFonts w:ascii="Garamond" w:hAnsi="Garamond" w:cs="Garamond"/>
        </w:rPr>
        <w:t>Engedélyezi a jelképek felhasználását az önkormányzati jelképek használatáról szóló helyi rendelet alapján.</w:t>
      </w:r>
    </w:p>
    <w:p w:rsidR="002F1AAC" w:rsidRDefault="002F1AAC" w:rsidP="00427AED">
      <w:pPr>
        <w:numPr>
          <w:ilvl w:val="0"/>
          <w:numId w:val="43"/>
        </w:numPr>
        <w:tabs>
          <w:tab w:val="left" w:pos="1134"/>
        </w:tabs>
        <w:ind w:left="1080" w:hanging="180"/>
        <w:rPr>
          <w:rFonts w:ascii="Garamond" w:hAnsi="Garamond" w:cs="Garamond"/>
          <w:b/>
          <w:bCs/>
        </w:rPr>
      </w:pPr>
      <w:r>
        <w:rPr>
          <w:rFonts w:ascii="Garamond" w:hAnsi="Garamond" w:cs="Garamond"/>
        </w:rPr>
        <w:t>Gondoskodik a közbiztonság helyi feladatainak ellátásáról.</w:t>
      </w:r>
    </w:p>
    <w:p w:rsidR="002F1AAC" w:rsidRDefault="002F1AAC" w:rsidP="00427AED">
      <w:pPr>
        <w:numPr>
          <w:ilvl w:val="0"/>
          <w:numId w:val="43"/>
        </w:numPr>
        <w:tabs>
          <w:tab w:val="left" w:pos="1134"/>
        </w:tabs>
        <w:ind w:left="1080" w:hanging="180"/>
        <w:rPr>
          <w:rFonts w:ascii="Garamond" w:hAnsi="Garamond" w:cs="Garamond"/>
          <w:b/>
          <w:bCs/>
        </w:rPr>
      </w:pPr>
      <w:r>
        <w:rPr>
          <w:rFonts w:ascii="Garamond" w:hAnsi="Garamond" w:cs="Garamond"/>
        </w:rPr>
        <w:t>Szakképzési, fejlesztési megállapodások fenntartói egyetértési jogának gyakorlása.</w:t>
      </w:r>
    </w:p>
    <w:p w:rsidR="002F1AAC" w:rsidRDefault="002F1AAC" w:rsidP="00427AED">
      <w:pPr>
        <w:numPr>
          <w:ilvl w:val="0"/>
          <w:numId w:val="43"/>
        </w:numPr>
        <w:tabs>
          <w:tab w:val="left" w:pos="1134"/>
        </w:tabs>
        <w:ind w:left="1080" w:hanging="180"/>
        <w:rPr>
          <w:rFonts w:ascii="Garamond" w:hAnsi="Garamond" w:cs="Garamond"/>
          <w:b/>
          <w:bCs/>
        </w:rPr>
      </w:pPr>
      <w:r>
        <w:rPr>
          <w:rFonts w:ascii="Garamond" w:hAnsi="Garamond" w:cs="Garamond"/>
        </w:rPr>
        <w:t>Gondoskodik a kábítószer-megelőző tevékenység folytatásáról</w:t>
      </w:r>
    </w:p>
    <w:p w:rsidR="002F1AAC" w:rsidRPr="0066772B" w:rsidRDefault="002F1AAC" w:rsidP="00B97C15">
      <w:pPr>
        <w:tabs>
          <w:tab w:val="left" w:pos="1134"/>
        </w:tabs>
        <w:ind w:left="900"/>
        <w:rPr>
          <w:rFonts w:ascii="Garamond" w:hAnsi="Garamond" w:cs="Garamond"/>
        </w:rPr>
      </w:pPr>
    </w:p>
    <w:p w:rsidR="002F1AAC" w:rsidRDefault="002F1AAC" w:rsidP="00B97C15">
      <w:pPr>
        <w:pStyle w:val="BodyText"/>
        <w:tabs>
          <w:tab w:val="left" w:pos="540"/>
        </w:tabs>
        <w:rPr>
          <w:rFonts w:ascii="Garamond" w:hAnsi="Garamond" w:cs="Garamond"/>
        </w:rPr>
      </w:pPr>
      <w:r>
        <w:rPr>
          <w:rFonts w:ascii="Garamond" w:hAnsi="Garamond" w:cs="Garamond"/>
        </w:rPr>
        <w:tab/>
        <w:t xml:space="preserve">e.) Földművelésügyi ágazat: </w:t>
      </w:r>
    </w:p>
    <w:p w:rsidR="002F1AAC" w:rsidRPr="003D0D60" w:rsidRDefault="002F1AAC" w:rsidP="00427AED">
      <w:pPr>
        <w:pStyle w:val="Heading1"/>
        <w:keepNext w:val="0"/>
        <w:numPr>
          <w:ilvl w:val="0"/>
          <w:numId w:val="45"/>
        </w:numPr>
        <w:tabs>
          <w:tab w:val="num" w:pos="1134"/>
        </w:tabs>
        <w:autoSpaceDE w:val="0"/>
        <w:autoSpaceDN w:val="0"/>
        <w:adjustRightInd w:val="0"/>
        <w:spacing w:before="0" w:after="0"/>
        <w:ind w:left="1134" w:hanging="283"/>
        <w:jc w:val="both"/>
        <w:rPr>
          <w:rFonts w:ascii="Garamond" w:hAnsi="Garamond" w:cs="Garamond"/>
          <w:sz w:val="24"/>
          <w:szCs w:val="24"/>
        </w:rPr>
      </w:pPr>
      <w:r w:rsidRPr="003D0D60">
        <w:rPr>
          <w:rFonts w:ascii="Garamond" w:hAnsi="Garamond" w:cs="Garamond"/>
          <w:sz w:val="24"/>
          <w:szCs w:val="24"/>
        </w:rPr>
        <w:t>Megigényeli a körzeti erdőterv településre vonatkozó helyrajzi számos terület kimutatását.</w:t>
      </w:r>
    </w:p>
    <w:p w:rsidR="002F1AAC" w:rsidRPr="003D0D60" w:rsidRDefault="002F1AAC" w:rsidP="00427AED">
      <w:pPr>
        <w:pStyle w:val="Heading1"/>
        <w:keepNext w:val="0"/>
        <w:numPr>
          <w:ilvl w:val="0"/>
          <w:numId w:val="45"/>
        </w:numPr>
        <w:tabs>
          <w:tab w:val="num" w:pos="1134"/>
        </w:tabs>
        <w:autoSpaceDE w:val="0"/>
        <w:autoSpaceDN w:val="0"/>
        <w:adjustRightInd w:val="0"/>
        <w:spacing w:before="0" w:after="0"/>
        <w:ind w:left="1134" w:hanging="283"/>
        <w:jc w:val="both"/>
        <w:rPr>
          <w:rFonts w:ascii="Garamond" w:hAnsi="Garamond" w:cs="Garamond"/>
          <w:sz w:val="24"/>
          <w:szCs w:val="24"/>
        </w:rPr>
      </w:pPr>
      <w:r w:rsidRPr="003D0D60">
        <w:rPr>
          <w:rFonts w:ascii="Garamond" w:hAnsi="Garamond" w:cs="Garamond"/>
          <w:sz w:val="24"/>
          <w:szCs w:val="24"/>
        </w:rPr>
        <w:t>Bejelenti a termőhelyi katasztert vezető szervnek, ha a településrendezési terv a szőlő termőhelyi kataszterében nyilvántartott területet beépítésre szánt területként határozza meg.</w:t>
      </w:r>
    </w:p>
    <w:p w:rsidR="002F1AAC" w:rsidRDefault="002F1AAC" w:rsidP="00427AED">
      <w:pPr>
        <w:pStyle w:val="Heading1"/>
        <w:keepNext w:val="0"/>
        <w:numPr>
          <w:ilvl w:val="0"/>
          <w:numId w:val="45"/>
        </w:numPr>
        <w:tabs>
          <w:tab w:val="num" w:pos="1134"/>
        </w:tabs>
        <w:autoSpaceDE w:val="0"/>
        <w:autoSpaceDN w:val="0"/>
        <w:adjustRightInd w:val="0"/>
        <w:spacing w:before="0" w:after="0"/>
        <w:ind w:left="1134" w:hanging="283"/>
        <w:jc w:val="both"/>
        <w:rPr>
          <w:rFonts w:ascii="Garamond" w:hAnsi="Garamond" w:cs="Garamond"/>
        </w:rPr>
      </w:pPr>
      <w:r w:rsidRPr="003D0D60">
        <w:rPr>
          <w:rFonts w:ascii="Garamond" w:hAnsi="Garamond" w:cs="Garamond"/>
          <w:sz w:val="24"/>
          <w:szCs w:val="24"/>
        </w:rPr>
        <w:t>Eleget tesz a biztosítási kötelezettségeknek amennyiben a fejlesztés tárgya, vagy a fejlesztés eredményeként létrejövő vagyontárgy törzsvagyon vagy törzsvagyonná válik</w:t>
      </w:r>
      <w:r>
        <w:rPr>
          <w:rFonts w:ascii="Garamond" w:hAnsi="Garamond" w:cs="Garamond"/>
        </w:rPr>
        <w:t>.</w:t>
      </w:r>
    </w:p>
    <w:p w:rsidR="002F1AAC" w:rsidRDefault="002F1AAC" w:rsidP="00427AED">
      <w:pPr>
        <w:numPr>
          <w:ilvl w:val="0"/>
          <w:numId w:val="45"/>
        </w:numPr>
        <w:tabs>
          <w:tab w:val="num" w:pos="1134"/>
        </w:tabs>
        <w:ind w:left="1134" w:hanging="283"/>
        <w:rPr>
          <w:rFonts w:ascii="Garamond" w:hAnsi="Garamond" w:cs="Garamond"/>
        </w:rPr>
      </w:pPr>
      <w:r>
        <w:rPr>
          <w:rFonts w:ascii="Garamond" w:hAnsi="Garamond" w:cs="Garamond"/>
        </w:rPr>
        <w:t xml:space="preserve">Dönt a külterületen a közút területének határától számított </w:t>
      </w:r>
      <w:smartTag w:uri="urn:schemas-microsoft-com:office:smarttags" w:element="metricconverter">
        <w:smartTagPr>
          <w:attr w:name="ProductID" w:val="10 méter"/>
        </w:smartTagPr>
        <w:r>
          <w:rPr>
            <w:rFonts w:ascii="Garamond" w:hAnsi="Garamond" w:cs="Garamond"/>
          </w:rPr>
          <w:t>10 méter</w:t>
        </w:r>
      </w:smartTag>
      <w:r>
        <w:rPr>
          <w:rFonts w:ascii="Garamond" w:hAnsi="Garamond" w:cs="Garamond"/>
        </w:rPr>
        <w:t xml:space="preserve"> távolságon belül fa ültetéséről, vagy kivágásáról.</w:t>
      </w:r>
    </w:p>
    <w:p w:rsidR="002F1AAC" w:rsidRDefault="002F1AAC" w:rsidP="00B97C15">
      <w:pPr>
        <w:tabs>
          <w:tab w:val="left" w:pos="567"/>
          <w:tab w:val="left" w:pos="851"/>
        </w:tabs>
        <w:ind w:left="851" w:hanging="284"/>
        <w:jc w:val="both"/>
        <w:rPr>
          <w:rFonts w:ascii="Garamond" w:hAnsi="Garamond" w:cs="Garamond"/>
        </w:rPr>
      </w:pPr>
      <w:r>
        <w:rPr>
          <w:rFonts w:ascii="Garamond" w:hAnsi="Garamond" w:cs="Garamond"/>
        </w:rPr>
        <w:t>f.) Igazságügyi ágazatban gazdasági kamarákkal kapcsolatos feladat-és hatáskörében:</w:t>
      </w:r>
    </w:p>
    <w:p w:rsidR="002F1AAC" w:rsidRPr="003D0D60" w:rsidRDefault="002F1AAC" w:rsidP="00B97C15">
      <w:pPr>
        <w:pStyle w:val="Heading1"/>
        <w:keepNext w:val="0"/>
        <w:autoSpaceDE w:val="0"/>
        <w:autoSpaceDN w:val="0"/>
        <w:adjustRightInd w:val="0"/>
        <w:ind w:left="851"/>
        <w:jc w:val="both"/>
        <w:rPr>
          <w:rFonts w:ascii="Garamond" w:hAnsi="Garamond" w:cs="Garamond"/>
          <w:sz w:val="24"/>
          <w:szCs w:val="24"/>
        </w:rPr>
      </w:pPr>
      <w:r w:rsidRPr="003D0D60">
        <w:rPr>
          <w:rFonts w:ascii="Garamond" w:hAnsi="Garamond" w:cs="Garamond"/>
          <w:sz w:val="24"/>
          <w:szCs w:val="24"/>
        </w:rPr>
        <w:t>A gazdasági kamaráktól javaslatokat, véleményeket, tájékoztatókat kér, amelyek előmozdítják a gazdálkodó szervezetekre vonatkozó jogszabályoknak, kormányzati és helyi önkormányzati programoknak, intézkedéseknek a gazdaság fejlődéséhez, szervezettségéhez, az üzleti forgalom biztonságához és a piaci magatartás tisztességéhez fűződő közérdekkel összhangban történő kidolgozását;</w:t>
      </w:r>
    </w:p>
    <w:p w:rsidR="002F1AAC" w:rsidRDefault="002F1AAC" w:rsidP="00B97C15">
      <w:pPr>
        <w:ind w:left="1080"/>
        <w:jc w:val="both"/>
        <w:rPr>
          <w:rFonts w:ascii="Garamond" w:hAnsi="Garamond" w:cs="Garamond"/>
        </w:rPr>
      </w:pPr>
    </w:p>
    <w:p w:rsidR="002F1AAC" w:rsidRDefault="002F1AAC" w:rsidP="00B97C15">
      <w:pPr>
        <w:ind w:left="720"/>
        <w:jc w:val="both"/>
        <w:rPr>
          <w:rFonts w:ascii="Garamond" w:hAnsi="Garamond" w:cs="Garamond"/>
        </w:rPr>
      </w:pPr>
      <w:r>
        <w:rPr>
          <w:rFonts w:ascii="Garamond" w:hAnsi="Garamond" w:cs="Garamond"/>
        </w:rPr>
        <w:t xml:space="preserve">g)Közművelődési ágazat </w:t>
      </w:r>
    </w:p>
    <w:p w:rsidR="002F1AAC" w:rsidRPr="003D0D60" w:rsidRDefault="002F1AAC" w:rsidP="00427AED">
      <w:pPr>
        <w:pStyle w:val="Heading1"/>
        <w:keepNext w:val="0"/>
        <w:numPr>
          <w:ilvl w:val="0"/>
          <w:numId w:val="46"/>
        </w:numPr>
        <w:tabs>
          <w:tab w:val="left" w:pos="540"/>
          <w:tab w:val="left" w:pos="1134"/>
        </w:tabs>
        <w:autoSpaceDE w:val="0"/>
        <w:autoSpaceDN w:val="0"/>
        <w:adjustRightInd w:val="0"/>
        <w:spacing w:before="0" w:after="0"/>
        <w:ind w:left="1134" w:hanging="283"/>
        <w:jc w:val="both"/>
        <w:rPr>
          <w:rFonts w:ascii="Garamond" w:hAnsi="Garamond" w:cs="Garamond"/>
          <w:sz w:val="24"/>
          <w:szCs w:val="24"/>
        </w:rPr>
      </w:pPr>
      <w:r w:rsidRPr="003D0D60">
        <w:rPr>
          <w:rFonts w:ascii="Garamond" w:hAnsi="Garamond" w:cs="Garamond"/>
          <w:sz w:val="24"/>
          <w:szCs w:val="24"/>
        </w:rPr>
        <w:t>Beszerzi és ismerteti a miniszter véleményét az önkormányzati közművelődési intézmény létesítése, átszervezése, megszüntetése illetőleg tevékenységének 60 napon túli szüneteltetése esetén a testületi döntés meghozatala előtt 30 nappal.</w:t>
      </w:r>
    </w:p>
    <w:p w:rsidR="002F1AAC" w:rsidRPr="003D0D60" w:rsidRDefault="002F1AAC" w:rsidP="00427AED">
      <w:pPr>
        <w:pStyle w:val="Heading1"/>
        <w:keepNext w:val="0"/>
        <w:numPr>
          <w:ilvl w:val="0"/>
          <w:numId w:val="46"/>
        </w:numPr>
        <w:tabs>
          <w:tab w:val="left" w:pos="1134"/>
        </w:tabs>
        <w:autoSpaceDE w:val="0"/>
        <w:autoSpaceDN w:val="0"/>
        <w:adjustRightInd w:val="0"/>
        <w:spacing w:before="0" w:after="0"/>
        <w:ind w:left="1134" w:hanging="283"/>
        <w:jc w:val="both"/>
        <w:rPr>
          <w:rFonts w:ascii="Garamond" w:hAnsi="Garamond" w:cs="Garamond"/>
          <w:sz w:val="24"/>
          <w:szCs w:val="24"/>
        </w:rPr>
      </w:pPr>
      <w:r w:rsidRPr="003D0D60">
        <w:rPr>
          <w:rFonts w:ascii="Garamond" w:hAnsi="Garamond" w:cs="Garamond"/>
          <w:sz w:val="24"/>
          <w:szCs w:val="24"/>
        </w:rPr>
        <w:t>A vizsgált intézmény tekintetében elősegíti és támogatja a szakfelügyelő munkáját, az írásban vagy szóban kér felvilágosításokat és adatokat megadja, dokumentumokba betekintést enged, azok másolatát kiadja</w:t>
      </w:r>
    </w:p>
    <w:p w:rsidR="002F1AAC" w:rsidRDefault="002F1AAC" w:rsidP="00B97C15">
      <w:pPr>
        <w:tabs>
          <w:tab w:val="left" w:pos="993"/>
        </w:tabs>
        <w:ind w:left="1134" w:hanging="283"/>
        <w:jc w:val="both"/>
        <w:rPr>
          <w:rFonts w:ascii="Garamond" w:hAnsi="Garamond" w:cs="Garamond"/>
        </w:rPr>
      </w:pPr>
    </w:p>
    <w:p w:rsidR="002F1AAC" w:rsidRDefault="002F1AAC" w:rsidP="00B97C15">
      <w:pPr>
        <w:ind w:left="284"/>
        <w:jc w:val="both"/>
        <w:rPr>
          <w:rFonts w:ascii="Garamond" w:hAnsi="Garamond" w:cs="Garamond"/>
        </w:rPr>
      </w:pPr>
      <w:r>
        <w:rPr>
          <w:rFonts w:ascii="Garamond" w:hAnsi="Garamond" w:cs="Garamond"/>
        </w:rPr>
        <w:t>h.) Oktatási ágazat:</w:t>
      </w:r>
    </w:p>
    <w:p w:rsidR="002F1AAC" w:rsidRPr="00192669" w:rsidRDefault="002F1AAC" w:rsidP="00B97C15">
      <w:pPr>
        <w:tabs>
          <w:tab w:val="num" w:pos="1080"/>
        </w:tabs>
        <w:ind w:left="644" w:firstLine="16"/>
        <w:jc w:val="both"/>
        <w:rPr>
          <w:rFonts w:ascii="Garamond" w:hAnsi="Garamond" w:cs="Garamond"/>
        </w:rPr>
      </w:pPr>
      <w:r>
        <w:rPr>
          <w:rFonts w:ascii="Garamond" w:hAnsi="Garamond" w:cs="Garamond"/>
        </w:rPr>
        <w:t xml:space="preserve">- </w:t>
      </w:r>
      <w:r w:rsidRPr="00192669">
        <w:rPr>
          <w:rFonts w:ascii="Garamond" w:hAnsi="Garamond" w:cs="Garamond"/>
          <w:b/>
          <w:bCs/>
        </w:rPr>
        <w:t>Meghatározza az óvoda nyitva tartási rendjét és gondoskodik ennek közzétételéről</w:t>
      </w:r>
      <w:r>
        <w:rPr>
          <w:rFonts w:ascii="Garamond" w:hAnsi="Garamond" w:cs="Garamond"/>
        </w:rPr>
        <w:t xml:space="preserve">. </w:t>
      </w:r>
    </w:p>
    <w:p w:rsidR="002F1AAC" w:rsidRPr="00192669" w:rsidRDefault="002F1AAC" w:rsidP="00427AED">
      <w:pPr>
        <w:numPr>
          <w:ilvl w:val="0"/>
          <w:numId w:val="47"/>
        </w:numPr>
        <w:tabs>
          <w:tab w:val="clear" w:pos="2310"/>
          <w:tab w:val="num" w:pos="1080"/>
          <w:tab w:val="num" w:pos="5538"/>
        </w:tabs>
        <w:ind w:left="1080" w:hanging="180"/>
        <w:jc w:val="both"/>
        <w:rPr>
          <w:rFonts w:ascii="Garamond" w:hAnsi="Garamond" w:cs="Garamond"/>
          <w:b/>
          <w:bCs/>
        </w:rPr>
      </w:pPr>
      <w:r>
        <w:rPr>
          <w:rFonts w:ascii="Garamond" w:hAnsi="Garamond" w:cs="Garamond"/>
        </w:rPr>
        <w:t>Intézkedik a közoktatási intézménytörzsben nyilvántartott adatok változásának bejelentéséről.</w:t>
      </w:r>
      <w:r w:rsidRPr="00192669">
        <w:rPr>
          <w:rFonts w:ascii="Garamond" w:hAnsi="Garamond" w:cs="Garamond"/>
        </w:rPr>
        <w:t>.</w:t>
      </w:r>
    </w:p>
    <w:p w:rsidR="002F1AAC" w:rsidRDefault="002F1AAC" w:rsidP="00B97C15">
      <w:pPr>
        <w:ind w:left="1080" w:hanging="180"/>
        <w:jc w:val="both"/>
        <w:rPr>
          <w:rFonts w:ascii="Garamond" w:hAnsi="Garamond" w:cs="Garamond"/>
          <w:b/>
          <w:bCs/>
        </w:rPr>
      </w:pPr>
      <w:r>
        <w:rPr>
          <w:rFonts w:ascii="Garamond" w:hAnsi="Garamond" w:cs="Garamond"/>
        </w:rPr>
        <w:t>- Egyetértésével a nevelési intézményvezetője rendkívüli szünetet rendelhet el.</w:t>
      </w:r>
    </w:p>
    <w:p w:rsidR="002F1AAC" w:rsidRDefault="002F1AAC" w:rsidP="00B97C15">
      <w:pPr>
        <w:tabs>
          <w:tab w:val="left" w:pos="1080"/>
        </w:tabs>
        <w:ind w:left="1080" w:hanging="204"/>
        <w:jc w:val="both"/>
        <w:rPr>
          <w:rFonts w:ascii="Garamond" w:hAnsi="Garamond" w:cs="Garamond"/>
          <w:b/>
          <w:bCs/>
        </w:rPr>
      </w:pPr>
      <w:r>
        <w:rPr>
          <w:rFonts w:ascii="Garamond" w:hAnsi="Garamond" w:cs="Garamond"/>
        </w:rPr>
        <w:t>- Jóváhagyja a nevelési intézmény szervezeti és működési szabályzatát valamint házirendjét.</w:t>
      </w:r>
    </w:p>
    <w:p w:rsidR="002F1AAC" w:rsidRPr="00192669" w:rsidRDefault="002F1AAC" w:rsidP="00B97C15">
      <w:pPr>
        <w:tabs>
          <w:tab w:val="left" w:pos="1080"/>
        </w:tabs>
        <w:ind w:left="1080" w:hanging="204"/>
        <w:jc w:val="both"/>
        <w:rPr>
          <w:rFonts w:ascii="Garamond" w:hAnsi="Garamond" w:cs="Garamond"/>
          <w:b/>
          <w:bCs/>
        </w:rPr>
      </w:pPr>
    </w:p>
    <w:p w:rsidR="002F1AAC" w:rsidRDefault="002F1AAC" w:rsidP="00B97C15">
      <w:pPr>
        <w:jc w:val="both"/>
        <w:rPr>
          <w:rFonts w:ascii="Garamond" w:hAnsi="Garamond" w:cs="Garamond"/>
        </w:rPr>
      </w:pPr>
      <w:r>
        <w:rPr>
          <w:rFonts w:ascii="Garamond" w:hAnsi="Garamond" w:cs="Garamond"/>
        </w:rPr>
        <w:t>i.)</w:t>
      </w:r>
      <w:r>
        <w:rPr>
          <w:rFonts w:ascii="Garamond" w:hAnsi="Garamond" w:cs="Garamond"/>
        </w:rPr>
        <w:tab/>
        <w:t>Gazdálkodással kapcsolatos feladat- és hatáskör</w:t>
      </w:r>
    </w:p>
    <w:p w:rsidR="002F1AAC" w:rsidRDefault="002F1AAC" w:rsidP="00B97C15">
      <w:pPr>
        <w:spacing w:before="96" w:line="240" w:lineRule="atLeast"/>
        <w:ind w:left="900" w:hanging="360"/>
        <w:jc w:val="both"/>
        <w:rPr>
          <w:rFonts w:ascii="Garamond" w:hAnsi="Garamond" w:cs="Garamond"/>
        </w:rPr>
      </w:pPr>
      <w:r>
        <w:rPr>
          <w:rFonts w:ascii="Garamond" w:hAnsi="Garamond" w:cs="Garamond"/>
        </w:rPr>
        <w:t>- az önkormányzat vagyonáról és annak hasznosításáról szóló Önk. rendeletben foglaltak szerint a polgármester hatáskörébe tartozik:</w:t>
      </w:r>
    </w:p>
    <w:p w:rsidR="002F1AAC" w:rsidRDefault="002F1AAC" w:rsidP="00B97C15">
      <w:pPr>
        <w:numPr>
          <w:ilvl w:val="0"/>
          <w:numId w:val="48"/>
        </w:numPr>
        <w:spacing w:line="240" w:lineRule="atLeast"/>
        <w:jc w:val="both"/>
        <w:rPr>
          <w:rFonts w:ascii="Garamond" w:hAnsi="Garamond" w:cs="Garamond"/>
        </w:rPr>
      </w:pPr>
      <w:r>
        <w:rPr>
          <w:rFonts w:ascii="Garamond" w:hAnsi="Garamond" w:cs="Garamond"/>
        </w:rPr>
        <w:t xml:space="preserve">öröklés, illetve a vagyonról történő lemondás, </w:t>
      </w:r>
      <w:r w:rsidRPr="005E4088">
        <w:rPr>
          <w:rFonts w:ascii="Garamond" w:hAnsi="Garamond" w:cs="Garamond"/>
        </w:rPr>
        <w:t>zártkerti ingatlan ingyenes felajánlása</w:t>
      </w:r>
      <w:r>
        <w:rPr>
          <w:rFonts w:ascii="Garamond" w:hAnsi="Garamond" w:cs="Garamond"/>
        </w:rPr>
        <w:t xml:space="preserve"> esetén az öröklés, illetve a vagyon elfogadása;</w:t>
      </w:r>
    </w:p>
    <w:p w:rsidR="002F1AAC" w:rsidRDefault="002F1AAC" w:rsidP="00B97C15">
      <w:pPr>
        <w:numPr>
          <w:ilvl w:val="0"/>
          <w:numId w:val="48"/>
        </w:numPr>
        <w:spacing w:line="240" w:lineRule="atLeast"/>
        <w:jc w:val="both"/>
        <w:rPr>
          <w:rFonts w:ascii="Garamond" w:hAnsi="Garamond" w:cs="Garamond"/>
        </w:rPr>
      </w:pPr>
      <w:r>
        <w:rPr>
          <w:rFonts w:ascii="Garamond" w:hAnsi="Garamond" w:cs="Garamond"/>
        </w:rPr>
        <w:t>Képviselő-testület által elfogadott Szabályozási tervben, illetőleg a Helyi Építési Szabályzatban előírt utcanyitások nyomvonalába eső területek ajándék címen való elfogadása,</w:t>
      </w:r>
    </w:p>
    <w:p w:rsidR="002F1AAC" w:rsidRPr="003D0D60" w:rsidRDefault="002F1AAC" w:rsidP="00B97C15">
      <w:pPr>
        <w:pStyle w:val="BodyTextIndent3"/>
        <w:ind w:left="706"/>
        <w:rPr>
          <w:rFonts w:ascii="Garamond" w:hAnsi="Garamond" w:cs="Garamond"/>
          <w:sz w:val="24"/>
          <w:szCs w:val="24"/>
        </w:rPr>
      </w:pPr>
      <w:r w:rsidRPr="003D0D60">
        <w:rPr>
          <w:rFonts w:ascii="Garamond" w:hAnsi="Garamond" w:cs="Garamond"/>
          <w:sz w:val="24"/>
          <w:szCs w:val="24"/>
        </w:rPr>
        <w:t>A polgármester döntéséről a Képviselő-testületet soron következő ülésén köteles tájékoztatni.</w:t>
      </w:r>
    </w:p>
    <w:p w:rsidR="002F1AAC" w:rsidRPr="003D0D60" w:rsidRDefault="002F1AAC" w:rsidP="00B97C15">
      <w:pPr>
        <w:pStyle w:val="BodyTextIndent3"/>
        <w:ind w:left="709"/>
        <w:rPr>
          <w:rFonts w:ascii="Garamond" w:hAnsi="Garamond" w:cs="Garamond"/>
          <w:sz w:val="24"/>
          <w:szCs w:val="24"/>
        </w:rPr>
      </w:pPr>
      <w:r w:rsidRPr="003D0D60">
        <w:rPr>
          <w:rFonts w:ascii="Garamond" w:hAnsi="Garamond" w:cs="Garamond"/>
          <w:sz w:val="24"/>
          <w:szCs w:val="24"/>
        </w:rPr>
        <w:t xml:space="preserve">- Előzetes hozzájárulást ad az önkormányzati vagyon használójának </w:t>
      </w:r>
      <w:r w:rsidRPr="003D0D60">
        <w:rPr>
          <w:rFonts w:ascii="Garamond" w:hAnsi="Garamond" w:cs="Garamond"/>
          <w:b/>
          <w:bCs/>
          <w:sz w:val="24"/>
          <w:szCs w:val="24"/>
        </w:rPr>
        <w:t>a 100.000.-Ft-ot meg nem haladó</w:t>
      </w:r>
      <w:r w:rsidRPr="003D0D60">
        <w:rPr>
          <w:rFonts w:ascii="Garamond" w:hAnsi="Garamond" w:cs="Garamond"/>
          <w:sz w:val="24"/>
          <w:szCs w:val="24"/>
        </w:rPr>
        <w:t xml:space="preserve"> piaci értékű ingó vagyontárgyak értékesítéséhez, és selejtezéséhez.</w:t>
      </w:r>
    </w:p>
    <w:p w:rsidR="002F1AAC" w:rsidRPr="003D0D60" w:rsidRDefault="002F1AAC" w:rsidP="00B97C15">
      <w:pPr>
        <w:pStyle w:val="BodyTextIndent3"/>
        <w:ind w:left="709"/>
        <w:rPr>
          <w:rFonts w:ascii="Garamond" w:hAnsi="Garamond" w:cs="Garamond"/>
          <w:sz w:val="24"/>
          <w:szCs w:val="24"/>
        </w:rPr>
      </w:pPr>
      <w:r w:rsidRPr="003D0D60">
        <w:rPr>
          <w:rFonts w:ascii="Garamond" w:hAnsi="Garamond" w:cs="Garamond"/>
          <w:sz w:val="24"/>
          <w:szCs w:val="24"/>
        </w:rPr>
        <w:t>- Az éves költségvetési rendeletben foglaltak szerint dönt a munkabérhitel felvételéről.</w:t>
      </w:r>
    </w:p>
    <w:p w:rsidR="002F1AAC" w:rsidRPr="003D0D60" w:rsidRDefault="002F1AAC" w:rsidP="00B97C15">
      <w:pPr>
        <w:pStyle w:val="BodyTextIndent3"/>
        <w:ind w:left="709"/>
        <w:rPr>
          <w:rFonts w:ascii="Garamond" w:hAnsi="Garamond" w:cs="Garamond"/>
          <w:sz w:val="24"/>
          <w:szCs w:val="24"/>
        </w:rPr>
      </w:pPr>
      <w:r w:rsidRPr="003D0D60">
        <w:rPr>
          <w:rFonts w:ascii="Garamond" w:hAnsi="Garamond" w:cs="Garamond"/>
          <w:sz w:val="24"/>
          <w:szCs w:val="24"/>
        </w:rPr>
        <w:t>- Dönt a polgármesteri hivatal költségvetésén, valamint a felhalmozási előirányzatokon belüli átcsoportosításról, melyről a Képviselő-testületet soron következő ülésén köteles tájékoztatni.</w:t>
      </w:r>
    </w:p>
    <w:p w:rsidR="002F1AAC" w:rsidRPr="003D0D60" w:rsidRDefault="002F1AAC" w:rsidP="00B97C15">
      <w:pPr>
        <w:pStyle w:val="BodyTextIndent3"/>
        <w:ind w:left="709"/>
        <w:rPr>
          <w:rFonts w:ascii="Garamond" w:hAnsi="Garamond" w:cs="Garamond"/>
          <w:sz w:val="24"/>
          <w:szCs w:val="24"/>
        </w:rPr>
      </w:pPr>
      <w:r w:rsidRPr="003D0D60">
        <w:rPr>
          <w:rFonts w:ascii="Garamond" w:hAnsi="Garamond" w:cs="Garamond"/>
          <w:sz w:val="24"/>
          <w:szCs w:val="24"/>
        </w:rPr>
        <w:t>- Dönt az átmenetileg szabaddá váló pénzeszközökből maximum 6 hónapos futamidőre történő - pénzforgalmi számlához kapcsolódó – betét lekötéséről.</w:t>
      </w:r>
    </w:p>
    <w:p w:rsidR="002F1AAC" w:rsidRPr="003D0D60" w:rsidRDefault="002F1AAC" w:rsidP="003D0D60">
      <w:pPr>
        <w:pStyle w:val="BodyTextIndent3"/>
        <w:ind w:left="709"/>
        <w:rPr>
          <w:rFonts w:ascii="Garamond" w:hAnsi="Garamond" w:cs="Garamond"/>
          <w:sz w:val="24"/>
          <w:szCs w:val="24"/>
        </w:rPr>
      </w:pPr>
      <w:r w:rsidRPr="003D0D60">
        <w:rPr>
          <w:sz w:val="24"/>
          <w:szCs w:val="24"/>
        </w:rPr>
        <w:t>- Dönt - a beruházások és beszerzések rendjéről szóló rendeletben foglaltak szerint - a közbeszerzési értékhatár alatti beruházásoknál, beszerzéseknél a nyertes ajánlattevő kiválasztásáról, vagyis jogosult az eljárást lezáró döntés meghozatalára 1.000.000.- Ft-ig</w:t>
      </w:r>
    </w:p>
    <w:p w:rsidR="002F1AAC" w:rsidRPr="003D0D60" w:rsidRDefault="002F1AAC" w:rsidP="00B97C15">
      <w:pPr>
        <w:pStyle w:val="Heading1"/>
        <w:jc w:val="both"/>
        <w:rPr>
          <w:b w:val="0"/>
          <w:bCs w:val="0"/>
          <w:sz w:val="24"/>
          <w:szCs w:val="24"/>
        </w:rPr>
      </w:pPr>
      <w:r w:rsidRPr="003D0D60">
        <w:rPr>
          <w:b w:val="0"/>
          <w:bCs w:val="0"/>
          <w:sz w:val="24"/>
          <w:szCs w:val="24"/>
        </w:rPr>
        <w:t>j.) Polgármester egyéb feladatai:</w:t>
      </w:r>
    </w:p>
    <w:p w:rsidR="002F1AAC" w:rsidRPr="00BB0044" w:rsidRDefault="002F1AAC" w:rsidP="00B97C15">
      <w:pPr>
        <w:pStyle w:val="ListBullet"/>
        <w:tabs>
          <w:tab w:val="clear" w:pos="360"/>
        </w:tabs>
        <w:ind w:firstLine="0"/>
      </w:pPr>
    </w:p>
    <w:p w:rsidR="002F1AAC" w:rsidRPr="009A6E5F" w:rsidRDefault="002F1AAC" w:rsidP="00B97C15">
      <w:pPr>
        <w:pStyle w:val="ListBullet"/>
        <w:tabs>
          <w:tab w:val="clear" w:pos="360"/>
        </w:tabs>
        <w:ind w:firstLine="0"/>
        <w:rPr>
          <w:b/>
          <w:bCs/>
          <w:sz w:val="24"/>
          <w:szCs w:val="24"/>
        </w:rPr>
      </w:pPr>
      <w:r w:rsidRPr="00BB0044">
        <w:t>-</w:t>
      </w:r>
      <w:r w:rsidRPr="009A6E5F">
        <w:rPr>
          <w:sz w:val="24"/>
          <w:szCs w:val="24"/>
        </w:rPr>
        <w:tab/>
      </w:r>
      <w:r w:rsidRPr="009A6E5F">
        <w:rPr>
          <w:b/>
          <w:bCs/>
          <w:sz w:val="24"/>
          <w:szCs w:val="24"/>
        </w:rPr>
        <w:t>Képviseli az önkormányzatot.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Összehívja és vezeti a képviselő-testület üléseit és gondoskodik a rend fenntartásáról.</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Előterjeszti a napirendet.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 xml:space="preserve">Aláírja az önkormányzati rendeletet és a képviselő-testületi ülésről készült </w:t>
      </w:r>
      <w:r>
        <w:rPr>
          <w:b/>
          <w:bCs/>
          <w:sz w:val="24"/>
          <w:szCs w:val="24"/>
        </w:rPr>
        <w:t xml:space="preserve">  </w:t>
      </w:r>
      <w:r>
        <w:rPr>
          <w:b/>
          <w:bCs/>
          <w:sz w:val="24"/>
          <w:szCs w:val="24"/>
        </w:rPr>
        <w:tab/>
      </w:r>
      <w:r w:rsidRPr="009A6E5F">
        <w:rPr>
          <w:b/>
          <w:bCs/>
          <w:sz w:val="24"/>
          <w:szCs w:val="24"/>
        </w:rPr>
        <w:t>jegyzőkönyvet.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Segíti a testületi képviselők munkáját.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A képviselő-testület megsértése esetén büntetőeljárást kezdeményez.</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Együttműködik a társadalmi szervezetekkel.</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Kapcsolatot tart az üzemekkel, vállalatokkal, intézményekkel, és ezek vezetőivel.</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Önkormányzati társulásban képviseli az önkormányzatot.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Fórumot és közmeghallgatást tart, és szervez.</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Fogadóórát tart az állampolgárok részére.</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Kiépíti és irányítja az önkormányzat nemzetközi kapcsolatait.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 xml:space="preserve">A városrendezési program egyeztetési eljárását lefolytatja. Ennek keretében a rendezési </w:t>
      </w:r>
      <w:r>
        <w:rPr>
          <w:b/>
          <w:bCs/>
          <w:sz w:val="24"/>
          <w:szCs w:val="24"/>
        </w:rPr>
        <w:t xml:space="preserve">  prog</w:t>
      </w:r>
      <w:r w:rsidRPr="009A6E5F">
        <w:rPr>
          <w:b/>
          <w:bCs/>
          <w:sz w:val="24"/>
          <w:szCs w:val="24"/>
        </w:rPr>
        <w:t>ramot egyezteti az államigazgatási, érdekképviseleti szervekkel és ismerteti a lakossággal.</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A képviselő-testület döntései szerint és saját önkormányzati jogkörében irányítja a Közös Önkormányzati Hivatalt.</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A jegyző javaslatainak figyelembevételével meghatározza a Hivatal feladatait az önkormányzat munkájának a szervezésében, a döntések előkészítésében és végrehajtásában.</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Vezetői értekezletet tart a Hivatal munkájának összehangolása érdekében.</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Dönt a jogszabály által hatáskörébe utalt államigazgatási ügyekben, hatósági jogkörökben.</w:t>
      </w:r>
    </w:p>
    <w:p w:rsidR="002F1AAC" w:rsidRPr="009A6E5F" w:rsidRDefault="002F1AAC" w:rsidP="00B97C15">
      <w:pPr>
        <w:pStyle w:val="ListBullet"/>
        <w:tabs>
          <w:tab w:val="clear" w:pos="360"/>
        </w:tabs>
        <w:ind w:firstLine="0"/>
        <w:rPr>
          <w:b/>
          <w:bCs/>
          <w:sz w:val="24"/>
          <w:szCs w:val="24"/>
        </w:rPr>
      </w:pPr>
      <w:r w:rsidRPr="009A6E5F">
        <w:rPr>
          <w:b/>
          <w:bCs/>
          <w:sz w:val="24"/>
          <w:szCs w:val="24"/>
        </w:rPr>
        <w:t>-</w:t>
      </w:r>
      <w:r w:rsidRPr="009A6E5F">
        <w:rPr>
          <w:b/>
          <w:bCs/>
          <w:sz w:val="24"/>
          <w:szCs w:val="24"/>
        </w:rPr>
        <w:tab/>
        <w:t>A hatáskörébe tartozó ügyekben szabályozza a kiadmányozás rendjét.</w:t>
      </w:r>
    </w:p>
    <w:p w:rsidR="002F1AAC" w:rsidRPr="009A6E5F" w:rsidRDefault="002F1AAC" w:rsidP="00B97C15">
      <w:pPr>
        <w:pStyle w:val="Heading2"/>
        <w:rPr>
          <w:rFonts w:ascii="Garamond" w:hAnsi="Garamond" w:cs="Garamond"/>
          <w:i w:val="0"/>
          <w:iCs w:val="0"/>
          <w:shadow/>
          <w:spacing w:val="40"/>
        </w:rPr>
      </w:pPr>
    </w:p>
    <w:p w:rsidR="002F1AAC" w:rsidRPr="009A6E5F" w:rsidRDefault="002F1AAC" w:rsidP="00B97C15">
      <w:pPr>
        <w:pStyle w:val="Heading2"/>
        <w:jc w:val="right"/>
        <w:rPr>
          <w:rFonts w:ascii="Garamond" w:hAnsi="Garamond" w:cs="Garamond"/>
          <w:i w:val="0"/>
          <w:iCs w:val="0"/>
          <w:shadow/>
          <w:spacing w:val="40"/>
        </w:rPr>
      </w:pPr>
    </w:p>
    <w:p w:rsidR="002F1AAC" w:rsidRPr="009A6E5F" w:rsidRDefault="002F1AAC" w:rsidP="00B97C15">
      <w:pPr>
        <w:pStyle w:val="Heading2"/>
        <w:jc w:val="right"/>
        <w:rPr>
          <w:rFonts w:ascii="Garamond" w:hAnsi="Garamond" w:cs="Garamond"/>
          <w:i w:val="0"/>
          <w:iCs w:val="0"/>
          <w:shadow/>
          <w:spacing w:val="40"/>
        </w:rPr>
      </w:pPr>
    </w:p>
    <w:p w:rsidR="002F1AAC" w:rsidRPr="009A6E5F" w:rsidRDefault="002F1AAC" w:rsidP="00B97C15">
      <w:pPr>
        <w:pStyle w:val="Heading2"/>
        <w:jc w:val="right"/>
        <w:rPr>
          <w:rFonts w:ascii="Garamond" w:hAnsi="Garamond" w:cs="Garamond"/>
          <w:i w:val="0"/>
          <w:iCs w:val="0"/>
          <w:shadow/>
          <w:spacing w:val="40"/>
        </w:rPr>
      </w:pPr>
    </w:p>
    <w:p w:rsidR="002F1AAC" w:rsidRPr="009A6E5F" w:rsidRDefault="002F1AAC" w:rsidP="00B97C15">
      <w:pPr>
        <w:pStyle w:val="Heading2"/>
        <w:jc w:val="right"/>
        <w:rPr>
          <w:rFonts w:ascii="Garamond" w:hAnsi="Garamond" w:cs="Garamond"/>
          <w:i w:val="0"/>
          <w:iCs w:val="0"/>
          <w:shadow/>
          <w:spacing w:val="40"/>
        </w:rPr>
      </w:pPr>
    </w:p>
    <w:p w:rsidR="002F1AAC" w:rsidRPr="006854E9" w:rsidRDefault="002F1AAC" w:rsidP="00B97C15"/>
    <w:p w:rsidR="002F1AAC" w:rsidRDefault="002F1AAC" w:rsidP="00B97C15">
      <w:pPr>
        <w:pStyle w:val="Heading2"/>
        <w:jc w:val="right"/>
        <w:rPr>
          <w:rFonts w:ascii="Garamond" w:hAnsi="Garamond" w:cs="Garamond"/>
          <w:i w:val="0"/>
          <w:iCs w:val="0"/>
          <w:shadow/>
          <w:spacing w:val="40"/>
        </w:rPr>
      </w:pPr>
    </w:p>
    <w:p w:rsidR="002F1AAC" w:rsidRDefault="002F1AAC" w:rsidP="00B97C15">
      <w:pPr>
        <w:pStyle w:val="Heading2"/>
        <w:jc w:val="right"/>
        <w:rPr>
          <w:rFonts w:ascii="Garamond" w:hAnsi="Garamond" w:cs="Garamond"/>
          <w:i w:val="0"/>
          <w:iCs w:val="0"/>
          <w:shadow/>
          <w:spacing w:val="40"/>
        </w:rPr>
      </w:pPr>
    </w:p>
    <w:p w:rsidR="002F1AAC" w:rsidRDefault="002F1AAC" w:rsidP="00B97C15"/>
    <w:p w:rsidR="002F1AAC" w:rsidRDefault="002F1AAC" w:rsidP="00B97C15"/>
    <w:p w:rsidR="002F1AAC" w:rsidRDefault="002F1AAC" w:rsidP="00B97C15"/>
    <w:p w:rsidR="002F1AAC" w:rsidRDefault="002F1AAC" w:rsidP="00B97C15"/>
    <w:p w:rsidR="002F1AAC" w:rsidRDefault="002F1AAC" w:rsidP="00B97C15"/>
    <w:p w:rsidR="002F1AAC" w:rsidRDefault="002F1AAC" w:rsidP="00B97C15"/>
    <w:p w:rsidR="002F1AAC" w:rsidRDefault="002F1AAC" w:rsidP="00B97C15"/>
    <w:p w:rsidR="002F1AAC" w:rsidRDefault="002F1AAC" w:rsidP="00B97C15"/>
    <w:p w:rsidR="002F1AAC" w:rsidRPr="009E6929" w:rsidRDefault="002F1AAC" w:rsidP="00B97C15"/>
    <w:p w:rsidR="002F1AAC" w:rsidRDefault="002F1AAC" w:rsidP="00B97C15">
      <w:pPr>
        <w:pStyle w:val="Heading2"/>
        <w:jc w:val="right"/>
        <w:rPr>
          <w:rFonts w:ascii="Garamond" w:hAnsi="Garamond" w:cs="Garamond"/>
          <w:i w:val="0"/>
          <w:iCs w:val="0"/>
          <w:shadow/>
          <w:spacing w:val="40"/>
        </w:rPr>
      </w:pPr>
      <w:r>
        <w:rPr>
          <w:rFonts w:ascii="Garamond" w:hAnsi="Garamond" w:cs="Garamond"/>
          <w:i w:val="0"/>
          <w:iCs w:val="0"/>
          <w:shadow/>
          <w:spacing w:val="40"/>
        </w:rPr>
        <w:t>3. számú melléklet</w:t>
      </w:r>
      <w:r>
        <w:rPr>
          <w:rFonts w:ascii="Garamond" w:hAnsi="Garamond" w:cs="Garamond"/>
          <w:i w:val="0"/>
          <w:iCs w:val="0"/>
          <w:shadow/>
          <w:spacing w:val="40"/>
        </w:rPr>
        <w:tab/>
      </w:r>
    </w:p>
    <w:p w:rsidR="002F1AAC" w:rsidRDefault="002F1AAC" w:rsidP="00B97C15">
      <w:pPr>
        <w:rPr>
          <w:rFonts w:ascii="Garamond" w:hAnsi="Garamond" w:cs="Garamond"/>
        </w:rPr>
      </w:pPr>
    </w:p>
    <w:p w:rsidR="002F1AAC" w:rsidRDefault="002F1AAC" w:rsidP="00B97C15">
      <w:pPr>
        <w:pStyle w:val="Heading2"/>
        <w:rPr>
          <w:rFonts w:ascii="Garamond" w:hAnsi="Garamond" w:cs="Garamond"/>
          <w:i w:val="0"/>
          <w:iCs w:val="0"/>
          <w:shadow/>
          <w:spacing w:val="40"/>
        </w:rPr>
      </w:pPr>
    </w:p>
    <w:p w:rsidR="002F1AAC" w:rsidRDefault="002F1AAC" w:rsidP="00B97C15">
      <w:pPr>
        <w:pStyle w:val="Heading2"/>
        <w:rPr>
          <w:rFonts w:ascii="Garamond" w:hAnsi="Garamond" w:cs="Garamond"/>
          <w:i w:val="0"/>
          <w:iCs w:val="0"/>
          <w:shadow/>
          <w:spacing w:val="40"/>
        </w:rPr>
      </w:pPr>
    </w:p>
    <w:p w:rsidR="002F1AAC" w:rsidRDefault="002F1AAC" w:rsidP="00B97C15">
      <w:pPr>
        <w:pStyle w:val="Heading2"/>
        <w:rPr>
          <w:rFonts w:ascii="Garamond" w:hAnsi="Garamond" w:cs="Garamond"/>
          <w:i w:val="0"/>
          <w:iCs w:val="0"/>
          <w:shadow/>
          <w:spacing w:val="40"/>
        </w:rPr>
      </w:pPr>
      <w:r>
        <w:rPr>
          <w:rFonts w:ascii="Garamond" w:hAnsi="Garamond" w:cs="Garamond"/>
          <w:i w:val="0"/>
          <w:iCs w:val="0"/>
          <w:shadow/>
          <w:spacing w:val="40"/>
        </w:rPr>
        <w:t>Bizottságok összetétele</w:t>
      </w:r>
    </w:p>
    <w:p w:rsidR="002F1AAC" w:rsidRDefault="002F1AAC" w:rsidP="00B97C15">
      <w:pPr>
        <w:jc w:val="center"/>
        <w:rPr>
          <w:rFonts w:ascii="Garamond" w:hAnsi="Garamond" w:cs="Garamond"/>
          <w:b/>
          <w:bCs/>
          <w:i/>
          <w:iCs/>
          <w:spacing w:val="40"/>
        </w:rPr>
      </w:pPr>
      <w:r>
        <w:rPr>
          <w:rFonts w:ascii="Garamond" w:hAnsi="Garamond" w:cs="Garamond"/>
          <w:b/>
          <w:bCs/>
          <w:i/>
          <w:iCs/>
          <w:spacing w:val="40"/>
        </w:rPr>
        <w:t>(Névsor)</w:t>
      </w:r>
    </w:p>
    <w:p w:rsidR="002F1AAC" w:rsidRDefault="002F1AAC" w:rsidP="00B97C15">
      <w:pPr>
        <w:jc w:val="center"/>
        <w:rPr>
          <w:rFonts w:ascii="Garamond" w:hAnsi="Garamond" w:cs="Garamond"/>
        </w:rPr>
      </w:pPr>
    </w:p>
    <w:p w:rsidR="002F1AAC" w:rsidRDefault="002F1AAC" w:rsidP="00B97C15">
      <w:pPr>
        <w:jc w:val="center"/>
        <w:rPr>
          <w:rFonts w:ascii="Garamond" w:hAnsi="Garamond" w:cs="Garamond"/>
        </w:rPr>
      </w:pPr>
    </w:p>
    <w:p w:rsidR="002F1AAC" w:rsidRDefault="002F1AAC" w:rsidP="00B97C15">
      <w:pPr>
        <w:jc w:val="center"/>
        <w:rPr>
          <w:rFonts w:ascii="Garamond" w:hAnsi="Garamond" w:cs="Garamond"/>
        </w:rPr>
      </w:pP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523"/>
        <w:gridCol w:w="1871"/>
        <w:gridCol w:w="1908"/>
        <w:gridCol w:w="1981"/>
        <w:gridCol w:w="1872"/>
      </w:tblGrid>
      <w:tr w:rsidR="002F1AAC" w:rsidRPr="005015A6">
        <w:trPr>
          <w:jc w:val="center"/>
        </w:trPr>
        <w:tc>
          <w:tcPr>
            <w:tcW w:w="2523" w:type="dxa"/>
            <w:tcBorders>
              <w:top w:val="nil"/>
              <w:left w:val="nil"/>
            </w:tcBorders>
          </w:tcPr>
          <w:p w:rsidR="002F1AAC" w:rsidRPr="005015A6" w:rsidRDefault="002F1AAC" w:rsidP="00B97C15">
            <w:pPr>
              <w:jc w:val="center"/>
              <w:rPr>
                <w:rFonts w:ascii="Garamond" w:hAnsi="Garamond" w:cs="Garamond"/>
              </w:rPr>
            </w:pPr>
          </w:p>
        </w:tc>
        <w:tc>
          <w:tcPr>
            <w:tcW w:w="1871" w:type="dxa"/>
          </w:tcPr>
          <w:p w:rsidR="002F1AAC" w:rsidRPr="005015A6" w:rsidRDefault="002F1AAC" w:rsidP="00B97C15">
            <w:pPr>
              <w:jc w:val="center"/>
              <w:rPr>
                <w:rFonts w:ascii="Garamond" w:hAnsi="Garamond" w:cs="Garamond"/>
                <w:shadow/>
                <w:spacing w:val="40"/>
                <w:lang w:val="de-DE"/>
              </w:rPr>
            </w:pPr>
            <w:r w:rsidRPr="005015A6">
              <w:rPr>
                <w:rFonts w:ascii="Garamond" w:hAnsi="Garamond" w:cs="Garamond"/>
                <w:shadow/>
                <w:spacing w:val="40"/>
                <w:lang w:val="de-DE"/>
              </w:rPr>
              <w:t>Elnök</w:t>
            </w:r>
          </w:p>
        </w:tc>
        <w:tc>
          <w:tcPr>
            <w:tcW w:w="1908" w:type="dxa"/>
          </w:tcPr>
          <w:p w:rsidR="002F1AAC" w:rsidRPr="005015A6" w:rsidRDefault="002F1AAC" w:rsidP="00B97C15">
            <w:pPr>
              <w:jc w:val="center"/>
              <w:rPr>
                <w:rFonts w:ascii="Garamond" w:hAnsi="Garamond" w:cs="Garamond"/>
                <w:shadow/>
                <w:spacing w:val="40"/>
                <w:lang w:val="de-DE"/>
              </w:rPr>
            </w:pPr>
            <w:r w:rsidRPr="005015A6">
              <w:rPr>
                <w:rFonts w:ascii="Garamond" w:hAnsi="Garamond" w:cs="Garamond"/>
                <w:shadow/>
                <w:spacing w:val="40"/>
                <w:lang w:val="de-DE"/>
              </w:rPr>
              <w:t>Alelnök</w:t>
            </w:r>
          </w:p>
        </w:tc>
        <w:tc>
          <w:tcPr>
            <w:tcW w:w="1981" w:type="dxa"/>
          </w:tcPr>
          <w:p w:rsidR="002F1AAC" w:rsidRPr="005015A6" w:rsidRDefault="002F1AAC" w:rsidP="00B97C15">
            <w:pPr>
              <w:jc w:val="center"/>
              <w:rPr>
                <w:rFonts w:ascii="Garamond" w:hAnsi="Garamond" w:cs="Garamond"/>
                <w:shadow/>
                <w:spacing w:val="40"/>
                <w:lang w:val="de-DE"/>
              </w:rPr>
            </w:pPr>
            <w:r w:rsidRPr="005015A6">
              <w:rPr>
                <w:rFonts w:ascii="Garamond" w:hAnsi="Garamond" w:cs="Garamond"/>
                <w:shadow/>
                <w:spacing w:val="40"/>
                <w:lang w:val="de-DE"/>
              </w:rPr>
              <w:t>Tagok</w:t>
            </w:r>
          </w:p>
        </w:tc>
        <w:tc>
          <w:tcPr>
            <w:tcW w:w="1872" w:type="dxa"/>
          </w:tcPr>
          <w:p w:rsidR="002F1AAC" w:rsidRPr="005015A6" w:rsidRDefault="002F1AAC" w:rsidP="00B97C15">
            <w:pPr>
              <w:jc w:val="center"/>
              <w:rPr>
                <w:rFonts w:ascii="Garamond" w:hAnsi="Garamond" w:cs="Garamond"/>
                <w:shadow/>
                <w:spacing w:val="40"/>
                <w:lang w:val="de-DE"/>
              </w:rPr>
            </w:pPr>
            <w:r w:rsidRPr="005015A6">
              <w:rPr>
                <w:rFonts w:ascii="Garamond" w:hAnsi="Garamond" w:cs="Garamond"/>
                <w:shadow/>
                <w:spacing w:val="40"/>
                <w:lang w:val="de-DE"/>
              </w:rPr>
              <w:t>Külső tagok</w:t>
            </w:r>
          </w:p>
        </w:tc>
      </w:tr>
      <w:tr w:rsidR="002F1AAC" w:rsidRPr="005015A6">
        <w:trPr>
          <w:trHeight w:val="1356"/>
          <w:jc w:val="center"/>
        </w:trPr>
        <w:tc>
          <w:tcPr>
            <w:tcW w:w="2523" w:type="dxa"/>
          </w:tcPr>
          <w:p w:rsidR="002F1AAC" w:rsidRPr="005015A6" w:rsidRDefault="002F1AAC" w:rsidP="00B97C15">
            <w:pPr>
              <w:spacing w:line="360" w:lineRule="auto"/>
              <w:jc w:val="center"/>
              <w:rPr>
                <w:rFonts w:ascii="Garamond" w:hAnsi="Garamond" w:cs="Garamond"/>
                <w:lang w:val="de-DE"/>
              </w:rPr>
            </w:pPr>
          </w:p>
          <w:p w:rsidR="002F1AAC" w:rsidRDefault="002F1AAC" w:rsidP="00B97C15">
            <w:pPr>
              <w:jc w:val="center"/>
              <w:rPr>
                <w:rFonts w:ascii="Garamond" w:hAnsi="Garamond" w:cs="Garamond"/>
                <w:b/>
                <w:bCs/>
                <w:lang w:val="de-DE"/>
              </w:rPr>
            </w:pPr>
            <w:r w:rsidRPr="005015A6">
              <w:rPr>
                <w:rFonts w:ascii="Garamond" w:hAnsi="Garamond" w:cs="Garamond"/>
                <w:b/>
                <w:bCs/>
                <w:lang w:val="de-DE"/>
              </w:rPr>
              <w:t xml:space="preserve"> Ügyrendi Összeférhetetlenségi</w:t>
            </w:r>
            <w:r>
              <w:rPr>
                <w:rFonts w:ascii="Garamond" w:hAnsi="Garamond" w:cs="Garamond"/>
                <w:b/>
                <w:bCs/>
                <w:lang w:val="de-DE"/>
              </w:rPr>
              <w:t xml:space="preserve"> és</w:t>
            </w:r>
          </w:p>
          <w:p w:rsidR="002F1AAC" w:rsidRPr="005015A6" w:rsidRDefault="002F1AAC" w:rsidP="00B97C15">
            <w:pPr>
              <w:jc w:val="center"/>
              <w:rPr>
                <w:rFonts w:ascii="Garamond" w:hAnsi="Garamond" w:cs="Garamond"/>
                <w:b/>
                <w:bCs/>
                <w:lang w:val="de-DE"/>
              </w:rPr>
            </w:pPr>
            <w:r>
              <w:rPr>
                <w:rFonts w:ascii="Garamond" w:hAnsi="Garamond" w:cs="Garamond"/>
                <w:b/>
                <w:bCs/>
                <w:lang w:val="de-DE"/>
              </w:rPr>
              <w:t>Vagyonnyilatkozatokat Vizsgáló</w:t>
            </w:r>
            <w:r w:rsidRPr="005015A6">
              <w:rPr>
                <w:rFonts w:ascii="Garamond" w:hAnsi="Garamond" w:cs="Garamond"/>
                <w:b/>
                <w:bCs/>
                <w:lang w:val="de-DE"/>
              </w:rPr>
              <w:t xml:space="preserve"> Bizottság</w:t>
            </w:r>
          </w:p>
          <w:p w:rsidR="002F1AAC" w:rsidRPr="005015A6" w:rsidRDefault="002F1AAC" w:rsidP="00B97C15">
            <w:pPr>
              <w:spacing w:line="360" w:lineRule="auto"/>
              <w:jc w:val="center"/>
              <w:rPr>
                <w:rFonts w:ascii="Garamond" w:hAnsi="Garamond" w:cs="Garamond"/>
                <w:lang w:val="de-DE"/>
              </w:rPr>
            </w:pPr>
          </w:p>
        </w:tc>
        <w:tc>
          <w:tcPr>
            <w:tcW w:w="1871" w:type="dxa"/>
          </w:tcPr>
          <w:p w:rsidR="002F1AAC" w:rsidRPr="005015A6" w:rsidRDefault="002F1AAC" w:rsidP="00B97C15">
            <w:pPr>
              <w:spacing w:line="360" w:lineRule="auto"/>
              <w:jc w:val="center"/>
              <w:rPr>
                <w:rFonts w:ascii="Garamond" w:hAnsi="Garamond" w:cs="Garamond"/>
                <w:lang w:val="de-DE"/>
              </w:rPr>
            </w:pPr>
          </w:p>
          <w:p w:rsidR="002F1AAC" w:rsidRPr="005015A6" w:rsidRDefault="002F1AAC" w:rsidP="00B97C15">
            <w:pPr>
              <w:spacing w:line="360" w:lineRule="auto"/>
              <w:jc w:val="center"/>
              <w:rPr>
                <w:rFonts w:ascii="Garamond" w:hAnsi="Garamond" w:cs="Garamond"/>
                <w:lang w:val="en-GB"/>
              </w:rPr>
            </w:pPr>
            <w:r>
              <w:rPr>
                <w:rFonts w:ascii="Garamond" w:hAnsi="Garamond" w:cs="Garamond"/>
                <w:lang w:val="en-GB"/>
              </w:rPr>
              <w:t>Bereczkiné Balogh Erika</w:t>
            </w:r>
          </w:p>
        </w:tc>
        <w:tc>
          <w:tcPr>
            <w:tcW w:w="1908" w:type="dxa"/>
          </w:tcPr>
          <w:p w:rsidR="002F1AAC" w:rsidRPr="005015A6" w:rsidRDefault="002F1AAC" w:rsidP="00B97C15">
            <w:pPr>
              <w:spacing w:line="360" w:lineRule="auto"/>
              <w:jc w:val="center"/>
              <w:rPr>
                <w:rFonts w:ascii="Garamond" w:hAnsi="Garamond" w:cs="Garamond"/>
              </w:rPr>
            </w:pPr>
          </w:p>
        </w:tc>
        <w:tc>
          <w:tcPr>
            <w:tcW w:w="1981" w:type="dxa"/>
          </w:tcPr>
          <w:p w:rsidR="002F1AAC" w:rsidRDefault="002F1AAC" w:rsidP="00B97C15">
            <w:pPr>
              <w:spacing w:line="360" w:lineRule="auto"/>
              <w:jc w:val="center"/>
              <w:rPr>
                <w:rFonts w:ascii="Garamond" w:hAnsi="Garamond" w:cs="Garamond"/>
              </w:rPr>
            </w:pPr>
          </w:p>
          <w:p w:rsidR="002F1AAC" w:rsidRDefault="002F1AAC" w:rsidP="00B97C15">
            <w:pPr>
              <w:spacing w:line="360" w:lineRule="auto"/>
              <w:jc w:val="center"/>
              <w:rPr>
                <w:rFonts w:ascii="Garamond" w:hAnsi="Garamond" w:cs="Garamond"/>
              </w:rPr>
            </w:pPr>
            <w:r>
              <w:rPr>
                <w:rFonts w:ascii="Garamond" w:hAnsi="Garamond" w:cs="Garamond"/>
              </w:rPr>
              <w:t xml:space="preserve">Balogh Gyula </w:t>
            </w:r>
          </w:p>
          <w:p w:rsidR="002F1AAC" w:rsidRPr="005015A6" w:rsidRDefault="002F1AAC" w:rsidP="00B97C15">
            <w:pPr>
              <w:spacing w:line="360" w:lineRule="auto"/>
              <w:jc w:val="center"/>
              <w:rPr>
                <w:rFonts w:ascii="Garamond" w:hAnsi="Garamond" w:cs="Garamond"/>
              </w:rPr>
            </w:pPr>
            <w:r>
              <w:rPr>
                <w:rFonts w:ascii="Garamond" w:hAnsi="Garamond" w:cs="Garamond"/>
              </w:rPr>
              <w:t>Harasztosi Gyula</w:t>
            </w:r>
          </w:p>
        </w:tc>
        <w:tc>
          <w:tcPr>
            <w:tcW w:w="1872" w:type="dxa"/>
          </w:tcPr>
          <w:p w:rsidR="002F1AAC" w:rsidRDefault="002F1AAC" w:rsidP="00B97C15">
            <w:pPr>
              <w:spacing w:line="360" w:lineRule="auto"/>
              <w:jc w:val="center"/>
              <w:rPr>
                <w:rFonts w:ascii="Garamond" w:hAnsi="Garamond" w:cs="Garamond"/>
              </w:rPr>
            </w:pPr>
          </w:p>
          <w:p w:rsidR="002F1AAC" w:rsidRPr="005015A6" w:rsidRDefault="002F1AAC" w:rsidP="00B97C15">
            <w:pPr>
              <w:spacing w:line="360" w:lineRule="auto"/>
              <w:jc w:val="center"/>
              <w:rPr>
                <w:rFonts w:ascii="Garamond" w:hAnsi="Garamond" w:cs="Garamond"/>
              </w:rPr>
            </w:pPr>
            <w:r>
              <w:rPr>
                <w:rFonts w:ascii="Garamond" w:hAnsi="Garamond" w:cs="Garamond"/>
              </w:rPr>
              <w:t>-----</w:t>
            </w:r>
          </w:p>
        </w:tc>
      </w:tr>
    </w:tbl>
    <w:p w:rsidR="002F1AAC" w:rsidRDefault="002F1AAC" w:rsidP="00B97C15">
      <w:pPr>
        <w:pStyle w:val="Heading2"/>
        <w:ind w:left="6372"/>
        <w:rPr>
          <w:rFonts w:ascii="Garamond" w:hAnsi="Garamond" w:cs="Garamond"/>
          <w:i w:val="0"/>
          <w:iCs w:val="0"/>
        </w:rPr>
      </w:pPr>
    </w:p>
    <w:p w:rsidR="002F1AAC" w:rsidRDefault="002F1AAC" w:rsidP="00B97C15"/>
    <w:p w:rsidR="002F1AAC" w:rsidRDefault="002F1AAC" w:rsidP="00B97C15"/>
    <w:p w:rsidR="002F1AAC" w:rsidRDefault="002F1AAC" w:rsidP="00B97C15"/>
    <w:p w:rsidR="002F1AAC" w:rsidRDefault="002F1AAC" w:rsidP="00B97C15">
      <w:pPr>
        <w:pStyle w:val="Heading2"/>
        <w:ind w:left="6372"/>
        <w:rPr>
          <w:rFonts w:ascii="Garamond" w:hAnsi="Garamond" w:cs="Garamond"/>
          <w:i w:val="0"/>
          <w:iCs w:val="0"/>
        </w:rPr>
      </w:pPr>
    </w:p>
    <w:p w:rsidR="002F1AAC" w:rsidRDefault="002F1AAC" w:rsidP="00B97C15">
      <w:pPr>
        <w:pStyle w:val="Heading2"/>
        <w:ind w:left="6372"/>
        <w:rPr>
          <w:rFonts w:ascii="Garamond" w:hAnsi="Garamond" w:cs="Garamond"/>
          <w:i w:val="0"/>
          <w:iCs w:val="0"/>
        </w:rPr>
      </w:pPr>
    </w:p>
    <w:p w:rsidR="002F1AAC" w:rsidRDefault="002F1AAC" w:rsidP="00B97C15">
      <w:pPr>
        <w:pStyle w:val="Heading2"/>
        <w:ind w:left="6372"/>
        <w:rPr>
          <w:rFonts w:ascii="Garamond" w:hAnsi="Garamond" w:cs="Garamond"/>
          <w:i w:val="0"/>
          <w:iCs w:val="0"/>
        </w:rPr>
      </w:pPr>
      <w:r>
        <w:rPr>
          <w:rFonts w:ascii="Garamond" w:hAnsi="Garamond" w:cs="Garamond"/>
          <w:i w:val="0"/>
          <w:iCs w:val="0"/>
        </w:rPr>
        <w:t>3/a. számú melléklet</w:t>
      </w:r>
    </w:p>
    <w:p w:rsidR="002F1AAC" w:rsidRDefault="002F1AAC" w:rsidP="00B97C15">
      <w:pPr>
        <w:jc w:val="right"/>
        <w:rPr>
          <w:rFonts w:ascii="Garamond" w:hAnsi="Garamond" w:cs="Garamond"/>
          <w:u w:val="single"/>
        </w:rPr>
      </w:pPr>
    </w:p>
    <w:p w:rsidR="002F1AAC" w:rsidRDefault="002F1AAC" w:rsidP="00B97C15">
      <w:pPr>
        <w:jc w:val="right"/>
        <w:rPr>
          <w:rFonts w:ascii="Garamond" w:hAnsi="Garamond" w:cs="Garamond"/>
          <w:u w:val="single"/>
        </w:rPr>
      </w:pPr>
    </w:p>
    <w:p w:rsidR="002F1AAC" w:rsidRDefault="002F1AAC" w:rsidP="00B97C15">
      <w:pPr>
        <w:pStyle w:val="Heading2"/>
        <w:rPr>
          <w:rFonts w:ascii="Garamond" w:hAnsi="Garamond" w:cs="Garamond"/>
          <w:shadow/>
          <w:spacing w:val="40"/>
        </w:rPr>
      </w:pPr>
      <w:r>
        <w:rPr>
          <w:rFonts w:ascii="Garamond" w:hAnsi="Garamond" w:cs="Garamond"/>
          <w:shadow/>
          <w:spacing w:val="40"/>
        </w:rPr>
        <w:t>A bizottságok általános és különös feladatai</w:t>
      </w:r>
    </w:p>
    <w:p w:rsidR="002F1AAC" w:rsidRDefault="002F1AAC" w:rsidP="00B97C15">
      <w:pPr>
        <w:jc w:val="center"/>
        <w:rPr>
          <w:rFonts w:ascii="Garamond" w:hAnsi="Garamond" w:cs="Garamond"/>
          <w:u w:val="single"/>
        </w:rPr>
      </w:pPr>
    </w:p>
    <w:p w:rsidR="002F1AAC" w:rsidRDefault="002F1AAC" w:rsidP="00B97C15">
      <w:pPr>
        <w:jc w:val="center"/>
        <w:rPr>
          <w:rFonts w:ascii="Garamond" w:hAnsi="Garamond" w:cs="Garamond"/>
          <w:u w:val="single"/>
        </w:rPr>
      </w:pPr>
    </w:p>
    <w:p w:rsidR="002F1AAC" w:rsidRDefault="002F1AAC" w:rsidP="00B97C15">
      <w:pPr>
        <w:tabs>
          <w:tab w:val="left" w:pos="567"/>
        </w:tabs>
        <w:rPr>
          <w:rFonts w:ascii="Garamond" w:hAnsi="Garamond" w:cs="Garamond"/>
          <w:u w:val="single"/>
        </w:rPr>
      </w:pPr>
      <w:r>
        <w:rPr>
          <w:rFonts w:ascii="Garamond" w:hAnsi="Garamond" w:cs="Garamond"/>
        </w:rPr>
        <w:t>I.</w:t>
      </w:r>
      <w:r>
        <w:rPr>
          <w:rFonts w:ascii="Garamond" w:hAnsi="Garamond" w:cs="Garamond"/>
        </w:rPr>
        <w:tab/>
      </w:r>
      <w:r>
        <w:rPr>
          <w:rFonts w:ascii="Garamond" w:hAnsi="Garamond" w:cs="Garamond"/>
          <w:u w:val="single"/>
        </w:rPr>
        <w:t>A bizottságok általános feladatai</w:t>
      </w:r>
    </w:p>
    <w:p w:rsidR="002F1AAC" w:rsidRDefault="002F1AAC" w:rsidP="00B97C15">
      <w:pPr>
        <w:ind w:left="851" w:hanging="284"/>
        <w:jc w:val="both"/>
        <w:rPr>
          <w:rFonts w:ascii="Garamond" w:hAnsi="Garamond" w:cs="Garamond"/>
        </w:rPr>
      </w:pPr>
      <w:r>
        <w:rPr>
          <w:rFonts w:ascii="Garamond" w:hAnsi="Garamond" w:cs="Garamond"/>
        </w:rPr>
        <w:t>-</w:t>
      </w:r>
      <w:r>
        <w:rPr>
          <w:rFonts w:ascii="Garamond" w:hAnsi="Garamond" w:cs="Garamond"/>
        </w:rPr>
        <w:tab/>
        <w:t xml:space="preserve">Javaslattétel az önkormányzat képviselő-testületének üléseinek napirendjeire. </w:t>
      </w:r>
    </w:p>
    <w:p w:rsidR="002F1AAC" w:rsidRDefault="002F1AAC" w:rsidP="00B97C15">
      <w:pPr>
        <w:ind w:left="851" w:hanging="284"/>
        <w:jc w:val="both"/>
        <w:rPr>
          <w:rFonts w:ascii="Garamond" w:hAnsi="Garamond" w:cs="Garamond"/>
        </w:rPr>
      </w:pPr>
      <w:r>
        <w:rPr>
          <w:rFonts w:ascii="Garamond" w:hAnsi="Garamond" w:cs="Garamond"/>
        </w:rPr>
        <w:t>-</w:t>
      </w:r>
      <w:r>
        <w:rPr>
          <w:rFonts w:ascii="Garamond" w:hAnsi="Garamond" w:cs="Garamond"/>
        </w:rPr>
        <w:tab/>
        <w:t>Közreműködés az önkormányzat éves költségvetésének összeállításánál. Az önkormányzat költségvetésének és zárszámadásának véleményezése.</w:t>
      </w:r>
    </w:p>
    <w:p w:rsidR="002F1AAC" w:rsidRDefault="002F1AAC" w:rsidP="00B97C15">
      <w:pPr>
        <w:ind w:left="851" w:hanging="284"/>
        <w:jc w:val="both"/>
        <w:rPr>
          <w:rFonts w:ascii="Garamond" w:hAnsi="Garamond" w:cs="Garamond"/>
        </w:rPr>
      </w:pPr>
      <w:r>
        <w:rPr>
          <w:rFonts w:ascii="Garamond" w:hAnsi="Garamond" w:cs="Garamond"/>
        </w:rPr>
        <w:t>-</w:t>
      </w:r>
      <w:r>
        <w:rPr>
          <w:rFonts w:ascii="Garamond" w:hAnsi="Garamond" w:cs="Garamond"/>
        </w:rPr>
        <w:tab/>
        <w:t>Az önkormányzati jogalkotás és jogalkalmazás figyelemmel kísérése. Közreműködés az önkormányzati rendelet-tervezetek kidolgozásában, az elkészült rendelet</w:t>
      </w:r>
      <w:r>
        <w:rPr>
          <w:rFonts w:ascii="Garamond" w:hAnsi="Garamond" w:cs="Garamond"/>
        </w:rPr>
        <w:softHyphen/>
        <w:t>tervezetek véleményezésében.</w:t>
      </w:r>
    </w:p>
    <w:p w:rsidR="002F1AAC" w:rsidRDefault="002F1AAC" w:rsidP="00B97C15">
      <w:pPr>
        <w:ind w:left="851" w:hanging="284"/>
        <w:jc w:val="both"/>
        <w:rPr>
          <w:rFonts w:ascii="Garamond" w:hAnsi="Garamond" w:cs="Garamond"/>
        </w:rPr>
      </w:pPr>
      <w:r>
        <w:rPr>
          <w:rFonts w:ascii="Garamond" w:hAnsi="Garamond" w:cs="Garamond"/>
        </w:rPr>
        <w:t>-</w:t>
      </w:r>
      <w:r>
        <w:rPr>
          <w:rFonts w:ascii="Garamond" w:hAnsi="Garamond" w:cs="Garamond"/>
        </w:rPr>
        <w:tab/>
        <w:t>Állásfoglalás kialakítása az önkormányzat ciklus-, és egyéb szakirányú programjainak összeállításához. A programokban foglaltak végrehajtásának időszakos értékelése.</w:t>
      </w:r>
    </w:p>
    <w:p w:rsidR="002F1AAC" w:rsidRPr="000D30EE" w:rsidRDefault="002F1AAC" w:rsidP="00B97C15">
      <w:pPr>
        <w:ind w:left="851" w:hanging="284"/>
        <w:rPr>
          <w:rFonts w:ascii="Garamond" w:hAnsi="Garamond" w:cs="Garamond"/>
        </w:rPr>
      </w:pPr>
      <w:r>
        <w:rPr>
          <w:rFonts w:ascii="Garamond" w:hAnsi="Garamond" w:cs="Garamond"/>
        </w:rPr>
        <w:t>-</w:t>
      </w:r>
      <w:r>
        <w:rPr>
          <w:rFonts w:ascii="Garamond" w:hAnsi="Garamond" w:cs="Garamond"/>
        </w:rPr>
        <w:tab/>
        <w:t>Javaslattétel díszpolgári cím, helyi kitüntetések adományozására.</w:t>
      </w:r>
    </w:p>
    <w:p w:rsidR="002F1AAC" w:rsidRDefault="002F1AAC" w:rsidP="00427AED">
      <w:pPr>
        <w:numPr>
          <w:ilvl w:val="0"/>
          <w:numId w:val="49"/>
        </w:numPr>
        <w:tabs>
          <w:tab w:val="num" w:pos="851"/>
        </w:tabs>
        <w:ind w:left="851" w:hanging="284"/>
        <w:jc w:val="both"/>
        <w:rPr>
          <w:rFonts w:ascii="Garamond" w:hAnsi="Garamond" w:cs="Garamond"/>
        </w:rPr>
      </w:pPr>
      <w:r>
        <w:rPr>
          <w:rFonts w:ascii="Garamond" w:hAnsi="Garamond" w:cs="Garamond"/>
        </w:rPr>
        <w:t>Bizottsági ülés összehívása, levezetése, a határozatképesség folyamatos figyelemmel kísérése.</w:t>
      </w:r>
    </w:p>
    <w:p w:rsidR="002F1AAC" w:rsidRDefault="002F1AAC" w:rsidP="00427AED">
      <w:pPr>
        <w:numPr>
          <w:ilvl w:val="0"/>
          <w:numId w:val="49"/>
        </w:numPr>
        <w:tabs>
          <w:tab w:val="num" w:pos="851"/>
        </w:tabs>
        <w:ind w:left="851" w:hanging="284"/>
        <w:jc w:val="both"/>
        <w:rPr>
          <w:rFonts w:ascii="Garamond" w:hAnsi="Garamond" w:cs="Garamond"/>
        </w:rPr>
      </w:pPr>
      <w:r>
        <w:rPr>
          <w:rFonts w:ascii="Garamond" w:hAnsi="Garamond" w:cs="Garamond"/>
        </w:rPr>
        <w:t xml:space="preserve">Testületi ülésen bizottsági álláspont ismertetése. </w:t>
      </w:r>
    </w:p>
    <w:p w:rsidR="002F1AAC" w:rsidRDefault="002F1AAC" w:rsidP="00B97C15">
      <w:pPr>
        <w:ind w:left="292"/>
        <w:jc w:val="both"/>
        <w:rPr>
          <w:rFonts w:ascii="Garamond" w:hAnsi="Garamond" w:cs="Garamond"/>
        </w:rPr>
      </w:pPr>
    </w:p>
    <w:p w:rsidR="002F1AAC" w:rsidRDefault="002F1AAC" w:rsidP="00B97C15">
      <w:pPr>
        <w:tabs>
          <w:tab w:val="left" w:pos="567"/>
        </w:tabs>
        <w:rPr>
          <w:rFonts w:ascii="Garamond" w:hAnsi="Garamond" w:cs="Garamond"/>
          <w:u w:val="single"/>
        </w:rPr>
      </w:pPr>
      <w:r>
        <w:rPr>
          <w:rFonts w:ascii="Garamond" w:hAnsi="Garamond" w:cs="Garamond"/>
        </w:rPr>
        <w:t>II.</w:t>
      </w:r>
      <w:r>
        <w:rPr>
          <w:rFonts w:ascii="Garamond" w:hAnsi="Garamond" w:cs="Garamond"/>
        </w:rPr>
        <w:tab/>
      </w:r>
      <w:r>
        <w:rPr>
          <w:rFonts w:ascii="Garamond" w:hAnsi="Garamond" w:cs="Garamond"/>
          <w:u w:val="single"/>
        </w:rPr>
        <w:t>A bizottságok különös feladatai</w:t>
      </w:r>
    </w:p>
    <w:p w:rsidR="002F1AAC" w:rsidRDefault="002F1AAC" w:rsidP="00B97C15">
      <w:pPr>
        <w:tabs>
          <w:tab w:val="left" w:pos="1134"/>
        </w:tabs>
        <w:ind w:left="567"/>
        <w:rPr>
          <w:rFonts w:ascii="Garamond" w:hAnsi="Garamond" w:cs="Garamond"/>
          <w:u w:val="single"/>
        </w:rPr>
      </w:pPr>
      <w:r>
        <w:rPr>
          <w:rFonts w:ascii="Garamond" w:hAnsi="Garamond" w:cs="Garamond"/>
        </w:rPr>
        <w:t>1.)</w:t>
      </w:r>
      <w:r>
        <w:rPr>
          <w:rFonts w:ascii="Garamond" w:hAnsi="Garamond" w:cs="Garamond"/>
        </w:rPr>
        <w:tab/>
      </w:r>
      <w:r>
        <w:rPr>
          <w:rFonts w:ascii="Garamond" w:hAnsi="Garamond" w:cs="Garamond"/>
          <w:u w:val="single"/>
        </w:rPr>
        <w:t>Ügyrendi Összeférhetetlenségi és Vagyonnyilatkozatokat Vizsgáló Bizottság feladatai</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Tövényességi szempontból ellenőrzi és külön véleményezi az önkormányzati rendelet-tervezeteket. Közreműködik az SzMSz kidolgozásában.</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Folyamatosan figyelemmel kíséri az önkormányzati rendeletekben foglaltak hatályosulását. Szükség esetén kezdeményezi egyes rendeletek módosítását, esetleg új rendelet alkotását.</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Jogi szempontból vizsgálja az önkormányzat működésével jelentkező észrevételeket, kifogásokat, illetve ezzel összefüggő véleményéről tájékoztatja a képviselő-testületet.</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Előzetesen véleményezi mindazokat az előterjesztéseket, amelyek az önkormányzat szerveinek jogi természetű ügyeivel kapcsolatosak.</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Figyelemmel kíséri és véleményezi az önkormányzat működésével jelentkező hatósági tevékenységet. Javaslatot tesz egyes hatósági feladatok hatékonyabb végzésére.</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Véleményezi a polgármesteri hivatal létszámnövelésére irányuló jegyzői javaslatot.</w:t>
      </w:r>
    </w:p>
    <w:p w:rsidR="002F1AAC" w:rsidRDefault="002F1AAC" w:rsidP="00B97C15">
      <w:pPr>
        <w:ind w:left="1418" w:hanging="284"/>
        <w:jc w:val="both"/>
        <w:rPr>
          <w:rFonts w:ascii="Garamond" w:hAnsi="Garamond" w:cs="Garamond"/>
        </w:rPr>
      </w:pPr>
      <w:r>
        <w:rPr>
          <w:rFonts w:ascii="Garamond" w:hAnsi="Garamond" w:cs="Garamond"/>
        </w:rPr>
        <w:t>-</w:t>
      </w:r>
      <w:r>
        <w:rPr>
          <w:rFonts w:ascii="Garamond" w:hAnsi="Garamond" w:cs="Garamond"/>
        </w:rPr>
        <w:tab/>
        <w:t xml:space="preserve">Vizsgálja és véleményezi az önkormányzati képviselők az összeférhetetlenségi </w:t>
      </w:r>
      <w:r>
        <w:rPr>
          <w:rFonts w:ascii="Garamond" w:hAnsi="Garamond" w:cs="Garamond"/>
          <w:i/>
          <w:iCs/>
        </w:rPr>
        <w:t xml:space="preserve">(etikai) </w:t>
      </w:r>
      <w:r>
        <w:rPr>
          <w:rFonts w:ascii="Garamond" w:hAnsi="Garamond" w:cs="Garamond"/>
        </w:rPr>
        <w:t>vonatkozású ügyeit.</w:t>
      </w:r>
    </w:p>
    <w:p w:rsidR="002F1AAC" w:rsidRDefault="002F1AAC" w:rsidP="00427AED">
      <w:pPr>
        <w:numPr>
          <w:ilvl w:val="0"/>
          <w:numId w:val="49"/>
        </w:numPr>
        <w:tabs>
          <w:tab w:val="num" w:pos="1496"/>
        </w:tabs>
        <w:ind w:left="1496" w:hanging="374"/>
        <w:jc w:val="both"/>
        <w:rPr>
          <w:rFonts w:ascii="Garamond" w:hAnsi="Garamond" w:cs="Garamond"/>
        </w:rPr>
      </w:pPr>
      <w:r>
        <w:rPr>
          <w:rFonts w:ascii="Garamond" w:hAnsi="Garamond" w:cs="Garamond"/>
        </w:rPr>
        <w:t>Lebonyolítja a képviselő-testület működésével, feladatai ellátásával összefüggő titkos szavazást.</w:t>
      </w:r>
    </w:p>
    <w:p w:rsidR="002F1AAC" w:rsidRDefault="002F1AAC" w:rsidP="00427AED">
      <w:pPr>
        <w:numPr>
          <w:ilvl w:val="0"/>
          <w:numId w:val="49"/>
        </w:numPr>
        <w:tabs>
          <w:tab w:val="num" w:pos="1496"/>
        </w:tabs>
        <w:ind w:left="1496" w:hanging="374"/>
        <w:jc w:val="both"/>
        <w:rPr>
          <w:rFonts w:ascii="Garamond" w:hAnsi="Garamond" w:cs="Garamond"/>
        </w:rPr>
      </w:pPr>
      <w:r>
        <w:rPr>
          <w:rFonts w:ascii="Garamond" w:hAnsi="Garamond" w:cs="Garamond"/>
        </w:rPr>
        <w:t>Lefolytatja a képviselői összeférhetetlenség vizsgálatára vonatkozó eljárást.</w:t>
      </w:r>
    </w:p>
    <w:p w:rsidR="002F1AAC" w:rsidRDefault="002F1AAC" w:rsidP="00427AED">
      <w:pPr>
        <w:numPr>
          <w:ilvl w:val="0"/>
          <w:numId w:val="49"/>
        </w:numPr>
        <w:tabs>
          <w:tab w:val="num" w:pos="1496"/>
        </w:tabs>
        <w:ind w:left="1496" w:hanging="374"/>
        <w:jc w:val="both"/>
        <w:rPr>
          <w:rFonts w:ascii="Garamond" w:hAnsi="Garamond" w:cs="Garamond"/>
        </w:rPr>
      </w:pPr>
      <w:r>
        <w:rPr>
          <w:rFonts w:ascii="Garamond" w:hAnsi="Garamond" w:cs="Garamond"/>
        </w:rPr>
        <w:t>Kezeli és ellenőrzi a képviselői vagyonnyilatkozatokat.</w:t>
      </w:r>
    </w:p>
    <w:p w:rsidR="002F1AAC" w:rsidRDefault="002F1AAC" w:rsidP="00B97C15">
      <w:pPr>
        <w:tabs>
          <w:tab w:val="left" w:pos="1496"/>
        </w:tabs>
        <w:ind w:left="1122"/>
        <w:rPr>
          <w:rFonts w:ascii="Garamond" w:hAnsi="Garamond" w:cs="Garamond"/>
        </w:rPr>
      </w:pPr>
      <w:r>
        <w:rPr>
          <w:rFonts w:ascii="Garamond" w:hAnsi="Garamond" w:cs="Garamond"/>
        </w:rPr>
        <w:t>-</w:t>
      </w:r>
      <w:r>
        <w:rPr>
          <w:rFonts w:ascii="Garamond" w:hAnsi="Garamond" w:cs="Garamond"/>
        </w:rPr>
        <w:tab/>
        <w:t>Dönt hatáskörébe utalt ügyekben.</w:t>
      </w:r>
    </w:p>
    <w:p w:rsidR="002F1AAC" w:rsidRDefault="002F1AAC" w:rsidP="00B97C15">
      <w:pPr>
        <w:ind w:left="1418" w:hanging="284"/>
        <w:rPr>
          <w:rFonts w:ascii="Garamond" w:hAnsi="Garamond" w:cs="Garamond"/>
        </w:rPr>
      </w:pPr>
    </w:p>
    <w:p w:rsidR="002F1AAC" w:rsidRDefault="002F1AAC" w:rsidP="00B97C15">
      <w:pPr>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ind w:left="1418" w:hanging="284"/>
        <w:rPr>
          <w:rFonts w:ascii="Garamond" w:hAnsi="Garamond" w:cs="Garamond"/>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r>
        <w:rPr>
          <w:rFonts w:ascii="Garamond" w:hAnsi="Garamond" w:cs="Garamond"/>
          <w:b/>
          <w:bCs/>
          <w:i/>
          <w:iCs/>
          <w:shadow/>
          <w:spacing w:val="40"/>
        </w:rPr>
        <w:t>4. számú melléklet</w:t>
      </w:r>
    </w:p>
    <w:p w:rsidR="002F1AAC" w:rsidRDefault="002F1AAC" w:rsidP="00B97C15">
      <w:pPr>
        <w:pStyle w:val="Title"/>
        <w:rPr>
          <w:rFonts w:ascii="Garamond" w:hAnsi="Garamond" w:cs="Garamond"/>
          <w:shadow/>
          <w:spacing w:val="40"/>
          <w:u w:val="single"/>
        </w:rPr>
      </w:pPr>
      <w:r>
        <w:rPr>
          <w:rFonts w:ascii="Garamond" w:hAnsi="Garamond" w:cs="Garamond"/>
          <w:shadow/>
          <w:spacing w:val="40"/>
          <w:u w:val="single"/>
        </w:rPr>
        <w:t>A polgármester, valamint a képviselők vagyonnyilatkozat-tételével kapcsolatos eljárási szabályok</w:t>
      </w:r>
    </w:p>
    <w:p w:rsidR="002F1AAC" w:rsidRDefault="002F1AAC" w:rsidP="00B97C15">
      <w:pPr>
        <w:autoSpaceDE w:val="0"/>
        <w:autoSpaceDN w:val="0"/>
        <w:adjustRightInd w:val="0"/>
        <w:jc w:val="both"/>
        <w:rPr>
          <w:rFonts w:ascii="Garamond" w:hAnsi="Garamond" w:cs="Garamond"/>
        </w:rPr>
      </w:pPr>
      <w:r>
        <w:rPr>
          <w:rFonts w:ascii="Garamond" w:hAnsi="Garamond" w:cs="Garamond"/>
        </w:rPr>
        <w:t xml:space="preserve">1. </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(1) </w:t>
      </w:r>
      <w:r>
        <w:rPr>
          <w:rFonts w:ascii="Garamond" w:hAnsi="Garamond" w:cs="Garamond"/>
        </w:rPr>
        <w:tab/>
        <w:t>A vagyonnyilatkozatokat az Ügyrendi Összeférhetetlenségi és Vagyonnyilatkozatokat Vizsgáló Bizottság kezeli és tartja nyilván</w:t>
      </w:r>
      <w:r>
        <w:rPr>
          <w:rFonts w:ascii="Garamond" w:hAnsi="Garamond" w:cs="Garamond"/>
          <w:b/>
          <w:bCs/>
        </w:rPr>
        <w:t xml:space="preserve"> </w:t>
      </w:r>
      <w:r>
        <w:rPr>
          <w:rFonts w:ascii="Garamond" w:hAnsi="Garamond" w:cs="Garamond"/>
        </w:rPr>
        <w:t>Polgármesteri Hivatal adminisztratív közreműködésével. E bizottság folytatja le a vagyonnyilatkozattal kapcsolatos eljárást, melynek eredményéről tájékoztatást ad a Képviselő-testületnek a soron következő ülésen. Az eljárást e bizottságnál bárki kezdeményezheti.</w:t>
      </w:r>
    </w:p>
    <w:p w:rsidR="002F1AAC" w:rsidRDefault="002F1AAC" w:rsidP="00B97C15">
      <w:pPr>
        <w:pStyle w:val="BodyText"/>
        <w:autoSpaceDE w:val="0"/>
        <w:autoSpaceDN w:val="0"/>
        <w:adjustRightInd w:val="0"/>
        <w:ind w:left="567" w:hanging="567"/>
        <w:rPr>
          <w:rFonts w:ascii="Garamond" w:hAnsi="Garamond" w:cs="Garamond"/>
        </w:rPr>
      </w:pPr>
      <w:r>
        <w:rPr>
          <w:rFonts w:ascii="Garamond" w:hAnsi="Garamond" w:cs="Garamond"/>
        </w:rPr>
        <w:t>(2)</w:t>
      </w:r>
      <w:r>
        <w:rPr>
          <w:rFonts w:ascii="Garamond" w:hAnsi="Garamond" w:cs="Garamond"/>
        </w:rPr>
        <w:tab/>
        <w:t>A vagyonnyilatkozatra kötelezettet az Ügyrendi Összeférhetetlenségi és Vagyonnyilatkozatokat Vizsgáló Bizottság írásban tájékoztatja a vagyonnyilatkozat-tételi kötelezettségről és annak határidejéről. A tájékoztató átvételét a vagyonnyilatkozatra kötelezett aláírásával igazolja.</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(3) </w:t>
      </w:r>
      <w:r>
        <w:rPr>
          <w:rFonts w:ascii="Garamond" w:hAnsi="Garamond" w:cs="Garamond"/>
        </w:rPr>
        <w:tab/>
        <w:t xml:space="preserve">A tájékoztatóhoz csatolt nyilatkozatban a vagyonnyilatkozatra kötelezett tájékoztatja az Ügyrendi Összeférhetetlenségi és Vagyonnyilatkozatokat Vizsgáló Bizottságot a vele közös háztartásban élő házas-, illetve élettársának és gyermekének a nevéről. A nyilatkozatot a tájékoztató kézhezvételétől számított 2 munkanapon belül vissza kell juttatni a bizottsághoz. A nyilatkozat alapján az Ügyrendi Összeférhetetlenségi és Vagyonnyilatkozatokat Vizsgáló Bizottság a vagyonnyilatkozatra kötelezett rendelkezésére bocsátja a törvényi rendelkezésnek megfelelő nyomtatványokat és a kitöltéshez szükséges írásbeli tájékoztatót. </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jc w:val="both"/>
        <w:rPr>
          <w:rFonts w:ascii="Garamond" w:hAnsi="Garamond" w:cs="Garamond"/>
        </w:rPr>
      </w:pPr>
      <w:r>
        <w:rPr>
          <w:rFonts w:ascii="Garamond" w:hAnsi="Garamond" w:cs="Garamond"/>
        </w:rPr>
        <w:t xml:space="preserve">2. </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(1) </w:t>
      </w:r>
      <w:r>
        <w:rPr>
          <w:rFonts w:ascii="Garamond" w:hAnsi="Garamond" w:cs="Garamond"/>
        </w:rPr>
        <w:tab/>
        <w:t>A vagyonnyilatkozat nyomtatványt olvashatóan kell kitölteni, ceruzás kitöltés nem alkalmazható.</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(2) </w:t>
      </w:r>
      <w:r>
        <w:rPr>
          <w:rFonts w:ascii="Garamond" w:hAnsi="Garamond" w:cs="Garamond"/>
        </w:rPr>
        <w:tab/>
        <w:t>Amennyiben a kitöltés során tévedésre vagy elírásra kerül sor a hibát javítani nem lehet, új nyomtatványt kell kitölteni.</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(3) </w:t>
      </w:r>
      <w:r>
        <w:rPr>
          <w:rFonts w:ascii="Garamond" w:hAnsi="Garamond" w:cs="Garamond"/>
        </w:rPr>
        <w:tab/>
        <w:t>Mind a vagyonnyilatkozatra kötelezett, mind a vele közös háztartásban élő házas-, illetve élettárs, továbbá a nem kiskorú gyermek saját maga készíti el vagyonnyilatkozatát..</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jc w:val="both"/>
        <w:rPr>
          <w:rFonts w:ascii="Garamond" w:hAnsi="Garamond" w:cs="Garamond"/>
        </w:rPr>
      </w:pPr>
      <w:r>
        <w:rPr>
          <w:rFonts w:ascii="Garamond" w:hAnsi="Garamond" w:cs="Garamond"/>
        </w:rPr>
        <w:t xml:space="preserve">3. </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(1) </w:t>
      </w:r>
      <w:r>
        <w:rPr>
          <w:rFonts w:ascii="Garamond" w:hAnsi="Garamond" w:cs="Garamond"/>
        </w:rPr>
        <w:tab/>
        <w:t xml:space="preserve">Az Ügyrendi Összeférhetetlenségi és Vagyonnyilatkozatokat Vizsgáló Bizottságnak az igazolásban szerepeltetnie kell az átvett vagyonnyilatkozatok számát, az átvett felhatalmazások megnevezését, az átvétel dátumát. </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jc w:val="both"/>
        <w:rPr>
          <w:rFonts w:ascii="Garamond" w:hAnsi="Garamond" w:cs="Garamond"/>
        </w:rPr>
      </w:pPr>
      <w:r>
        <w:rPr>
          <w:rFonts w:ascii="Garamond" w:hAnsi="Garamond" w:cs="Garamond"/>
        </w:rPr>
        <w:t xml:space="preserve">4. </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(1) </w:t>
      </w:r>
      <w:r>
        <w:rPr>
          <w:rFonts w:ascii="Garamond" w:hAnsi="Garamond" w:cs="Garamond"/>
        </w:rPr>
        <w:tab/>
        <w:t>A választott tisztségviselők vagyonnyilatkozata – az ellenőrzéshez szolgáltatott azonosító adatok kivételével nyilvános, de a hozzátartozójukra vonatkozó viszont nem, ezért különös gondot kell fordítani az adatvédelmi szabályok betartására, a vagyonnyilatkozatok megfelelő kezelésére.</w:t>
      </w:r>
    </w:p>
    <w:p w:rsidR="002F1AAC" w:rsidRDefault="002F1AAC" w:rsidP="00B97C15">
      <w:pPr>
        <w:pStyle w:val="BodyText"/>
        <w:ind w:left="567" w:hanging="567"/>
        <w:rPr>
          <w:rFonts w:ascii="Garamond" w:hAnsi="Garamond" w:cs="Garamond"/>
        </w:rPr>
      </w:pPr>
      <w:r>
        <w:rPr>
          <w:rFonts w:ascii="Garamond" w:hAnsi="Garamond" w:cs="Garamond"/>
        </w:rPr>
        <w:t xml:space="preserve">(2) </w:t>
      </w:r>
      <w:r>
        <w:rPr>
          <w:rFonts w:ascii="Garamond" w:hAnsi="Garamond" w:cs="Garamond"/>
        </w:rPr>
        <w:tab/>
        <w:t>Ellenőrzés esetén az ellenőrzési eljárást megelőző meghallgatás céljáról, időpontjáról, módjáról, módszeréről írásban értesíteni kell a vagyonnyilatkozatra kötelezettet a meghallgatás előtt 8 nappal. A vagyonnyilatkozatra kötelezett a meghallgatás során jogi képviselőt is igénybe vehet.</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(3) </w:t>
      </w:r>
      <w:r>
        <w:rPr>
          <w:rFonts w:ascii="Garamond" w:hAnsi="Garamond" w:cs="Garamond"/>
        </w:rPr>
        <w:tab/>
        <w:t>Az Ügyrendi Összeférhetetlenségi és Vagyonnyilatkozatokat Vizsgáló Bizottság a vagyonnyilatkozatra kötelezett vagyonnyilatkozata vagyoni részeinek összevetéséről; a vagyonnyilatkozatra kötelezett meghallgatásáról; illetve az eljárás kezdeményezéséről felvett jegyzőkönyv(ek) másodpéldányát a központilag kezelt, vagyonnyilatkozattal kapcsolatos iratok között helyezi el.</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jc w:val="both"/>
        <w:rPr>
          <w:rFonts w:ascii="Garamond" w:hAnsi="Garamond" w:cs="Garamond"/>
        </w:rPr>
      </w:pPr>
      <w:r>
        <w:rPr>
          <w:rFonts w:ascii="Garamond" w:hAnsi="Garamond" w:cs="Garamond"/>
        </w:rPr>
        <w:t xml:space="preserve">5. </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(1) </w:t>
      </w:r>
      <w:r>
        <w:rPr>
          <w:rFonts w:ascii="Garamond" w:hAnsi="Garamond" w:cs="Garamond"/>
        </w:rPr>
        <w:tab/>
        <w:t>Ha a vagyonnyilatkozatra kötelezettel szemben bejelentést tesznek vagyoni helyzetére vonatkozóan, az Ügyrendi Összeférhetetlenségi és Vagyonnyilatkozatokat Vizsgáló Bizottság a bejelentést követő 5 munkanapon belül tájékoztatja a vagyonnyilatkozatra kötelezettet a bejelentés tartalmáról, aki 5 munkanapon belül írásban észrevételt tehet a bejelentésben foglaltakra. Az Ügyrendi Összeférhetetlenségi és Vagyonnyilatkozatokat Vizsgáló Bizottság a határidő lejártát vagy az észrevétel beérkezését követő 5 munkanapon belül dönt a soron kívüli vagyonnyilatkozat-tétel elrendeléséről, amelyről a vagyonnyilatkozatra kötelezettet írásban tájékoztatja.</w:t>
      </w:r>
    </w:p>
    <w:p w:rsidR="002F1AAC" w:rsidRDefault="002F1AAC" w:rsidP="00B97C15">
      <w:pPr>
        <w:autoSpaceDE w:val="0"/>
        <w:autoSpaceDN w:val="0"/>
        <w:adjustRightInd w:val="0"/>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(2) </w:t>
      </w:r>
      <w:r>
        <w:rPr>
          <w:rFonts w:ascii="Garamond" w:hAnsi="Garamond" w:cs="Garamond"/>
        </w:rPr>
        <w:tab/>
        <w:t xml:space="preserve">Az Ügyrendi Összeférhetetlenségi és Vagyonnyilatkozatokat Vizsgáló Bizottság soron kívüli vagyonnyilatkozat-tételére akkor kötelezheti a vagyonnyilatkozatra kötelezettet, ha a bejelentés olyan tényt, körülményt tartalmaz, amely nem szerepel a vagyonnyilatkozatra kötelezett legutolsó vagyonnyilatkozatában, továbbá ha a bejelentésből alaposan feltételezhető, hogy a vagyonnyilatkozat nem valós adatokat tartalmaz, illetőleg a bejelentés adatai alapján arra lehet következtetni, hogy a jogszabályellenes forrásból származó vagyongyarapodás a vagyonnyilatkozatra kötelezettel közös háztartásban élő házas-, illetve élettársnál és gyermeknél áll fenn. </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(3) </w:t>
      </w:r>
      <w:r>
        <w:rPr>
          <w:rFonts w:ascii="Garamond" w:hAnsi="Garamond" w:cs="Garamond"/>
        </w:rPr>
        <w:tab/>
        <w:t>Ha a bejelentés a vagyonnyilatkozatban szereplő adatok valóságát teszi kétségessé, az ismételt vagyonnyilatkozatok beérkezését követően a bizottság az adatok összevetése után dönt az eljárás szükségességéről, melyről a Képviselő-testületet tájékoztatja.</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(4) </w:t>
      </w:r>
      <w:r>
        <w:rPr>
          <w:rFonts w:ascii="Garamond" w:hAnsi="Garamond" w:cs="Garamond"/>
        </w:rPr>
        <w:tab/>
        <w:t>Az Ügyrendi Összeférhetetlenségi és Vagyonnyilatkozatokat Vizsgáló Bizottság a vagyonnyilatkozatra kötelezettet arról is tájékoztatja, ha vagyonnyilatkozatra kötelezettre vonatkozóan bejelentés érkezett, de annak nyomán nem rendelt el soron kívüli vagyonnyilatkozat-tételt.</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6. </w:t>
      </w:r>
      <w:r>
        <w:rPr>
          <w:rFonts w:ascii="Garamond" w:hAnsi="Garamond" w:cs="Garamond"/>
        </w:rPr>
        <w:tab/>
        <w:t>A vagyonnyilatkozatra kötelezett vagyonnyilatkozatába történő betekintést a vagyonnyilatkozathoz csatolt "Kísérő lap"-on kell dokumentálni a betekintés időpontjának, a betekintő nevének feltüntetésével, valamint betekintésre jogosult saját kezű aláírásával.</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7. </w:t>
      </w:r>
      <w:r>
        <w:rPr>
          <w:rFonts w:ascii="Garamond" w:hAnsi="Garamond" w:cs="Garamond"/>
        </w:rPr>
        <w:tab/>
        <w:t>A vagyonnyilatkozatra kötelezettnek akkor nem róható fel a kötelezettségszegés, ha az önhibáján kívül eső okot hitelt érdemlően igazolja.</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jc w:val="both"/>
        <w:rPr>
          <w:rFonts w:ascii="Garamond" w:hAnsi="Garamond" w:cs="Garamond"/>
        </w:rPr>
      </w:pPr>
      <w:r>
        <w:rPr>
          <w:rFonts w:ascii="Garamond" w:hAnsi="Garamond" w:cs="Garamond"/>
        </w:rPr>
        <w:t xml:space="preserve">8. </w:t>
      </w: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(1) </w:t>
      </w:r>
      <w:r>
        <w:rPr>
          <w:rFonts w:ascii="Garamond" w:hAnsi="Garamond" w:cs="Garamond"/>
        </w:rPr>
        <w:tab/>
        <w:t>Ha a vagyonnyilatkozatra kötelezettel közös háztartásban élő házas-, illetve élettársról és gyermekről a vagyonnyilatkozatra kötelezett írásban bejelenti az Ügyrendi Összeférhetetlenségi és Vagyonnyilatkozatokat Vizsgáló Bizottságnak a közös háztartásban élés megszűnését, az Ügyrendi Összeférhetetlenségi és Vagyonnyilatkozatokat Vizsgáló  Bizottság köteles haladéktalanul intézkedni.</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67" w:hanging="567"/>
        <w:jc w:val="both"/>
        <w:rPr>
          <w:rFonts w:ascii="Garamond" w:hAnsi="Garamond" w:cs="Garamond"/>
        </w:rPr>
      </w:pPr>
      <w:r>
        <w:rPr>
          <w:rFonts w:ascii="Garamond" w:hAnsi="Garamond" w:cs="Garamond"/>
        </w:rPr>
        <w:t xml:space="preserve">(2) </w:t>
      </w:r>
      <w:r>
        <w:rPr>
          <w:rFonts w:ascii="Garamond" w:hAnsi="Garamond" w:cs="Garamond"/>
        </w:rPr>
        <w:tab/>
        <w:t>Ha a vagyonnyilatkozatra kötelezett megbízása megszűnik, az Ügyrendi Összeférhetetlenségi és Vagyonnyilatkozatokat Vizsgáló Bizottság a megszűnés napján a vagyonnyilatkozatra kötelezett számára visszaadja a vagyonnyilatkozatok Ügyrendi Összeférhetetlenségi és Vagyonnyilatkozatokat Vizsgáló Bizottságnál tárolt példányait.</w:t>
      </w:r>
    </w:p>
    <w:p w:rsidR="002F1AAC" w:rsidRDefault="002F1AAC" w:rsidP="00B97C15">
      <w:pPr>
        <w:autoSpaceDE w:val="0"/>
        <w:autoSpaceDN w:val="0"/>
        <w:adjustRightInd w:val="0"/>
        <w:ind w:firstLine="204"/>
        <w:jc w:val="both"/>
        <w:rPr>
          <w:rFonts w:ascii="Garamond" w:hAnsi="Garamond" w:cs="Garamond"/>
        </w:rPr>
      </w:pPr>
    </w:p>
    <w:p w:rsidR="002F1AAC" w:rsidRDefault="002F1AAC" w:rsidP="00B97C15">
      <w:pPr>
        <w:autoSpaceDE w:val="0"/>
        <w:autoSpaceDN w:val="0"/>
        <w:adjustRightInd w:val="0"/>
        <w:ind w:left="570" w:hanging="570"/>
        <w:jc w:val="both"/>
        <w:rPr>
          <w:rFonts w:ascii="Garamond" w:hAnsi="Garamond" w:cs="Garamond"/>
          <w:i/>
          <w:iCs/>
        </w:rPr>
      </w:pPr>
      <w:r>
        <w:rPr>
          <w:rFonts w:ascii="Garamond" w:hAnsi="Garamond" w:cs="Garamond"/>
        </w:rPr>
        <w:t xml:space="preserve">(3) </w:t>
      </w:r>
      <w:r>
        <w:rPr>
          <w:rFonts w:ascii="Garamond" w:hAnsi="Garamond" w:cs="Garamond"/>
        </w:rPr>
        <w:tab/>
        <w:t>A vagyonnyilatkozatra kötelezett köteles írásban igazolni a vagyonnyilatkozatok átvételének tényét.</w:t>
      </w: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Default="002F1AAC" w:rsidP="00B97C15">
      <w:pPr>
        <w:rPr>
          <w:rFonts w:ascii="Garamond" w:hAnsi="Garamond" w:cs="Garamond"/>
        </w:rPr>
      </w:pPr>
    </w:p>
    <w:p w:rsidR="002F1AAC" w:rsidRPr="003D0D60" w:rsidRDefault="002F1AAC" w:rsidP="00B97C15">
      <w:pPr>
        <w:pStyle w:val="Title"/>
        <w:jc w:val="right"/>
        <w:rPr>
          <w:rFonts w:ascii="Garamond" w:hAnsi="Garamond" w:cs="Garamond"/>
          <w:sz w:val="24"/>
          <w:szCs w:val="24"/>
        </w:rPr>
      </w:pPr>
      <w:r w:rsidRPr="003D0D60">
        <w:rPr>
          <w:rFonts w:ascii="Garamond" w:hAnsi="Garamond" w:cs="Garamond"/>
          <w:sz w:val="24"/>
          <w:szCs w:val="24"/>
        </w:rPr>
        <w:t xml:space="preserve">5. sz. melléklet </w:t>
      </w:r>
    </w:p>
    <w:p w:rsidR="002F1AAC" w:rsidRPr="003D0D60" w:rsidRDefault="002F1AAC" w:rsidP="00B97C15">
      <w:pPr>
        <w:pStyle w:val="Title"/>
        <w:rPr>
          <w:rFonts w:ascii="Garamond" w:hAnsi="Garamond" w:cs="Garamond"/>
          <w:sz w:val="24"/>
          <w:szCs w:val="24"/>
        </w:rPr>
      </w:pPr>
      <w:r w:rsidRPr="003D0D60">
        <w:rPr>
          <w:rFonts w:ascii="Garamond" w:hAnsi="Garamond" w:cs="Garamond"/>
          <w:sz w:val="24"/>
          <w:szCs w:val="24"/>
        </w:rPr>
        <w:t>Az önkormányzat által ellátott feladatok és azok szervezeti formái</w:t>
      </w:r>
    </w:p>
    <w:p w:rsidR="002F1AAC" w:rsidRPr="006C41CD" w:rsidRDefault="002F1AAC" w:rsidP="00B97C15">
      <w:pPr>
        <w:pStyle w:val="Title"/>
        <w:rPr>
          <w:rFonts w:ascii="Garamond" w:hAnsi="Garamond" w:cs="Garamond"/>
        </w:rPr>
      </w:pPr>
    </w:p>
    <w:p w:rsidR="002F1AAC" w:rsidRPr="00AE434B" w:rsidRDefault="002F1AAC" w:rsidP="00B97C15">
      <w:pPr>
        <w:jc w:val="both"/>
        <w:rPr>
          <w:rFonts w:ascii="Garamond" w:hAnsi="Garamond" w:cs="Garamond"/>
          <w:b/>
          <w:bCs/>
        </w:rPr>
      </w:pPr>
      <w:r w:rsidRPr="00AE434B">
        <w:rPr>
          <w:rFonts w:ascii="Garamond" w:hAnsi="Garamond" w:cs="Garamond"/>
          <w:b/>
          <w:bCs/>
        </w:rPr>
        <w:t>Kötelező feladatok:</w:t>
      </w:r>
    </w:p>
    <w:p w:rsidR="002F1AAC" w:rsidRPr="00630A07" w:rsidRDefault="002F1AAC" w:rsidP="00B97C15">
      <w:pPr>
        <w:jc w:val="both"/>
        <w:rPr>
          <w:rFonts w:ascii="Garamond" w:hAnsi="Garamond" w:cs="Garamond"/>
          <w:b/>
          <w:bCs/>
        </w:rPr>
      </w:pPr>
      <w:r w:rsidRPr="00630A07">
        <w:rPr>
          <w:rFonts w:ascii="Garamond" w:hAnsi="Garamond" w:cs="Garamond"/>
          <w:b/>
          <w:bCs/>
        </w:rPr>
        <w:t>-településfejlesztés, településrendezés</w:t>
      </w:r>
      <w:r w:rsidRPr="00630A07">
        <w:rPr>
          <w:rFonts w:ascii="Garamond" w:hAnsi="Garamond" w:cs="Garamond"/>
          <w:b/>
          <w:bCs/>
        </w:rPr>
        <w:tab/>
      </w:r>
      <w:r w:rsidRPr="00630A07">
        <w:rPr>
          <w:rFonts w:ascii="Garamond" w:hAnsi="Garamond" w:cs="Garamond"/>
          <w:b/>
          <w:bCs/>
        </w:rPr>
        <w:tab/>
        <w:t xml:space="preserve">Szentpéterszeg Községi Önkormányzata </w:t>
      </w:r>
    </w:p>
    <w:p w:rsidR="002F1AAC" w:rsidRPr="00630A07" w:rsidRDefault="002F1AAC" w:rsidP="00B97C15">
      <w:pPr>
        <w:jc w:val="both"/>
        <w:rPr>
          <w:rFonts w:ascii="Garamond" w:hAnsi="Garamond" w:cs="Garamond"/>
          <w:b/>
          <w:bCs/>
        </w:rPr>
      </w:pPr>
      <w:r w:rsidRPr="00630A07">
        <w:rPr>
          <w:rFonts w:ascii="Garamond" w:hAnsi="Garamond" w:cs="Garamond"/>
          <w:b/>
          <w:bCs/>
        </w:rPr>
        <w:t>-köztemetők kialakítása és fenntartása</w:t>
      </w:r>
      <w:r w:rsidRPr="00630A07">
        <w:rPr>
          <w:rFonts w:ascii="Garamond" w:hAnsi="Garamond" w:cs="Garamond"/>
          <w:b/>
          <w:bCs/>
        </w:rPr>
        <w:tab/>
      </w:r>
      <w:r w:rsidRPr="00630A07">
        <w:rPr>
          <w:rFonts w:ascii="Garamond" w:hAnsi="Garamond" w:cs="Garamond"/>
          <w:b/>
          <w:bCs/>
        </w:rPr>
        <w:tab/>
        <w:t>Szentpéterszeg Községi Önkormányzata</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p>
    <w:p w:rsidR="002F1AAC" w:rsidRPr="00630A07" w:rsidRDefault="002F1AAC" w:rsidP="00B97C15">
      <w:pPr>
        <w:jc w:val="both"/>
        <w:rPr>
          <w:rFonts w:ascii="Garamond" w:hAnsi="Garamond" w:cs="Garamond"/>
          <w:b/>
          <w:bCs/>
        </w:rPr>
      </w:pPr>
      <w:r w:rsidRPr="00630A07">
        <w:rPr>
          <w:rFonts w:ascii="Garamond" w:hAnsi="Garamond" w:cs="Garamond"/>
          <w:b/>
          <w:bCs/>
        </w:rPr>
        <w:t>-közvilágítás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KÖZVIL Zrt-vel megkötött megállapodás szerint</w:t>
      </w:r>
    </w:p>
    <w:p w:rsidR="002F1AAC" w:rsidRPr="00630A07" w:rsidRDefault="002F1AAC" w:rsidP="00B97C15">
      <w:pPr>
        <w:jc w:val="both"/>
        <w:rPr>
          <w:rFonts w:ascii="Garamond" w:hAnsi="Garamond" w:cs="Garamond"/>
          <w:b/>
          <w:bCs/>
        </w:rPr>
      </w:pPr>
      <w:r w:rsidRPr="00630A07">
        <w:rPr>
          <w:rFonts w:ascii="Garamond" w:hAnsi="Garamond" w:cs="Garamond"/>
          <w:b/>
          <w:bCs/>
        </w:rPr>
        <w:t xml:space="preserve">-helyi közutak, közparkok, </w:t>
      </w:r>
    </w:p>
    <w:p w:rsidR="002F1AAC" w:rsidRPr="00630A07" w:rsidRDefault="002F1AAC" w:rsidP="00B97C15">
      <w:pPr>
        <w:jc w:val="both"/>
        <w:rPr>
          <w:rFonts w:ascii="Garamond" w:hAnsi="Garamond" w:cs="Garamond"/>
          <w:b/>
          <w:bCs/>
        </w:rPr>
      </w:pPr>
      <w:r w:rsidRPr="00630A07">
        <w:rPr>
          <w:rFonts w:ascii="Garamond" w:hAnsi="Garamond" w:cs="Garamond"/>
          <w:b/>
          <w:bCs/>
        </w:rPr>
        <w:t xml:space="preserve">egyéb közterületek tartozékainak </w:t>
      </w:r>
    </w:p>
    <w:p w:rsidR="002F1AAC" w:rsidRPr="00630A07" w:rsidRDefault="002F1AAC" w:rsidP="00B97C15">
      <w:pPr>
        <w:jc w:val="both"/>
        <w:rPr>
          <w:rFonts w:ascii="Garamond" w:hAnsi="Garamond" w:cs="Garamond"/>
          <w:b/>
          <w:bCs/>
        </w:rPr>
      </w:pPr>
      <w:r w:rsidRPr="00630A07">
        <w:rPr>
          <w:rFonts w:ascii="Garamond" w:hAnsi="Garamond" w:cs="Garamond"/>
          <w:b/>
          <w:bCs/>
        </w:rPr>
        <w:t>kialakítása és fenntartása gépjárművek</w:t>
      </w:r>
    </w:p>
    <w:p w:rsidR="002F1AAC" w:rsidRPr="00630A07" w:rsidRDefault="002F1AAC" w:rsidP="00B97C15">
      <w:pPr>
        <w:jc w:val="both"/>
        <w:rPr>
          <w:rFonts w:ascii="Garamond" w:hAnsi="Garamond" w:cs="Garamond"/>
          <w:b/>
          <w:bCs/>
        </w:rPr>
      </w:pPr>
      <w:r w:rsidRPr="00630A07">
        <w:rPr>
          <w:rFonts w:ascii="Garamond" w:hAnsi="Garamond" w:cs="Garamond"/>
          <w:b/>
          <w:bCs/>
        </w:rPr>
        <w:t>parkolásának biztosítása</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Szentpéterszeg Községi Önkormányzat </w:t>
      </w:r>
    </w:p>
    <w:p w:rsidR="002F1AAC" w:rsidRPr="00630A07" w:rsidRDefault="002F1AAC" w:rsidP="00B97C15">
      <w:pPr>
        <w:jc w:val="both"/>
        <w:rPr>
          <w:rFonts w:ascii="Garamond" w:hAnsi="Garamond" w:cs="Garamond"/>
          <w:b/>
          <w:bCs/>
        </w:rPr>
      </w:pPr>
      <w:r w:rsidRPr="00630A07">
        <w:rPr>
          <w:rFonts w:ascii="Garamond" w:hAnsi="Garamond" w:cs="Garamond"/>
          <w:b/>
          <w:bCs/>
        </w:rPr>
        <w:t>-háziorvosi, házi gyermekorvosi ellátás</w:t>
      </w:r>
      <w:r w:rsidRPr="00630A07">
        <w:rPr>
          <w:rFonts w:ascii="Garamond" w:hAnsi="Garamond" w:cs="Garamond"/>
          <w:b/>
          <w:bCs/>
        </w:rPr>
        <w:tab/>
        <w:t>vállalkozó háziorvosokkal megkötött megállapodás szerint</w:t>
      </w:r>
    </w:p>
    <w:p w:rsidR="002F1AAC" w:rsidRPr="00630A07" w:rsidRDefault="002F1AAC" w:rsidP="00B97C15">
      <w:pPr>
        <w:jc w:val="both"/>
        <w:rPr>
          <w:rFonts w:ascii="Garamond" w:hAnsi="Garamond" w:cs="Garamond"/>
          <w:b/>
          <w:bCs/>
        </w:rPr>
      </w:pPr>
      <w:r>
        <w:rPr>
          <w:rFonts w:ascii="Garamond" w:hAnsi="Garamond" w:cs="Garamond"/>
          <w:b/>
          <w:bCs/>
        </w:rPr>
        <w:t>-iskolai egészségügyi ellátás</w:t>
      </w:r>
      <w:r>
        <w:rPr>
          <w:rFonts w:ascii="Garamond" w:hAnsi="Garamond" w:cs="Garamond"/>
          <w:b/>
          <w:bCs/>
        </w:rPr>
        <w:tab/>
      </w:r>
      <w:r>
        <w:rPr>
          <w:rFonts w:ascii="Garamond" w:hAnsi="Garamond" w:cs="Garamond"/>
          <w:b/>
          <w:bCs/>
        </w:rPr>
        <w:tab/>
      </w:r>
      <w:r w:rsidRPr="00630A07">
        <w:rPr>
          <w:rFonts w:ascii="Garamond" w:hAnsi="Garamond" w:cs="Garamond"/>
          <w:b/>
          <w:bCs/>
        </w:rPr>
        <w:t>vállalkozó háziorvosokkal megkötött megállapodás szerint</w:t>
      </w:r>
    </w:p>
    <w:p w:rsidR="002F1AAC" w:rsidRPr="00630A07" w:rsidRDefault="002F1AAC" w:rsidP="00B97C15">
      <w:pPr>
        <w:jc w:val="both"/>
        <w:rPr>
          <w:rFonts w:ascii="Garamond" w:hAnsi="Garamond" w:cs="Garamond"/>
          <w:b/>
          <w:bCs/>
        </w:rPr>
      </w:pPr>
      <w:r w:rsidRPr="00630A07">
        <w:rPr>
          <w:rFonts w:ascii="Garamond" w:hAnsi="Garamond" w:cs="Garamond"/>
          <w:b/>
          <w:bCs/>
        </w:rPr>
        <w:t>-háziorvosi orvosi ügyelet</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Orvosi Ügyelet Egészségügyi Szolgáltató Nonprofit Kft-</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vel (4274 Hosszúpályi, Szabadság tér 6.) megkötött </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megállapodás szerint </w:t>
      </w:r>
      <w:r w:rsidRPr="00630A07">
        <w:rPr>
          <w:rFonts w:ascii="Garamond" w:hAnsi="Garamond" w:cs="Garamond"/>
          <w:b/>
          <w:bCs/>
        </w:rPr>
        <w:tab/>
      </w:r>
    </w:p>
    <w:p w:rsidR="002F1AAC" w:rsidRPr="00630A07" w:rsidRDefault="002F1AAC" w:rsidP="00B97C15">
      <w:pPr>
        <w:jc w:val="both"/>
        <w:rPr>
          <w:rFonts w:ascii="Garamond" w:hAnsi="Garamond" w:cs="Garamond"/>
          <w:b/>
          <w:bCs/>
        </w:rPr>
      </w:pPr>
      <w:r w:rsidRPr="00630A07">
        <w:rPr>
          <w:rFonts w:ascii="Garamond" w:hAnsi="Garamond" w:cs="Garamond"/>
          <w:b/>
          <w:bCs/>
        </w:rPr>
        <w:t>-védőnői szolgálat</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vállalkozó védőnőkkel megkötött megállapodás szerint </w:t>
      </w:r>
    </w:p>
    <w:p w:rsidR="002F1AAC" w:rsidRPr="00630A07" w:rsidRDefault="002F1AAC" w:rsidP="00B97C15">
      <w:pPr>
        <w:jc w:val="both"/>
        <w:rPr>
          <w:rFonts w:ascii="Garamond" w:hAnsi="Garamond" w:cs="Garamond"/>
          <w:b/>
          <w:bCs/>
        </w:rPr>
      </w:pPr>
      <w:r w:rsidRPr="00630A07">
        <w:rPr>
          <w:rFonts w:ascii="Garamond" w:hAnsi="Garamond" w:cs="Garamond"/>
          <w:b/>
          <w:bCs/>
        </w:rPr>
        <w:t xml:space="preserve">-köztisztaság, települési </w:t>
      </w:r>
    </w:p>
    <w:p w:rsidR="002F1AAC" w:rsidRPr="00630A07" w:rsidRDefault="002F1AAC" w:rsidP="00B97C15">
      <w:pPr>
        <w:jc w:val="both"/>
        <w:rPr>
          <w:rFonts w:ascii="Garamond" w:hAnsi="Garamond" w:cs="Garamond"/>
          <w:b/>
          <w:bCs/>
        </w:rPr>
      </w:pPr>
      <w:r w:rsidRPr="00630A07">
        <w:rPr>
          <w:rFonts w:ascii="Garamond" w:hAnsi="Garamond" w:cs="Garamond"/>
          <w:b/>
          <w:bCs/>
        </w:rPr>
        <w:t xml:space="preserve">környezet tisztaságának biztosítása, </w:t>
      </w:r>
    </w:p>
    <w:p w:rsidR="002F1AAC" w:rsidRPr="00630A07" w:rsidRDefault="002F1AAC" w:rsidP="00B97C15">
      <w:pPr>
        <w:jc w:val="both"/>
        <w:rPr>
          <w:rFonts w:ascii="Garamond" w:hAnsi="Garamond" w:cs="Garamond"/>
          <w:b/>
          <w:bCs/>
        </w:rPr>
      </w:pPr>
      <w:r>
        <w:rPr>
          <w:rFonts w:ascii="Garamond" w:hAnsi="Garamond" w:cs="Garamond"/>
          <w:b/>
          <w:bCs/>
        </w:rPr>
        <w:t>rovar és rágcsálóirtás</w:t>
      </w:r>
      <w:r>
        <w:rPr>
          <w:rFonts w:ascii="Garamond" w:hAnsi="Garamond" w:cs="Garamond"/>
          <w:b/>
          <w:bCs/>
        </w:rPr>
        <w:tab/>
      </w:r>
      <w:r>
        <w:rPr>
          <w:rFonts w:ascii="Garamond" w:hAnsi="Garamond" w:cs="Garamond"/>
          <w:b/>
          <w:bCs/>
        </w:rPr>
        <w:tab/>
      </w:r>
      <w:r>
        <w:rPr>
          <w:rFonts w:ascii="Garamond" w:hAnsi="Garamond" w:cs="Garamond"/>
          <w:b/>
          <w:bCs/>
        </w:rPr>
        <w:tab/>
      </w:r>
      <w:r w:rsidRPr="00630A07">
        <w:rPr>
          <w:rFonts w:ascii="Garamond" w:hAnsi="Garamond" w:cs="Garamond"/>
          <w:b/>
          <w:bCs/>
        </w:rPr>
        <w:t xml:space="preserve">Szentpéterszeg Községi Önkormányzat </w:t>
      </w:r>
    </w:p>
    <w:p w:rsidR="002F1AAC" w:rsidRPr="00630A07" w:rsidRDefault="002F1AAC" w:rsidP="00B97C15">
      <w:pPr>
        <w:jc w:val="both"/>
        <w:rPr>
          <w:rFonts w:ascii="Garamond" w:hAnsi="Garamond" w:cs="Garamond"/>
          <w:b/>
          <w:bCs/>
        </w:rPr>
      </w:pPr>
      <w:r w:rsidRPr="00630A07">
        <w:rPr>
          <w:rFonts w:ascii="Garamond" w:hAnsi="Garamond" w:cs="Garamond"/>
          <w:b/>
          <w:bCs/>
        </w:rPr>
        <w:t>-óvodai nevelés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Szentpéterszeg Mesevilág Óvoda</w:t>
      </w:r>
    </w:p>
    <w:p w:rsidR="002F1AAC" w:rsidRPr="00630A07" w:rsidRDefault="002F1AAC" w:rsidP="00B97C15">
      <w:pPr>
        <w:jc w:val="both"/>
        <w:rPr>
          <w:rFonts w:ascii="Garamond" w:hAnsi="Garamond" w:cs="Garamond"/>
          <w:b/>
          <w:bCs/>
        </w:rPr>
      </w:pPr>
      <w:r w:rsidRPr="00630A07">
        <w:rPr>
          <w:rFonts w:ascii="Garamond" w:hAnsi="Garamond" w:cs="Garamond"/>
          <w:b/>
          <w:bCs/>
        </w:rPr>
        <w:t>-nyilvános könyvtári ellátás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Faluház és Könyvtár </w:t>
      </w:r>
    </w:p>
    <w:p w:rsidR="002F1AAC" w:rsidRPr="00630A07" w:rsidRDefault="002F1AAC" w:rsidP="00B97C15">
      <w:pPr>
        <w:jc w:val="both"/>
        <w:rPr>
          <w:rFonts w:ascii="Garamond" w:hAnsi="Garamond" w:cs="Garamond"/>
          <w:b/>
          <w:bCs/>
        </w:rPr>
      </w:pPr>
      <w:r w:rsidRPr="00630A07">
        <w:rPr>
          <w:rFonts w:ascii="Garamond" w:hAnsi="Garamond" w:cs="Garamond"/>
          <w:b/>
          <w:bCs/>
        </w:rPr>
        <w:t>-kulturális örökség helyi védelme</w:t>
      </w:r>
      <w:r w:rsidRPr="00630A07">
        <w:rPr>
          <w:rFonts w:ascii="Garamond" w:hAnsi="Garamond" w:cs="Garamond"/>
          <w:b/>
          <w:bCs/>
        </w:rPr>
        <w:tab/>
      </w:r>
      <w:r w:rsidRPr="00630A07">
        <w:rPr>
          <w:rFonts w:ascii="Garamond" w:hAnsi="Garamond" w:cs="Garamond"/>
          <w:b/>
          <w:bCs/>
        </w:rPr>
        <w:tab/>
        <w:t xml:space="preserve">Szentpéterszeg Községi Önkormányzat </w:t>
      </w:r>
    </w:p>
    <w:p w:rsidR="002F1AAC" w:rsidRPr="00630A07" w:rsidRDefault="002F1AAC" w:rsidP="00B97C15">
      <w:pPr>
        <w:jc w:val="both"/>
        <w:rPr>
          <w:rFonts w:ascii="Garamond" w:hAnsi="Garamond" w:cs="Garamond"/>
          <w:b/>
          <w:bCs/>
        </w:rPr>
      </w:pPr>
      <w:r w:rsidRPr="00630A07">
        <w:rPr>
          <w:rFonts w:ascii="Garamond" w:hAnsi="Garamond" w:cs="Garamond"/>
          <w:b/>
          <w:bCs/>
        </w:rPr>
        <w:t>-helyi közművelődési tevékenység támogatása</w:t>
      </w:r>
      <w:r w:rsidRPr="00630A07">
        <w:rPr>
          <w:rFonts w:ascii="Garamond" w:hAnsi="Garamond" w:cs="Garamond"/>
          <w:b/>
          <w:bCs/>
        </w:rPr>
        <w:tab/>
        <w:t xml:space="preserve"> Szentpéterszeg Községi Önkormányzata </w:t>
      </w:r>
    </w:p>
    <w:p w:rsidR="002F1AAC" w:rsidRPr="00630A07" w:rsidRDefault="002F1AAC" w:rsidP="00B97C15">
      <w:pPr>
        <w:jc w:val="both"/>
        <w:rPr>
          <w:rFonts w:ascii="Garamond" w:hAnsi="Garamond" w:cs="Garamond"/>
          <w:b/>
          <w:bCs/>
        </w:rPr>
      </w:pPr>
      <w:r w:rsidRPr="00630A07">
        <w:rPr>
          <w:rFonts w:ascii="Garamond" w:hAnsi="Garamond" w:cs="Garamond"/>
          <w:b/>
          <w:bCs/>
        </w:rPr>
        <w:t>-gyermekétkezetés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 Szentpéterszeg Község Önkormányzata </w:t>
      </w:r>
    </w:p>
    <w:p w:rsidR="002F1AAC" w:rsidRPr="00630A07" w:rsidRDefault="002F1AAC" w:rsidP="00B97C15">
      <w:pPr>
        <w:jc w:val="both"/>
        <w:rPr>
          <w:rFonts w:ascii="Garamond" w:hAnsi="Garamond" w:cs="Garamond"/>
          <w:b/>
          <w:bCs/>
        </w:rPr>
      </w:pPr>
      <w:r w:rsidRPr="00630A07">
        <w:rPr>
          <w:rFonts w:ascii="Garamond" w:hAnsi="Garamond" w:cs="Garamond"/>
          <w:b/>
          <w:bCs/>
        </w:rPr>
        <w:t>-gyermekjóléti szolgálat</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Bihari Szociális Szolgáltató Központ</w:t>
      </w:r>
    </w:p>
    <w:p w:rsidR="002F1AAC" w:rsidRPr="00630A07" w:rsidRDefault="002F1AAC" w:rsidP="00B97C15">
      <w:pPr>
        <w:jc w:val="both"/>
        <w:rPr>
          <w:rFonts w:ascii="Garamond" w:hAnsi="Garamond" w:cs="Garamond"/>
          <w:b/>
          <w:bCs/>
        </w:rPr>
      </w:pPr>
      <w:r w:rsidRPr="00630A07">
        <w:rPr>
          <w:rFonts w:ascii="Garamond" w:hAnsi="Garamond" w:cs="Garamond"/>
          <w:b/>
          <w:bCs/>
        </w:rPr>
        <w:t>-helyettes szülői szolgáltatás</w:t>
      </w:r>
      <w:r>
        <w:rPr>
          <w:rFonts w:ascii="Garamond" w:hAnsi="Garamond" w:cs="Garamond"/>
          <w:b/>
          <w:bCs/>
        </w:rPr>
        <w:tab/>
      </w:r>
      <w:r>
        <w:rPr>
          <w:rFonts w:ascii="Garamond" w:hAnsi="Garamond" w:cs="Garamond"/>
          <w:b/>
          <w:bCs/>
        </w:rPr>
        <w:tab/>
      </w:r>
      <w:r w:rsidRPr="00630A07">
        <w:rPr>
          <w:rFonts w:ascii="Garamond" w:hAnsi="Garamond" w:cs="Garamond"/>
          <w:b/>
          <w:bCs/>
        </w:rPr>
        <w:t>Bihari Szociális Szolgáltató Központ</w:t>
      </w:r>
    </w:p>
    <w:p w:rsidR="002F1AAC" w:rsidRPr="00630A07" w:rsidRDefault="002F1AAC" w:rsidP="00B97C15">
      <w:pPr>
        <w:ind w:left="708" w:hanging="708"/>
        <w:jc w:val="both"/>
        <w:rPr>
          <w:rFonts w:ascii="Garamond" w:hAnsi="Garamond" w:cs="Garamond"/>
          <w:b/>
          <w:bCs/>
        </w:rPr>
      </w:pPr>
      <w:r w:rsidRPr="00630A07">
        <w:rPr>
          <w:rFonts w:ascii="Garamond" w:hAnsi="Garamond" w:cs="Garamond"/>
          <w:b/>
          <w:bCs/>
        </w:rPr>
        <w:t>-családsegítés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Bihari Szociális Szolgáltató Központ </w:t>
      </w:r>
    </w:p>
    <w:p w:rsidR="002F1AAC" w:rsidRPr="00630A07" w:rsidRDefault="002F1AAC" w:rsidP="00B97C15">
      <w:pPr>
        <w:jc w:val="both"/>
        <w:rPr>
          <w:rFonts w:ascii="Garamond" w:hAnsi="Garamond" w:cs="Garamond"/>
          <w:b/>
          <w:bCs/>
        </w:rPr>
      </w:pPr>
      <w:r w:rsidRPr="00630A07">
        <w:rPr>
          <w:rFonts w:ascii="Garamond" w:hAnsi="Garamond" w:cs="Garamond"/>
          <w:b/>
          <w:bCs/>
        </w:rPr>
        <w:t>-szociális étkeztetés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Gondoskodó Figyelem Oktatási- Szociális Szolgáltató </w:t>
      </w:r>
    </w:p>
    <w:p w:rsidR="002F1AAC" w:rsidRPr="00630A07" w:rsidRDefault="002F1AAC" w:rsidP="00B97C15">
      <w:pPr>
        <w:jc w:val="both"/>
        <w:rPr>
          <w:rFonts w:ascii="Garamond" w:hAnsi="Garamond" w:cs="Garamond"/>
          <w:b/>
          <w:bCs/>
        </w:rPr>
      </w:pP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Központtal kötött megállapodás alapján </w:t>
      </w:r>
      <w:r w:rsidRPr="00630A07">
        <w:rPr>
          <w:rFonts w:ascii="Garamond" w:hAnsi="Garamond" w:cs="Garamond"/>
          <w:b/>
          <w:bCs/>
        </w:rPr>
        <w:tab/>
      </w:r>
    </w:p>
    <w:p w:rsidR="002F1AAC" w:rsidRPr="003473AD" w:rsidRDefault="002F1AAC" w:rsidP="00B97C15">
      <w:pPr>
        <w:jc w:val="both"/>
        <w:rPr>
          <w:rFonts w:ascii="Garamond" w:hAnsi="Garamond" w:cs="Garamond"/>
          <w:b/>
          <w:bCs/>
        </w:rPr>
      </w:pPr>
      <w:r>
        <w:rPr>
          <w:rFonts w:ascii="Garamond" w:hAnsi="Garamond" w:cs="Garamond"/>
          <w:b/>
          <w:bCs/>
        </w:rPr>
        <w:t>-házi segítségnyújtás</w:t>
      </w:r>
      <w:r>
        <w:rPr>
          <w:rFonts w:ascii="Garamond" w:hAnsi="Garamond" w:cs="Garamond"/>
          <w:b/>
          <w:bCs/>
        </w:rPr>
        <w:tab/>
      </w:r>
      <w:r>
        <w:rPr>
          <w:rFonts w:ascii="Garamond" w:hAnsi="Garamond" w:cs="Garamond"/>
          <w:b/>
          <w:bCs/>
        </w:rPr>
        <w:tab/>
      </w:r>
      <w:r>
        <w:rPr>
          <w:rFonts w:ascii="Garamond" w:hAnsi="Garamond" w:cs="Garamond"/>
          <w:b/>
          <w:bCs/>
        </w:rPr>
        <w:tab/>
      </w:r>
      <w:r w:rsidRPr="00630A07">
        <w:rPr>
          <w:rFonts w:ascii="Garamond" w:hAnsi="Garamond" w:cs="Garamond"/>
          <w:b/>
          <w:bCs/>
        </w:rPr>
        <w:t xml:space="preserve">Gondoskodó Figyelem Oktatási- Szociális </w:t>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sidRPr="00630A07">
        <w:rPr>
          <w:rFonts w:ascii="Garamond" w:hAnsi="Garamond" w:cs="Garamond"/>
          <w:b/>
          <w:bCs/>
        </w:rPr>
        <w:t xml:space="preserve">Szolgáltató </w:t>
      </w:r>
      <w:r>
        <w:rPr>
          <w:rFonts w:ascii="Garamond" w:hAnsi="Garamond" w:cs="Garamond"/>
          <w:b/>
          <w:bCs/>
        </w:rPr>
        <w:t xml:space="preserve"> </w:t>
      </w:r>
      <w:r w:rsidRPr="00630A07">
        <w:rPr>
          <w:rFonts w:ascii="Garamond" w:hAnsi="Garamond" w:cs="Garamond"/>
          <w:b/>
          <w:bCs/>
        </w:rPr>
        <w:t>Központtal kötött megállapodás alapján</w:t>
      </w:r>
    </w:p>
    <w:p w:rsidR="002F1AAC" w:rsidRPr="003473AD" w:rsidRDefault="002F1AAC" w:rsidP="00B97C15">
      <w:pPr>
        <w:jc w:val="both"/>
        <w:rPr>
          <w:rFonts w:ascii="Garamond" w:hAnsi="Garamond" w:cs="Garamond"/>
          <w:b/>
          <w:bCs/>
        </w:rPr>
      </w:pPr>
      <w:r w:rsidRPr="00630A07">
        <w:rPr>
          <w:rFonts w:ascii="Garamond" w:hAnsi="Garamond" w:cs="Garamond"/>
          <w:b/>
          <w:bCs/>
        </w:rPr>
        <w:t>idősek nappali ellátása (idősek klubja)</w:t>
      </w:r>
      <w:r w:rsidRPr="00630A07">
        <w:rPr>
          <w:rFonts w:ascii="Garamond" w:hAnsi="Garamond" w:cs="Garamond"/>
          <w:b/>
          <w:bCs/>
        </w:rPr>
        <w:tab/>
        <w:t xml:space="preserve">Gondoskodó Figyelem Oktatási- Szociális </w:t>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sidRPr="00630A07">
        <w:rPr>
          <w:rFonts w:ascii="Garamond" w:hAnsi="Garamond" w:cs="Garamond"/>
          <w:b/>
          <w:bCs/>
        </w:rPr>
        <w:t>Szolgáltató Központtal kötött megállapodás alapján</w:t>
      </w:r>
    </w:p>
    <w:p w:rsidR="002F1AAC" w:rsidRPr="00630A07" w:rsidRDefault="002F1AAC" w:rsidP="00B97C15">
      <w:pPr>
        <w:jc w:val="both"/>
        <w:rPr>
          <w:rFonts w:ascii="Garamond" w:hAnsi="Garamond" w:cs="Garamond"/>
          <w:b/>
          <w:bCs/>
        </w:rPr>
      </w:pPr>
      <w:r w:rsidRPr="00630A07">
        <w:rPr>
          <w:rFonts w:ascii="Garamond" w:hAnsi="Garamond" w:cs="Garamond"/>
          <w:b/>
          <w:bCs/>
        </w:rPr>
        <w:t>-lakás és helységgazdálkodás</w:t>
      </w:r>
      <w:r w:rsidRPr="00630A07">
        <w:rPr>
          <w:rFonts w:ascii="Garamond" w:hAnsi="Garamond" w:cs="Garamond"/>
          <w:b/>
          <w:bCs/>
        </w:rPr>
        <w:tab/>
      </w:r>
      <w:r w:rsidRPr="00630A07">
        <w:rPr>
          <w:rFonts w:ascii="Garamond" w:hAnsi="Garamond" w:cs="Garamond"/>
          <w:b/>
          <w:bCs/>
        </w:rPr>
        <w:tab/>
        <w:t>Szentpéterszeg Községi Önkormányzat</w:t>
      </w:r>
    </w:p>
    <w:p w:rsidR="002F1AAC" w:rsidRPr="00630A07" w:rsidRDefault="002F1AAC" w:rsidP="00B97C15">
      <w:pPr>
        <w:jc w:val="both"/>
        <w:rPr>
          <w:rFonts w:ascii="Garamond" w:hAnsi="Garamond" w:cs="Garamond"/>
          <w:b/>
          <w:bCs/>
        </w:rPr>
      </w:pPr>
      <w:r w:rsidRPr="00630A07">
        <w:rPr>
          <w:rFonts w:ascii="Garamond" w:hAnsi="Garamond" w:cs="Garamond"/>
          <w:b/>
          <w:bCs/>
        </w:rPr>
        <w:t>-helyi környezet- és természetvédelem,</w:t>
      </w:r>
      <w:r w:rsidRPr="00630A07">
        <w:rPr>
          <w:rFonts w:ascii="Garamond" w:hAnsi="Garamond" w:cs="Garamond"/>
          <w:b/>
          <w:bCs/>
        </w:rPr>
        <w:tab/>
        <w:t xml:space="preserve">Szentpéterszeg Községi Önkormányzat </w:t>
      </w:r>
    </w:p>
    <w:p w:rsidR="002F1AAC" w:rsidRPr="00630A07" w:rsidRDefault="002F1AAC" w:rsidP="00B97C15">
      <w:pPr>
        <w:autoSpaceDE w:val="0"/>
        <w:autoSpaceDN w:val="0"/>
        <w:adjustRightInd w:val="0"/>
        <w:jc w:val="both"/>
        <w:rPr>
          <w:rFonts w:ascii="Garamond" w:hAnsi="Garamond" w:cs="Garamond"/>
          <w:b/>
          <w:bCs/>
        </w:rPr>
      </w:pPr>
      <w:r w:rsidRPr="00630A07">
        <w:rPr>
          <w:rFonts w:ascii="Garamond" w:hAnsi="Garamond" w:cs="Garamond"/>
          <w:b/>
          <w:bCs/>
        </w:rPr>
        <w:t xml:space="preserve">vízgazdálkodás, vízkárelhárítás </w:t>
      </w:r>
      <w:r w:rsidRPr="00630A07">
        <w:rPr>
          <w:rFonts w:ascii="Garamond" w:hAnsi="Garamond" w:cs="Garamond"/>
          <w:b/>
          <w:bCs/>
        </w:rPr>
        <w:tab/>
      </w:r>
      <w:r w:rsidRPr="00630A07">
        <w:rPr>
          <w:rFonts w:ascii="Garamond" w:hAnsi="Garamond" w:cs="Garamond"/>
          <w:b/>
          <w:bCs/>
        </w:rPr>
        <w:tab/>
        <w:t xml:space="preserve">Szentpéterszeg Községi Önkormányzat </w:t>
      </w:r>
    </w:p>
    <w:p w:rsidR="002F1AAC" w:rsidRPr="00630A07" w:rsidRDefault="002F1AAC" w:rsidP="00B97C15">
      <w:pPr>
        <w:numPr>
          <w:ilvl w:val="0"/>
          <w:numId w:val="67"/>
        </w:numPr>
        <w:autoSpaceDE w:val="0"/>
        <w:autoSpaceDN w:val="0"/>
        <w:adjustRightInd w:val="0"/>
        <w:jc w:val="both"/>
        <w:rPr>
          <w:rFonts w:ascii="Garamond" w:hAnsi="Garamond" w:cs="Garamond"/>
          <w:b/>
          <w:bCs/>
        </w:rPr>
      </w:pPr>
      <w:r w:rsidRPr="00630A07">
        <w:rPr>
          <w:rFonts w:ascii="Garamond" w:hAnsi="Garamond" w:cs="Garamond"/>
          <w:b/>
          <w:bCs/>
        </w:rPr>
        <w:t xml:space="preserve">honvédelem, polgári védelem, </w:t>
      </w:r>
    </w:p>
    <w:p w:rsidR="002F1AAC" w:rsidRPr="00630A07" w:rsidRDefault="002F1AAC" w:rsidP="00B97C15">
      <w:pPr>
        <w:autoSpaceDE w:val="0"/>
        <w:autoSpaceDN w:val="0"/>
        <w:adjustRightInd w:val="0"/>
        <w:ind w:firstLine="705"/>
        <w:jc w:val="both"/>
        <w:rPr>
          <w:rFonts w:ascii="Garamond" w:hAnsi="Garamond" w:cs="Garamond"/>
          <w:b/>
          <w:bCs/>
        </w:rPr>
      </w:pPr>
      <w:r w:rsidRPr="00630A07">
        <w:rPr>
          <w:rFonts w:ascii="Garamond" w:hAnsi="Garamond" w:cs="Garamond"/>
          <w:b/>
          <w:bCs/>
        </w:rPr>
        <w:t xml:space="preserve">katasztrófavédelem, </w:t>
      </w:r>
    </w:p>
    <w:p w:rsidR="002F1AAC" w:rsidRPr="00630A07" w:rsidRDefault="002F1AAC" w:rsidP="00B97C15">
      <w:pPr>
        <w:autoSpaceDE w:val="0"/>
        <w:autoSpaceDN w:val="0"/>
        <w:adjustRightInd w:val="0"/>
        <w:ind w:firstLine="705"/>
        <w:jc w:val="both"/>
        <w:rPr>
          <w:rFonts w:ascii="Garamond" w:hAnsi="Garamond" w:cs="Garamond"/>
          <w:b/>
          <w:bCs/>
        </w:rPr>
      </w:pPr>
      <w:r>
        <w:rPr>
          <w:rFonts w:ascii="Garamond" w:hAnsi="Garamond" w:cs="Garamond"/>
          <w:b/>
          <w:bCs/>
        </w:rPr>
        <w:t>helyi közfoglalkoztatás</w:t>
      </w:r>
      <w:r>
        <w:rPr>
          <w:rFonts w:ascii="Garamond" w:hAnsi="Garamond" w:cs="Garamond"/>
          <w:b/>
          <w:bCs/>
        </w:rPr>
        <w:tab/>
      </w:r>
      <w:r>
        <w:rPr>
          <w:rFonts w:ascii="Garamond" w:hAnsi="Garamond" w:cs="Garamond"/>
          <w:b/>
          <w:bCs/>
        </w:rPr>
        <w:tab/>
      </w:r>
      <w:r w:rsidRPr="00630A07">
        <w:rPr>
          <w:rFonts w:ascii="Garamond" w:hAnsi="Garamond" w:cs="Garamond"/>
          <w:b/>
          <w:bCs/>
        </w:rPr>
        <w:t xml:space="preserve">Szentpéterszeg Községi Önkormányzat </w:t>
      </w:r>
    </w:p>
    <w:p w:rsidR="002F1AAC" w:rsidRPr="00630A07" w:rsidRDefault="002F1AAC" w:rsidP="00B97C15">
      <w:pPr>
        <w:numPr>
          <w:ilvl w:val="0"/>
          <w:numId w:val="67"/>
        </w:numPr>
        <w:autoSpaceDE w:val="0"/>
        <w:autoSpaceDN w:val="0"/>
        <w:adjustRightInd w:val="0"/>
        <w:jc w:val="both"/>
        <w:rPr>
          <w:rFonts w:ascii="Garamond" w:hAnsi="Garamond" w:cs="Garamond"/>
          <w:b/>
          <w:bCs/>
        </w:rPr>
      </w:pPr>
      <w:r w:rsidRPr="00630A07">
        <w:rPr>
          <w:rFonts w:ascii="Garamond" w:hAnsi="Garamond" w:cs="Garamond"/>
          <w:b/>
          <w:bCs/>
        </w:rPr>
        <w:t>helyi adóval kapcsolatos feladatok</w:t>
      </w:r>
      <w:r w:rsidRPr="00630A07">
        <w:rPr>
          <w:rFonts w:ascii="Garamond" w:hAnsi="Garamond" w:cs="Garamond"/>
          <w:b/>
          <w:bCs/>
        </w:rPr>
        <w:tab/>
        <w:t xml:space="preserve">Hencidai Közös Önkormányzati  Hivatal </w:t>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r>
      <w:r w:rsidRPr="00630A07">
        <w:rPr>
          <w:rFonts w:ascii="Garamond" w:hAnsi="Garamond" w:cs="Garamond"/>
          <w:b/>
          <w:bCs/>
        </w:rPr>
        <w:t>Szentpéterszegi Kirendeltsége</w:t>
      </w:r>
    </w:p>
    <w:p w:rsidR="002F1AAC" w:rsidRPr="00630A07" w:rsidRDefault="002F1AAC" w:rsidP="00B97C15">
      <w:pPr>
        <w:autoSpaceDE w:val="0"/>
        <w:autoSpaceDN w:val="0"/>
        <w:adjustRightInd w:val="0"/>
        <w:jc w:val="both"/>
        <w:rPr>
          <w:rFonts w:ascii="Garamond" w:hAnsi="Garamond" w:cs="Garamond"/>
          <w:b/>
          <w:bCs/>
        </w:rPr>
      </w:pPr>
      <w:r w:rsidRPr="00630A07">
        <w:rPr>
          <w:rFonts w:ascii="Garamond" w:hAnsi="Garamond" w:cs="Garamond"/>
          <w:b/>
          <w:bCs/>
        </w:rPr>
        <w:t>-</w:t>
      </w:r>
      <w:r w:rsidRPr="00630A07">
        <w:rPr>
          <w:rFonts w:ascii="Garamond" w:hAnsi="Garamond" w:cs="Garamond"/>
          <w:b/>
          <w:bCs/>
        </w:rPr>
        <w:tab/>
        <w:t>sport, ifjúsági ügyek,</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Szentpéterszeg Községi Önkormányzat </w:t>
      </w:r>
    </w:p>
    <w:p w:rsidR="002F1AAC" w:rsidRPr="00630A07" w:rsidRDefault="002F1AAC" w:rsidP="00B97C15">
      <w:pPr>
        <w:numPr>
          <w:ilvl w:val="0"/>
          <w:numId w:val="67"/>
        </w:numPr>
        <w:autoSpaceDE w:val="0"/>
        <w:autoSpaceDN w:val="0"/>
        <w:adjustRightInd w:val="0"/>
        <w:jc w:val="both"/>
        <w:rPr>
          <w:rFonts w:ascii="Garamond" w:hAnsi="Garamond" w:cs="Garamond"/>
          <w:b/>
          <w:bCs/>
        </w:rPr>
      </w:pPr>
      <w:r w:rsidRPr="00630A07">
        <w:rPr>
          <w:rFonts w:ascii="Garamond" w:hAnsi="Garamond" w:cs="Garamond"/>
          <w:b/>
          <w:bCs/>
        </w:rPr>
        <w:t xml:space="preserve">közreműködés a település </w:t>
      </w:r>
    </w:p>
    <w:p w:rsidR="002F1AAC" w:rsidRPr="00630A07" w:rsidRDefault="002F1AAC" w:rsidP="00B97C15">
      <w:pPr>
        <w:autoSpaceDE w:val="0"/>
        <w:autoSpaceDN w:val="0"/>
        <w:adjustRightInd w:val="0"/>
        <w:ind w:firstLine="705"/>
        <w:jc w:val="both"/>
        <w:rPr>
          <w:rFonts w:ascii="Garamond" w:hAnsi="Garamond" w:cs="Garamond"/>
          <w:b/>
          <w:bCs/>
        </w:rPr>
      </w:pPr>
      <w:r w:rsidRPr="00630A07">
        <w:rPr>
          <w:rFonts w:ascii="Garamond" w:hAnsi="Garamond" w:cs="Garamond"/>
          <w:b/>
          <w:bCs/>
        </w:rPr>
        <w:t>közbiztonságának biztosításában</w:t>
      </w:r>
      <w:r w:rsidRPr="00630A07">
        <w:rPr>
          <w:rFonts w:ascii="Garamond" w:hAnsi="Garamond" w:cs="Garamond"/>
          <w:b/>
          <w:bCs/>
        </w:rPr>
        <w:tab/>
        <w:t xml:space="preserve">Szentpéterszeg Községi Önkormányzat </w:t>
      </w:r>
    </w:p>
    <w:p w:rsidR="002F1AAC" w:rsidRDefault="002F1AAC" w:rsidP="00B97C15">
      <w:pPr>
        <w:numPr>
          <w:ilvl w:val="0"/>
          <w:numId w:val="67"/>
        </w:numPr>
        <w:suppressAutoHyphens/>
        <w:jc w:val="both"/>
        <w:rPr>
          <w:rFonts w:ascii="Garamond" w:hAnsi="Garamond" w:cs="Garamond"/>
          <w:b/>
          <w:bCs/>
        </w:rPr>
      </w:pPr>
      <w:r w:rsidRPr="00630A07">
        <w:rPr>
          <w:rFonts w:ascii="Garamond" w:hAnsi="Garamond" w:cs="Garamond"/>
          <w:b/>
          <w:bCs/>
        </w:rPr>
        <w:t xml:space="preserve">települési szilárd hulladékkezelési </w:t>
      </w:r>
      <w:r w:rsidRPr="00630A07">
        <w:rPr>
          <w:rFonts w:ascii="Garamond" w:hAnsi="Garamond" w:cs="Garamond"/>
          <w:b/>
          <w:bCs/>
        </w:rPr>
        <w:tab/>
        <w:t>Bihari Hulladékgazdálkodási Kft-vel kötött</w:t>
      </w:r>
    </w:p>
    <w:p w:rsidR="002F1AAC" w:rsidRDefault="002F1AAC" w:rsidP="00B97C15">
      <w:pPr>
        <w:suppressAutoHyphens/>
        <w:jc w:val="both"/>
        <w:rPr>
          <w:rFonts w:ascii="Garamond" w:hAnsi="Garamond" w:cs="Garamond"/>
          <w:b/>
          <w:bCs/>
        </w:rPr>
      </w:pPr>
      <w:r>
        <w:rPr>
          <w:rFonts w:ascii="Garamond" w:hAnsi="Garamond" w:cs="Garamond"/>
          <w:b/>
          <w:bCs/>
        </w:rPr>
        <w:tab/>
        <w:t>közszolgálatatás</w:t>
      </w:r>
      <w:r>
        <w:rPr>
          <w:rFonts w:ascii="Garamond" w:hAnsi="Garamond" w:cs="Garamond"/>
          <w:b/>
          <w:bCs/>
        </w:rPr>
        <w:tab/>
      </w:r>
      <w:r>
        <w:rPr>
          <w:rFonts w:ascii="Garamond" w:hAnsi="Garamond" w:cs="Garamond"/>
          <w:b/>
          <w:bCs/>
        </w:rPr>
        <w:tab/>
      </w:r>
      <w:r>
        <w:rPr>
          <w:rFonts w:ascii="Garamond" w:hAnsi="Garamond" w:cs="Garamond"/>
          <w:b/>
          <w:bCs/>
        </w:rPr>
        <w:tab/>
      </w:r>
      <w:r w:rsidRPr="00630A07">
        <w:rPr>
          <w:rFonts w:ascii="Garamond" w:hAnsi="Garamond" w:cs="Garamond"/>
          <w:b/>
          <w:bCs/>
        </w:rPr>
        <w:t xml:space="preserve">megállapodás </w:t>
      </w:r>
    </w:p>
    <w:p w:rsidR="002F1AAC" w:rsidRPr="00630A07" w:rsidRDefault="002F1AAC" w:rsidP="00B97C15">
      <w:pPr>
        <w:numPr>
          <w:ilvl w:val="0"/>
          <w:numId w:val="67"/>
        </w:numPr>
        <w:suppressAutoHyphens/>
        <w:jc w:val="both"/>
        <w:rPr>
          <w:rFonts w:ascii="Garamond" w:hAnsi="Garamond" w:cs="Garamond"/>
          <w:b/>
          <w:bCs/>
        </w:rPr>
      </w:pPr>
      <w:r w:rsidRPr="00630A07">
        <w:rPr>
          <w:rFonts w:ascii="Garamond" w:hAnsi="Garamond" w:cs="Garamond"/>
          <w:b/>
          <w:bCs/>
        </w:rPr>
        <w:t>Települési folyékony hulladék kezelési</w:t>
      </w:r>
      <w:r w:rsidRPr="00630A07">
        <w:rPr>
          <w:b/>
          <w:bCs/>
          <w:sz w:val="25"/>
          <w:szCs w:val="25"/>
        </w:rPr>
        <w:t xml:space="preserve"> </w:t>
      </w:r>
      <w:r w:rsidRPr="00630A07">
        <w:rPr>
          <w:b/>
          <w:bCs/>
        </w:rPr>
        <w:t xml:space="preserve">Hajdúsági és Bihari Víziközmű Szolgáltató </w:t>
      </w:r>
      <w:r>
        <w:rPr>
          <w:b/>
          <w:bCs/>
        </w:rPr>
        <w:tab/>
      </w:r>
      <w:r>
        <w:rPr>
          <w:b/>
          <w:bCs/>
        </w:rPr>
        <w:tab/>
      </w:r>
      <w:r w:rsidRPr="00630A07">
        <w:rPr>
          <w:rFonts w:ascii="Garamond" w:hAnsi="Garamond" w:cs="Garamond"/>
          <w:b/>
          <w:bCs/>
        </w:rPr>
        <w:t>közszolgáltatás</w:t>
      </w:r>
      <w:r>
        <w:rPr>
          <w:b/>
          <w:bCs/>
        </w:rPr>
        <w:tab/>
      </w:r>
      <w:r>
        <w:rPr>
          <w:b/>
          <w:bCs/>
        </w:rPr>
        <w:tab/>
      </w:r>
      <w:r>
        <w:rPr>
          <w:b/>
          <w:bCs/>
        </w:rPr>
        <w:tab/>
        <w:t xml:space="preserve">        </w:t>
      </w:r>
      <w:r w:rsidRPr="00630A07">
        <w:rPr>
          <w:b/>
          <w:bCs/>
        </w:rPr>
        <w:t>Társulás</w:t>
      </w:r>
      <w:r w:rsidRPr="00630A07">
        <w:rPr>
          <w:rFonts w:ascii="Garamond" w:hAnsi="Garamond" w:cs="Garamond"/>
          <w:b/>
          <w:bCs/>
        </w:rPr>
        <w:t xml:space="preserve"> </w:t>
      </w:r>
    </w:p>
    <w:p w:rsidR="002F1AAC" w:rsidRPr="00630A07" w:rsidRDefault="002F1AAC" w:rsidP="00B97C15">
      <w:pPr>
        <w:numPr>
          <w:ilvl w:val="0"/>
          <w:numId w:val="67"/>
        </w:numPr>
        <w:suppressAutoHyphens/>
        <w:jc w:val="both"/>
        <w:rPr>
          <w:rFonts w:ascii="Garamond" w:hAnsi="Garamond" w:cs="Garamond"/>
          <w:b/>
          <w:bCs/>
        </w:rPr>
      </w:pPr>
      <w:r w:rsidRPr="00630A07">
        <w:rPr>
          <w:rFonts w:ascii="Garamond" w:hAnsi="Garamond" w:cs="Garamond"/>
          <w:b/>
          <w:bCs/>
        </w:rPr>
        <w:t xml:space="preserve">víziközmű-szolgáltatás </w:t>
      </w:r>
      <w:r w:rsidRPr="00630A07">
        <w:rPr>
          <w:rFonts w:ascii="Garamond" w:hAnsi="Garamond" w:cs="Garamond"/>
          <w:b/>
          <w:bCs/>
        </w:rPr>
        <w:tab/>
      </w:r>
      <w:r w:rsidRPr="00630A07">
        <w:rPr>
          <w:rFonts w:ascii="Garamond" w:hAnsi="Garamond" w:cs="Garamond"/>
          <w:b/>
          <w:bCs/>
        </w:rPr>
        <w:tab/>
        <w:t xml:space="preserve">HB-i Önkormányzatok Vízmű Zrt-vel kötött </w:t>
      </w:r>
      <w:r w:rsidRPr="00630A07">
        <w:rPr>
          <w:rFonts w:ascii="Garamond" w:hAnsi="Garamond" w:cs="Garamond"/>
          <w:b/>
          <w:bCs/>
        </w:rPr>
        <w:tab/>
      </w:r>
    </w:p>
    <w:p w:rsidR="002F1AAC" w:rsidRPr="00630A07" w:rsidRDefault="002F1AAC" w:rsidP="00B97C15">
      <w:pPr>
        <w:suppressAutoHyphens/>
        <w:jc w:val="both"/>
        <w:rPr>
          <w:rFonts w:ascii="Garamond" w:hAnsi="Garamond" w:cs="Garamond"/>
          <w:b/>
          <w:bCs/>
        </w:rPr>
      </w:pP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megállapodás alapján </w:t>
      </w:r>
      <w:r w:rsidRPr="00630A07">
        <w:rPr>
          <w:rFonts w:ascii="Garamond" w:hAnsi="Garamond" w:cs="Garamond"/>
          <w:b/>
          <w:bCs/>
        </w:rPr>
        <w:tab/>
      </w:r>
    </w:p>
    <w:p w:rsidR="002F1AAC" w:rsidRPr="00630A07" w:rsidRDefault="002F1AAC" w:rsidP="00B97C15">
      <w:pPr>
        <w:jc w:val="both"/>
        <w:rPr>
          <w:rFonts w:ascii="Garamond" w:hAnsi="Garamond" w:cs="Garamond"/>
          <w:b/>
          <w:bCs/>
          <w:u w:val="single"/>
        </w:rPr>
      </w:pPr>
    </w:p>
    <w:p w:rsidR="002F1AAC" w:rsidRPr="00630A07" w:rsidRDefault="002F1AAC" w:rsidP="00B97C15">
      <w:pPr>
        <w:jc w:val="both"/>
        <w:rPr>
          <w:rFonts w:ascii="Garamond" w:hAnsi="Garamond" w:cs="Garamond"/>
          <w:b/>
          <w:bCs/>
          <w:u w:val="single"/>
        </w:rPr>
      </w:pPr>
    </w:p>
    <w:p w:rsidR="002F1AAC" w:rsidRPr="00630A07" w:rsidRDefault="002F1AAC" w:rsidP="00B97C15">
      <w:pPr>
        <w:jc w:val="both"/>
        <w:rPr>
          <w:rFonts w:ascii="Garamond" w:hAnsi="Garamond" w:cs="Garamond"/>
          <w:b/>
          <w:bCs/>
        </w:rPr>
      </w:pPr>
      <w:r w:rsidRPr="00630A07">
        <w:rPr>
          <w:rFonts w:ascii="Garamond" w:hAnsi="Garamond" w:cs="Garamond"/>
          <w:b/>
          <w:bCs/>
        </w:rPr>
        <w:t>Az Önkormányzat által vállalt nem kötelező feladatok:</w:t>
      </w:r>
    </w:p>
    <w:p w:rsidR="002F1AAC" w:rsidRPr="00630A07" w:rsidRDefault="002F1AAC" w:rsidP="00B97C15">
      <w:pPr>
        <w:jc w:val="both"/>
        <w:rPr>
          <w:b/>
          <w:bCs/>
          <w:sz w:val="26"/>
          <w:szCs w:val="26"/>
        </w:rPr>
      </w:pPr>
    </w:p>
    <w:p w:rsidR="002F1AAC" w:rsidRPr="00630A07" w:rsidRDefault="002F1AAC" w:rsidP="00B97C15">
      <w:pPr>
        <w:jc w:val="both"/>
        <w:rPr>
          <w:rFonts w:ascii="Garamond" w:hAnsi="Garamond" w:cs="Garamond"/>
          <w:b/>
          <w:bCs/>
        </w:rPr>
      </w:pPr>
      <w:r w:rsidRPr="00630A07">
        <w:rPr>
          <w:rFonts w:ascii="Garamond" w:hAnsi="Garamond" w:cs="Garamond"/>
          <w:b/>
          <w:bCs/>
        </w:rPr>
        <w:t>-</w:t>
      </w:r>
      <w:r w:rsidRPr="00630A07">
        <w:rPr>
          <w:rFonts w:ascii="Garamond" w:hAnsi="Garamond" w:cs="Garamond"/>
          <w:b/>
          <w:bCs/>
        </w:rPr>
        <w:tab/>
        <w:t>piac üzemeltetése</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 xml:space="preserve">Szentpéterszeg Jelenéért Jövőjéért </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Pr>
          <w:rFonts w:ascii="Garamond" w:hAnsi="Garamond" w:cs="Garamond"/>
          <w:b/>
          <w:bCs/>
        </w:rPr>
        <w:tab/>
      </w:r>
      <w:r w:rsidRPr="00630A07">
        <w:rPr>
          <w:rFonts w:ascii="Garamond" w:hAnsi="Garamond" w:cs="Garamond"/>
          <w:b/>
          <w:bCs/>
        </w:rPr>
        <w:t>Alapítvánnyal kötött megállapodás alapján</w:t>
      </w:r>
    </w:p>
    <w:p w:rsidR="002F1AAC" w:rsidRPr="00630A07" w:rsidRDefault="002F1AAC" w:rsidP="00B97C15">
      <w:pPr>
        <w:jc w:val="both"/>
        <w:rPr>
          <w:rFonts w:ascii="Garamond" w:hAnsi="Garamond" w:cs="Garamond"/>
          <w:b/>
          <w:bCs/>
        </w:rPr>
      </w:pPr>
      <w:r w:rsidRPr="00630A07">
        <w:rPr>
          <w:rFonts w:ascii="Garamond" w:hAnsi="Garamond" w:cs="Garamond"/>
          <w:b/>
          <w:bCs/>
        </w:rPr>
        <w:t>-</w:t>
      </w:r>
      <w:r w:rsidRPr="00630A07">
        <w:rPr>
          <w:rFonts w:ascii="Garamond" w:hAnsi="Garamond" w:cs="Garamond"/>
          <w:b/>
          <w:bCs/>
        </w:rPr>
        <w:tab/>
        <w:t>múzeum működtetése</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Szentpéterszeg Községi Önkormányzat</w:t>
      </w:r>
    </w:p>
    <w:p w:rsidR="002F1AAC" w:rsidRPr="00630A07" w:rsidRDefault="002F1AAC" w:rsidP="00B97C15">
      <w:pPr>
        <w:jc w:val="both"/>
        <w:rPr>
          <w:rFonts w:ascii="Garamond" w:hAnsi="Garamond" w:cs="Garamond"/>
          <w:b/>
          <w:bCs/>
        </w:rPr>
      </w:pPr>
      <w:r w:rsidRPr="00630A07">
        <w:rPr>
          <w:rFonts w:ascii="Garamond" w:hAnsi="Garamond" w:cs="Garamond"/>
          <w:b/>
          <w:bCs/>
        </w:rPr>
        <w:t>-</w:t>
      </w:r>
      <w:r w:rsidRPr="00630A07">
        <w:rPr>
          <w:rFonts w:ascii="Garamond" w:hAnsi="Garamond" w:cs="Garamond"/>
          <w:b/>
          <w:bCs/>
        </w:rPr>
        <w:tab/>
        <w:t>egyéb étkeztetés</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Szentpéterszeg Községi Önkormányzat</w:t>
      </w:r>
    </w:p>
    <w:p w:rsidR="002F1AAC" w:rsidRPr="00630A07" w:rsidRDefault="002F1AAC" w:rsidP="00B97C15">
      <w:pPr>
        <w:jc w:val="both"/>
        <w:rPr>
          <w:rFonts w:ascii="Garamond" w:hAnsi="Garamond" w:cs="Garamond"/>
          <w:b/>
          <w:bCs/>
        </w:rPr>
      </w:pPr>
      <w:r w:rsidRPr="00630A07">
        <w:rPr>
          <w:rFonts w:ascii="Garamond" w:hAnsi="Garamond" w:cs="Garamond"/>
          <w:b/>
          <w:bCs/>
        </w:rPr>
        <w:t xml:space="preserve">- </w:t>
      </w:r>
      <w:r w:rsidRPr="00630A07">
        <w:rPr>
          <w:rFonts w:ascii="Garamond" w:hAnsi="Garamond" w:cs="Garamond"/>
          <w:b/>
          <w:bCs/>
        </w:rPr>
        <w:tab/>
        <w:t xml:space="preserve">ingatlan bérbeadása </w:t>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r>
      <w:r w:rsidRPr="00630A07">
        <w:rPr>
          <w:rFonts w:ascii="Garamond" w:hAnsi="Garamond" w:cs="Garamond"/>
          <w:b/>
          <w:bCs/>
        </w:rPr>
        <w:tab/>
        <w:t>Szentpéterszeg Községi Önkormányzat</w:t>
      </w:r>
    </w:p>
    <w:p w:rsidR="002F1AAC" w:rsidRPr="00630A07" w:rsidRDefault="002F1AAC" w:rsidP="00B97C15">
      <w:pPr>
        <w:jc w:val="both"/>
        <w:rPr>
          <w:rFonts w:ascii="Garamond" w:hAnsi="Garamond" w:cs="Garamond"/>
          <w:b/>
          <w:bCs/>
        </w:rPr>
      </w:pPr>
    </w:p>
    <w:p w:rsidR="002F1AAC" w:rsidRPr="00630A07" w:rsidRDefault="002F1AAC" w:rsidP="00B97C15">
      <w:pPr>
        <w:jc w:val="both"/>
        <w:rPr>
          <w:b/>
          <w:bCs/>
          <w:sz w:val="26"/>
          <w:szCs w:val="26"/>
        </w:rPr>
      </w:pPr>
    </w:p>
    <w:p w:rsidR="002F1AAC" w:rsidRPr="00630A07" w:rsidRDefault="002F1AAC" w:rsidP="00B97C15">
      <w:pPr>
        <w:jc w:val="both"/>
        <w:rPr>
          <w:b/>
          <w:bCs/>
          <w:sz w:val="26"/>
          <w:szCs w:val="26"/>
        </w:rPr>
      </w:pPr>
    </w:p>
    <w:p w:rsidR="002F1AAC" w:rsidRPr="00630A07" w:rsidRDefault="002F1AAC" w:rsidP="00B97C15">
      <w:pPr>
        <w:jc w:val="both"/>
        <w:rPr>
          <w:b/>
          <w:bCs/>
        </w:rPr>
      </w:pPr>
    </w:p>
    <w:p w:rsidR="002F1AAC" w:rsidRPr="00630A07" w:rsidRDefault="002F1AAC" w:rsidP="00B97C15">
      <w:pPr>
        <w:jc w:val="both"/>
        <w:rPr>
          <w:b/>
          <w:bCs/>
        </w:rPr>
      </w:pPr>
    </w:p>
    <w:p w:rsidR="002F1AAC" w:rsidRDefault="002F1AAC" w:rsidP="00B97C15">
      <w:pPr>
        <w:jc w:val="both"/>
      </w:pPr>
    </w:p>
    <w:p w:rsidR="002F1AAC" w:rsidRPr="006C41CD" w:rsidRDefault="002F1AAC" w:rsidP="00B97C15">
      <w:pPr>
        <w:jc w:val="both"/>
        <w:rPr>
          <w:rFonts w:ascii="Garamond" w:hAnsi="Garamond" w:cs="Garamond"/>
          <w:b/>
          <w:bCs/>
          <w:u w:val="single"/>
        </w:rPr>
      </w:pPr>
    </w:p>
    <w:p w:rsidR="002F1AAC" w:rsidRPr="006C41CD" w:rsidRDefault="002F1AAC" w:rsidP="00B97C15">
      <w:pPr>
        <w:jc w:val="both"/>
        <w:rPr>
          <w:rFonts w:ascii="Garamond" w:hAnsi="Garamond" w:cs="Garamond"/>
          <w:b/>
          <w:bCs/>
          <w:u w:val="single"/>
        </w:rPr>
      </w:pPr>
    </w:p>
    <w:p w:rsidR="002F1AAC" w:rsidRPr="006C41CD" w:rsidRDefault="002F1AAC" w:rsidP="00B97C15">
      <w:pPr>
        <w:rPr>
          <w:rFonts w:ascii="Garamond" w:hAnsi="Garamond" w:cs="Garamond"/>
        </w:rPr>
      </w:pPr>
    </w:p>
    <w:p w:rsidR="002F1AAC" w:rsidRDefault="002F1AAC" w:rsidP="00B97C15">
      <w:pPr>
        <w:rPr>
          <w:rFonts w:ascii="Garamond" w:hAnsi="Garamond" w:cs="Garamond"/>
          <w:shadow/>
          <w:spacing w:val="40"/>
        </w:rPr>
      </w:pPr>
      <w:r w:rsidRPr="006C41CD">
        <w:rPr>
          <w:rFonts w:ascii="Garamond" w:hAnsi="Garamond" w:cs="Garamond"/>
        </w:rPr>
        <w:br w:type="page"/>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pStyle w:val="BodyText2"/>
        <w:numPr>
          <w:ilvl w:val="5"/>
          <w:numId w:val="5"/>
        </w:numPr>
        <w:tabs>
          <w:tab w:val="left" w:pos="1800"/>
        </w:tabs>
        <w:jc w:val="right"/>
        <w:rPr>
          <w:rFonts w:ascii="Garamond" w:hAnsi="Garamond" w:cs="Garamond"/>
          <w:b/>
          <w:bCs/>
          <w:i/>
          <w:iCs/>
          <w:shadow/>
          <w:spacing w:val="40"/>
        </w:rPr>
      </w:pPr>
      <w:r>
        <w:rPr>
          <w:rFonts w:ascii="Garamond" w:hAnsi="Garamond" w:cs="Garamond"/>
          <w:b/>
          <w:bCs/>
          <w:i/>
          <w:iCs/>
          <w:shadow/>
          <w:spacing w:val="40"/>
        </w:rPr>
        <w:t>számú függelék</w:t>
      </w:r>
    </w:p>
    <w:p w:rsidR="002F1AAC" w:rsidRDefault="002F1AAC" w:rsidP="00B97C15">
      <w:pPr>
        <w:pStyle w:val="BodyText2"/>
        <w:tabs>
          <w:tab w:val="left" w:pos="1800"/>
        </w:tabs>
        <w:ind w:left="3960"/>
        <w:jc w:val="right"/>
        <w:rPr>
          <w:rFonts w:ascii="Garamond" w:hAnsi="Garamond" w:cs="Garamond"/>
          <w:b/>
          <w:bCs/>
          <w:i/>
          <w:iCs/>
          <w:shadow/>
          <w:spacing w:val="40"/>
        </w:rPr>
      </w:pPr>
    </w:p>
    <w:p w:rsidR="002F1AAC" w:rsidRDefault="002F1AAC" w:rsidP="00B97C15">
      <w:pPr>
        <w:pStyle w:val="BodyText2"/>
        <w:tabs>
          <w:tab w:val="left" w:pos="1800"/>
        </w:tabs>
        <w:jc w:val="right"/>
        <w:rPr>
          <w:rFonts w:ascii="Garamond" w:hAnsi="Garamond" w:cs="Garamond"/>
          <w:b/>
          <w:bCs/>
          <w:i/>
          <w:iCs/>
          <w:shadow/>
          <w:spacing w:val="40"/>
        </w:rPr>
      </w:pPr>
    </w:p>
    <w:tbl>
      <w:tblPr>
        <w:tblW w:w="727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790"/>
        <w:gridCol w:w="2882"/>
        <w:gridCol w:w="3602"/>
      </w:tblGrid>
      <w:tr w:rsidR="002F1AAC">
        <w:tc>
          <w:tcPr>
            <w:tcW w:w="790" w:type="dxa"/>
            <w:tcBorders>
              <w:top w:val="nil"/>
              <w:left w:val="nil"/>
            </w:tcBorders>
          </w:tcPr>
          <w:p w:rsidR="002F1AAC" w:rsidRDefault="002F1AAC" w:rsidP="00B97C15">
            <w:pPr>
              <w:jc w:val="right"/>
              <w:rPr>
                <w:rFonts w:ascii="Garamond" w:hAnsi="Garamond" w:cs="Garamond"/>
              </w:rPr>
            </w:pPr>
          </w:p>
        </w:tc>
        <w:tc>
          <w:tcPr>
            <w:tcW w:w="2882" w:type="dxa"/>
            <w:tcBorders>
              <w:bottom w:val="thickThinSmallGap" w:sz="24" w:space="0" w:color="auto"/>
            </w:tcBorders>
            <w:shd w:val="pct10" w:color="auto" w:fill="auto"/>
          </w:tcPr>
          <w:p w:rsidR="002F1AAC" w:rsidRPr="00446402" w:rsidRDefault="002F1AAC" w:rsidP="00B97C15">
            <w:pPr>
              <w:pStyle w:val="Heading1"/>
              <w:rPr>
                <w:rFonts w:ascii="Garamond" w:hAnsi="Garamond" w:cs="Garamond"/>
              </w:rPr>
            </w:pPr>
            <w:r w:rsidRPr="00446402">
              <w:rPr>
                <w:rFonts w:ascii="Garamond" w:hAnsi="Garamond" w:cs="Garamond"/>
              </w:rPr>
              <w:t xml:space="preserve">N É V </w:t>
            </w:r>
          </w:p>
        </w:tc>
        <w:tc>
          <w:tcPr>
            <w:tcW w:w="3602" w:type="dxa"/>
            <w:tcBorders>
              <w:bottom w:val="thickThinSmallGap" w:sz="24" w:space="0" w:color="auto"/>
            </w:tcBorders>
            <w:shd w:val="pct10" w:color="auto" w:fill="auto"/>
          </w:tcPr>
          <w:p w:rsidR="002F1AAC" w:rsidRDefault="002F1AAC" w:rsidP="00B97C15">
            <w:pPr>
              <w:jc w:val="center"/>
              <w:rPr>
                <w:rFonts w:ascii="Garamond" w:hAnsi="Garamond" w:cs="Garamond"/>
                <w:b/>
                <w:bCs/>
              </w:rPr>
            </w:pPr>
            <w:r>
              <w:rPr>
                <w:rFonts w:ascii="Garamond" w:hAnsi="Garamond" w:cs="Garamond"/>
                <w:b/>
                <w:bCs/>
              </w:rPr>
              <w:t>L A K C Í M</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lang w:val="de-DE"/>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Olajos Mihály polgármester</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Somogyi u. 10</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Balogh Gyula</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Alkotmány u. 13.</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Balogh Gyula Cs.</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Kossuth u. 02.</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Bereczkiné Balogh Erika Marianna</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Alkotmány u. 11.</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Harasztosi Gyula Imre</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Szabadság u. 17.</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Kovács Imre</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Kossuth u. 79.</w:t>
            </w:r>
          </w:p>
        </w:tc>
      </w:tr>
      <w:tr w:rsidR="002F1AAC">
        <w:tc>
          <w:tcPr>
            <w:tcW w:w="790" w:type="dxa"/>
          </w:tcPr>
          <w:p w:rsidR="002F1AAC" w:rsidRDefault="002F1AAC" w:rsidP="00427AED">
            <w:pPr>
              <w:numPr>
                <w:ilvl w:val="0"/>
                <w:numId w:val="42"/>
              </w:numPr>
              <w:spacing w:line="360" w:lineRule="auto"/>
              <w:ind w:left="540" w:hanging="540"/>
              <w:jc w:val="right"/>
              <w:rPr>
                <w:rFonts w:ascii="Garamond" w:hAnsi="Garamond" w:cs="Garamond"/>
              </w:rPr>
            </w:pPr>
          </w:p>
        </w:tc>
        <w:tc>
          <w:tcPr>
            <w:tcW w:w="2882" w:type="dxa"/>
            <w:vAlign w:val="center"/>
          </w:tcPr>
          <w:p w:rsidR="002F1AAC" w:rsidRDefault="002F1AAC" w:rsidP="00B97C15">
            <w:pPr>
              <w:spacing w:line="360" w:lineRule="auto"/>
              <w:rPr>
                <w:rFonts w:ascii="Garamond" w:hAnsi="Garamond" w:cs="Garamond"/>
              </w:rPr>
            </w:pPr>
            <w:r>
              <w:rPr>
                <w:rFonts w:ascii="Garamond" w:hAnsi="Garamond" w:cs="Garamond"/>
              </w:rPr>
              <w:t xml:space="preserve">Tornyi Lajos </w:t>
            </w:r>
          </w:p>
        </w:tc>
        <w:tc>
          <w:tcPr>
            <w:tcW w:w="3602" w:type="dxa"/>
            <w:vAlign w:val="center"/>
          </w:tcPr>
          <w:p w:rsidR="002F1AAC" w:rsidRDefault="002F1AAC" w:rsidP="00B97C15">
            <w:pPr>
              <w:spacing w:line="360" w:lineRule="auto"/>
              <w:rPr>
                <w:rFonts w:ascii="Garamond" w:hAnsi="Garamond" w:cs="Garamond"/>
              </w:rPr>
            </w:pPr>
            <w:r>
              <w:rPr>
                <w:rFonts w:ascii="Garamond" w:hAnsi="Garamond" w:cs="Garamond"/>
              </w:rPr>
              <w:t>Szentpéterszeg, Kossuth u. 74.</w:t>
            </w:r>
          </w:p>
        </w:tc>
      </w:tr>
    </w:tbl>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Pr="00072CAE" w:rsidRDefault="002F1AAC" w:rsidP="00B97C15">
      <w:pPr>
        <w:pStyle w:val="ListParagraph"/>
        <w:ind w:left="7560"/>
        <w:rPr>
          <w:rFonts w:ascii="Garamond" w:hAnsi="Garamond" w:cs="Garamond"/>
          <w:b/>
          <w:bCs/>
          <w:i/>
          <w:iCs/>
          <w:shadow/>
          <w:spacing w:val="40"/>
          <w:sz w:val="24"/>
          <w:szCs w:val="24"/>
        </w:rPr>
      </w:pPr>
      <w:r w:rsidRPr="005F0B6C">
        <w:rPr>
          <w:rFonts w:ascii="Garamond" w:hAnsi="Garamond" w:cs="Garamond"/>
          <w:b/>
          <w:bCs/>
          <w:shadow/>
          <w:spacing w:val="40"/>
          <w:sz w:val="24"/>
          <w:szCs w:val="24"/>
        </w:rPr>
        <w:t>2.sz .</w:t>
      </w:r>
      <w:r w:rsidRPr="00072CAE">
        <w:rPr>
          <w:rFonts w:ascii="Garamond" w:hAnsi="Garamond" w:cs="Garamond"/>
          <w:b/>
          <w:bCs/>
          <w:i/>
          <w:iCs/>
          <w:shadow/>
          <w:spacing w:val="40"/>
          <w:sz w:val="24"/>
          <w:szCs w:val="24"/>
        </w:rPr>
        <w:t>függelék</w:t>
      </w:r>
    </w:p>
    <w:p w:rsidR="002F1AAC" w:rsidRDefault="002F1AAC" w:rsidP="00B97C15">
      <w:pPr>
        <w:ind w:left="2160" w:hanging="2160"/>
        <w:rPr>
          <w:rFonts w:ascii="Garamond" w:hAnsi="Garamond" w:cs="Garamond"/>
        </w:rPr>
      </w:pPr>
    </w:p>
    <w:p w:rsidR="002F1AAC" w:rsidRDefault="002F1AAC" w:rsidP="00B97C15">
      <w:pPr>
        <w:ind w:left="2160" w:hanging="2160"/>
        <w:jc w:val="center"/>
        <w:rPr>
          <w:rFonts w:ascii="Garamond" w:hAnsi="Garamond" w:cs="Garamond"/>
          <w:b/>
          <w:bCs/>
        </w:rPr>
      </w:pPr>
      <w:r w:rsidRPr="005128F7">
        <w:rPr>
          <w:rFonts w:ascii="Garamond" w:hAnsi="Garamond" w:cs="Garamond"/>
          <w:b/>
          <w:bCs/>
        </w:rPr>
        <w:t xml:space="preserve">A képviselő-testület ülésére meghívandó érdekképviseleti önszerveződő </w:t>
      </w:r>
      <w:r w:rsidRPr="005128F7">
        <w:rPr>
          <w:rFonts w:ascii="Garamond" w:hAnsi="Garamond" w:cs="Garamond"/>
          <w:b/>
          <w:bCs/>
          <w:i/>
          <w:iCs/>
        </w:rPr>
        <w:t>(civil)</w:t>
      </w:r>
      <w:r w:rsidRPr="005128F7">
        <w:rPr>
          <w:rFonts w:ascii="Garamond" w:hAnsi="Garamond" w:cs="Garamond"/>
          <w:b/>
          <w:bCs/>
        </w:rPr>
        <w:t xml:space="preserve"> szervezetek </w:t>
      </w:r>
    </w:p>
    <w:p w:rsidR="002F1AAC" w:rsidRPr="005F0B6C" w:rsidRDefault="002F1AAC" w:rsidP="00B97C15">
      <w:pPr>
        <w:ind w:left="2160" w:hanging="2160"/>
        <w:jc w:val="center"/>
        <w:rPr>
          <w:rFonts w:ascii="Garamond" w:hAnsi="Garamond" w:cs="Garamond"/>
          <w:b/>
          <w:bCs/>
        </w:rPr>
      </w:pPr>
      <w:r w:rsidRPr="005128F7">
        <w:rPr>
          <w:rFonts w:ascii="Garamond" w:hAnsi="Garamond" w:cs="Garamond"/>
          <w:b/>
          <w:bCs/>
        </w:rPr>
        <w:t>jegyzéke</w:t>
      </w:r>
    </w:p>
    <w:p w:rsidR="002F1AAC" w:rsidRDefault="002F1AAC" w:rsidP="00B97C15">
      <w:pPr>
        <w:rPr>
          <w:b/>
          <w:bCs/>
          <w:sz w:val="22"/>
          <w:szCs w:val="22"/>
          <w:u w:val="single"/>
        </w:rPr>
      </w:pPr>
    </w:p>
    <w:p w:rsidR="002F1AAC" w:rsidRPr="004C3176" w:rsidRDefault="002F1AAC" w:rsidP="00B97C15">
      <w:pPr>
        <w:rPr>
          <w:b/>
          <w:bCs/>
          <w:sz w:val="22"/>
          <w:szCs w:val="22"/>
          <w:u w:val="single"/>
        </w:rPr>
      </w:pPr>
      <w:r w:rsidRPr="004C3176">
        <w:rPr>
          <w:b/>
          <w:bCs/>
          <w:sz w:val="22"/>
          <w:szCs w:val="22"/>
          <w:u w:val="single"/>
        </w:rPr>
        <w:t>Intézmények:</w:t>
      </w:r>
    </w:p>
    <w:tbl>
      <w:tblPr>
        <w:tblW w:w="0" w:type="auto"/>
        <w:tblInd w:w="-10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tblPr>
      <w:tblGrid>
        <w:gridCol w:w="785"/>
        <w:gridCol w:w="3378"/>
        <w:gridCol w:w="3732"/>
        <w:gridCol w:w="2630"/>
      </w:tblGrid>
      <w:tr w:rsidR="002F1AAC" w:rsidRPr="00C83613">
        <w:tc>
          <w:tcPr>
            <w:tcW w:w="0" w:type="auto"/>
            <w:shd w:val="clear" w:color="auto" w:fill="E0E0E0"/>
          </w:tcPr>
          <w:p w:rsidR="002F1AAC" w:rsidRPr="00C83613" w:rsidRDefault="002F1AAC" w:rsidP="00B97C15">
            <w:pPr>
              <w:jc w:val="center"/>
              <w:rPr>
                <w:b/>
                <w:bCs/>
              </w:rPr>
            </w:pPr>
            <w:r w:rsidRPr="00C83613">
              <w:rPr>
                <w:b/>
                <w:bCs/>
                <w:sz w:val="22"/>
                <w:szCs w:val="22"/>
              </w:rPr>
              <w:t>Sorsz.</w:t>
            </w:r>
          </w:p>
        </w:tc>
        <w:tc>
          <w:tcPr>
            <w:tcW w:w="0" w:type="auto"/>
            <w:shd w:val="clear" w:color="auto" w:fill="E0E0E0"/>
          </w:tcPr>
          <w:p w:rsidR="002F1AAC" w:rsidRPr="00C83613" w:rsidRDefault="002F1AAC" w:rsidP="00B97C15">
            <w:pPr>
              <w:jc w:val="center"/>
              <w:rPr>
                <w:b/>
                <w:bCs/>
              </w:rPr>
            </w:pPr>
            <w:r w:rsidRPr="00C83613">
              <w:rPr>
                <w:b/>
                <w:bCs/>
                <w:sz w:val="22"/>
                <w:szCs w:val="22"/>
              </w:rPr>
              <w:t>Név</w:t>
            </w:r>
          </w:p>
        </w:tc>
        <w:tc>
          <w:tcPr>
            <w:tcW w:w="0" w:type="auto"/>
            <w:shd w:val="clear" w:color="auto" w:fill="E0E0E0"/>
          </w:tcPr>
          <w:p w:rsidR="002F1AAC" w:rsidRPr="00C83613" w:rsidRDefault="002F1AAC" w:rsidP="00B97C15">
            <w:pPr>
              <w:jc w:val="center"/>
              <w:rPr>
                <w:b/>
                <w:bCs/>
              </w:rPr>
            </w:pPr>
            <w:r w:rsidRPr="00C83613">
              <w:rPr>
                <w:b/>
                <w:bCs/>
                <w:sz w:val="22"/>
                <w:szCs w:val="22"/>
              </w:rPr>
              <w:t>Cím</w:t>
            </w:r>
          </w:p>
        </w:tc>
        <w:tc>
          <w:tcPr>
            <w:tcW w:w="0" w:type="auto"/>
            <w:shd w:val="clear" w:color="auto" w:fill="E0E0E0"/>
          </w:tcPr>
          <w:p w:rsidR="002F1AAC" w:rsidRPr="00C83613" w:rsidRDefault="002F1AAC" w:rsidP="00B97C15">
            <w:pPr>
              <w:jc w:val="center"/>
              <w:rPr>
                <w:b/>
                <w:bCs/>
              </w:rPr>
            </w:pPr>
            <w:r w:rsidRPr="00C83613">
              <w:rPr>
                <w:b/>
                <w:bCs/>
                <w:sz w:val="22"/>
                <w:szCs w:val="22"/>
              </w:rPr>
              <w:t>E-mail cím</w:t>
            </w:r>
          </w:p>
        </w:tc>
      </w:tr>
      <w:tr w:rsidR="002F1AAC" w:rsidRPr="00C83613">
        <w:tc>
          <w:tcPr>
            <w:tcW w:w="0" w:type="auto"/>
            <w:vAlign w:val="center"/>
          </w:tcPr>
          <w:p w:rsidR="002F1AAC" w:rsidRPr="00C83613" w:rsidRDefault="002F1AAC" w:rsidP="00B97C15">
            <w:pPr>
              <w:numPr>
                <w:ilvl w:val="0"/>
                <w:numId w:val="53"/>
              </w:numPr>
            </w:pPr>
          </w:p>
        </w:tc>
        <w:tc>
          <w:tcPr>
            <w:tcW w:w="0" w:type="auto"/>
            <w:vAlign w:val="center"/>
          </w:tcPr>
          <w:p w:rsidR="002F1AAC" w:rsidRPr="00C83613" w:rsidRDefault="002F1AAC" w:rsidP="00B97C15">
            <w:r>
              <w:t>Szentpéterszeg Mesevilág Óvoda</w:t>
            </w:r>
          </w:p>
        </w:tc>
        <w:tc>
          <w:tcPr>
            <w:tcW w:w="0" w:type="auto"/>
            <w:vAlign w:val="center"/>
          </w:tcPr>
          <w:p w:rsidR="002F1AAC" w:rsidRPr="00C83613" w:rsidRDefault="002F1AAC" w:rsidP="00B97C15">
            <w:r>
              <w:t>Szentpéterszeg, Kossuth u. 45.</w:t>
            </w:r>
          </w:p>
        </w:tc>
        <w:tc>
          <w:tcPr>
            <w:tcW w:w="0" w:type="auto"/>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pPr>
          </w:p>
        </w:tc>
        <w:tc>
          <w:tcPr>
            <w:tcW w:w="0" w:type="auto"/>
            <w:vAlign w:val="center"/>
          </w:tcPr>
          <w:p w:rsidR="002F1AAC" w:rsidRPr="00C83613" w:rsidRDefault="002F1AAC" w:rsidP="00B97C15">
            <w:r>
              <w:t>Faluház és Könyvtár</w:t>
            </w:r>
          </w:p>
        </w:tc>
        <w:tc>
          <w:tcPr>
            <w:tcW w:w="0" w:type="auto"/>
            <w:vAlign w:val="center"/>
          </w:tcPr>
          <w:p w:rsidR="002F1AAC" w:rsidRPr="00C83613" w:rsidRDefault="002F1AAC" w:rsidP="00B97C15">
            <w:r>
              <w:t>Szentpéterszeg, Fekete Borbála  u. 9.</w:t>
            </w:r>
          </w:p>
        </w:tc>
        <w:tc>
          <w:tcPr>
            <w:tcW w:w="0" w:type="auto"/>
          </w:tcPr>
          <w:p w:rsidR="002F1AAC" w:rsidRPr="00C83613" w:rsidRDefault="002F1AAC" w:rsidP="00B97C15">
            <w:pPr>
              <w:jc w:val="center"/>
            </w:pPr>
            <w:r>
              <w:t>sztpfaluhaz@freemail.hu</w:t>
            </w:r>
          </w:p>
        </w:tc>
      </w:tr>
    </w:tbl>
    <w:p w:rsidR="002F1AAC" w:rsidRDefault="002F1AAC" w:rsidP="00B97C15">
      <w:pPr>
        <w:rPr>
          <w:b/>
          <w:bCs/>
          <w:i/>
          <w:iCs/>
          <w:u w:val="single"/>
        </w:rPr>
      </w:pPr>
    </w:p>
    <w:p w:rsidR="002F1AAC" w:rsidRPr="00F12577" w:rsidRDefault="002F1AAC" w:rsidP="00B97C15">
      <w:pPr>
        <w:rPr>
          <w:b/>
          <w:bCs/>
          <w:i/>
          <w:iCs/>
          <w:u w:val="single"/>
        </w:rPr>
      </w:pPr>
      <w:r w:rsidRPr="00F12577">
        <w:rPr>
          <w:b/>
          <w:bCs/>
          <w:i/>
          <w:iCs/>
          <w:u w:val="single"/>
        </w:rPr>
        <w:t>Sajtó:</w:t>
      </w:r>
    </w:p>
    <w:tbl>
      <w:tblPr>
        <w:tblW w:w="9858" w:type="dxa"/>
        <w:tblInd w:w="-10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tblPr>
      <w:tblGrid>
        <w:gridCol w:w="962"/>
        <w:gridCol w:w="15"/>
        <w:gridCol w:w="3005"/>
        <w:gridCol w:w="20"/>
        <w:gridCol w:w="3057"/>
        <w:gridCol w:w="2799"/>
      </w:tblGrid>
      <w:tr w:rsidR="002F1AAC" w:rsidRPr="00C83613">
        <w:tc>
          <w:tcPr>
            <w:tcW w:w="962" w:type="dxa"/>
            <w:shd w:val="clear" w:color="auto" w:fill="E0E0E0"/>
          </w:tcPr>
          <w:p w:rsidR="002F1AAC" w:rsidRPr="00C83613" w:rsidRDefault="002F1AAC" w:rsidP="00B97C15">
            <w:pPr>
              <w:jc w:val="center"/>
              <w:rPr>
                <w:b/>
                <w:bCs/>
              </w:rPr>
            </w:pPr>
            <w:r w:rsidRPr="00C83613">
              <w:rPr>
                <w:b/>
                <w:bCs/>
                <w:sz w:val="22"/>
                <w:szCs w:val="22"/>
              </w:rPr>
              <w:t>Sorsz.</w:t>
            </w:r>
          </w:p>
        </w:tc>
        <w:tc>
          <w:tcPr>
            <w:tcW w:w="3020" w:type="dxa"/>
            <w:gridSpan w:val="2"/>
            <w:shd w:val="clear" w:color="auto" w:fill="E0E0E0"/>
          </w:tcPr>
          <w:p w:rsidR="002F1AAC" w:rsidRPr="00C83613" w:rsidRDefault="002F1AAC" w:rsidP="00B97C15">
            <w:pPr>
              <w:jc w:val="center"/>
              <w:rPr>
                <w:b/>
                <w:bCs/>
              </w:rPr>
            </w:pPr>
            <w:r w:rsidRPr="00C83613">
              <w:rPr>
                <w:b/>
                <w:bCs/>
                <w:sz w:val="22"/>
                <w:szCs w:val="22"/>
              </w:rPr>
              <w:t>Név</w:t>
            </w:r>
          </w:p>
        </w:tc>
        <w:tc>
          <w:tcPr>
            <w:tcW w:w="3077" w:type="dxa"/>
            <w:gridSpan w:val="2"/>
            <w:shd w:val="clear" w:color="auto" w:fill="E0E0E0"/>
          </w:tcPr>
          <w:p w:rsidR="002F1AAC" w:rsidRPr="00C83613" w:rsidRDefault="002F1AAC" w:rsidP="00B97C15">
            <w:pPr>
              <w:jc w:val="center"/>
              <w:rPr>
                <w:b/>
                <w:bCs/>
              </w:rPr>
            </w:pPr>
            <w:r w:rsidRPr="00C83613">
              <w:rPr>
                <w:b/>
                <w:bCs/>
                <w:sz w:val="22"/>
                <w:szCs w:val="22"/>
              </w:rPr>
              <w:t>Cím</w:t>
            </w:r>
          </w:p>
        </w:tc>
        <w:tc>
          <w:tcPr>
            <w:tcW w:w="2799" w:type="dxa"/>
            <w:shd w:val="clear" w:color="auto" w:fill="E0E0E0"/>
          </w:tcPr>
          <w:p w:rsidR="002F1AAC" w:rsidRPr="00C83613" w:rsidRDefault="002F1AAC" w:rsidP="00B97C15">
            <w:pPr>
              <w:jc w:val="center"/>
              <w:rPr>
                <w:b/>
                <w:bCs/>
              </w:rPr>
            </w:pPr>
            <w:r w:rsidRPr="00C83613">
              <w:rPr>
                <w:b/>
                <w:bCs/>
                <w:sz w:val="22"/>
                <w:szCs w:val="22"/>
              </w:rPr>
              <w:t>E-mail cím</w:t>
            </w:r>
          </w:p>
        </w:tc>
      </w:tr>
      <w:tr w:rsidR="002F1AAC" w:rsidRPr="00C83613">
        <w:tc>
          <w:tcPr>
            <w:tcW w:w="977" w:type="dxa"/>
            <w:gridSpan w:val="2"/>
            <w:vAlign w:val="center"/>
          </w:tcPr>
          <w:p w:rsidR="002F1AAC" w:rsidRPr="00C83613" w:rsidRDefault="002F1AAC" w:rsidP="00B97C15">
            <w:pPr>
              <w:ind w:left="360"/>
              <w:jc w:val="center"/>
            </w:pPr>
            <w:r>
              <w:t>1.</w:t>
            </w:r>
          </w:p>
        </w:tc>
        <w:tc>
          <w:tcPr>
            <w:tcW w:w="3025" w:type="dxa"/>
            <w:gridSpan w:val="2"/>
            <w:vAlign w:val="center"/>
          </w:tcPr>
          <w:p w:rsidR="002F1AAC" w:rsidRPr="00446402" w:rsidRDefault="002F1AAC" w:rsidP="00B97C15">
            <w:pPr>
              <w:pStyle w:val="Heading2"/>
              <w:ind w:left="276"/>
              <w:rPr>
                <w:b w:val="0"/>
                <w:bCs w:val="0"/>
                <w:i w:val="0"/>
                <w:iCs w:val="0"/>
                <w:noProof/>
                <w:sz w:val="22"/>
                <w:szCs w:val="22"/>
              </w:rPr>
            </w:pPr>
            <w:r w:rsidRPr="00446402">
              <w:rPr>
                <w:b w:val="0"/>
                <w:bCs w:val="0"/>
                <w:i w:val="0"/>
                <w:iCs w:val="0"/>
                <w:noProof/>
                <w:sz w:val="22"/>
                <w:szCs w:val="22"/>
              </w:rPr>
              <w:t>Péterszegi Körkép</w:t>
            </w:r>
          </w:p>
        </w:tc>
        <w:tc>
          <w:tcPr>
            <w:tcW w:w="3057" w:type="dxa"/>
            <w:vAlign w:val="center"/>
          </w:tcPr>
          <w:p w:rsidR="002F1AAC" w:rsidRPr="00C83613" w:rsidRDefault="002F1AAC" w:rsidP="00B97C15">
            <w:pPr>
              <w:ind w:left="491"/>
            </w:pPr>
            <w:r>
              <w:t>Szentpéterszeg, Kossuth u. 45.</w:t>
            </w:r>
          </w:p>
        </w:tc>
        <w:tc>
          <w:tcPr>
            <w:tcW w:w="2799" w:type="dxa"/>
          </w:tcPr>
          <w:p w:rsidR="002F1AAC" w:rsidRPr="00C83613" w:rsidRDefault="002F1AAC" w:rsidP="00B97C15">
            <w:pPr>
              <w:jc w:val="center"/>
            </w:pPr>
          </w:p>
        </w:tc>
      </w:tr>
    </w:tbl>
    <w:p w:rsidR="002F1AAC" w:rsidRDefault="002F1AAC" w:rsidP="00B97C15"/>
    <w:p w:rsidR="002F1AAC" w:rsidRPr="00F12577" w:rsidRDefault="002F1AAC" w:rsidP="00B97C15">
      <w:pPr>
        <w:rPr>
          <w:b/>
          <w:bCs/>
          <w:i/>
          <w:iCs/>
          <w:u w:val="single"/>
        </w:rPr>
      </w:pPr>
      <w:r w:rsidRPr="00F12577">
        <w:rPr>
          <w:b/>
          <w:bCs/>
          <w:i/>
          <w:iCs/>
          <w:u w:val="single"/>
        </w:rPr>
        <w:t>Egyesületek:</w:t>
      </w:r>
    </w:p>
    <w:tbl>
      <w:tblPr>
        <w:tblW w:w="9858" w:type="dxa"/>
        <w:tblInd w:w="-10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tblPr>
      <w:tblGrid>
        <w:gridCol w:w="786"/>
        <w:gridCol w:w="4851"/>
        <w:gridCol w:w="3306"/>
        <w:gridCol w:w="915"/>
      </w:tblGrid>
      <w:tr w:rsidR="002F1AAC" w:rsidRPr="00C83613">
        <w:tc>
          <w:tcPr>
            <w:tcW w:w="0" w:type="auto"/>
            <w:shd w:val="clear" w:color="auto" w:fill="E0E0E0"/>
          </w:tcPr>
          <w:p w:rsidR="002F1AAC" w:rsidRPr="00C83613" w:rsidRDefault="002F1AAC" w:rsidP="00B97C15">
            <w:pPr>
              <w:jc w:val="center"/>
              <w:rPr>
                <w:b/>
                <w:bCs/>
              </w:rPr>
            </w:pPr>
            <w:r w:rsidRPr="00C83613">
              <w:rPr>
                <w:b/>
                <w:bCs/>
                <w:sz w:val="22"/>
                <w:szCs w:val="22"/>
              </w:rPr>
              <w:t>Sorsz.</w:t>
            </w:r>
          </w:p>
        </w:tc>
        <w:tc>
          <w:tcPr>
            <w:tcW w:w="4851" w:type="dxa"/>
            <w:shd w:val="clear" w:color="auto" w:fill="E0E0E0"/>
          </w:tcPr>
          <w:p w:rsidR="002F1AAC" w:rsidRPr="00C83613" w:rsidRDefault="002F1AAC" w:rsidP="00B97C15">
            <w:pPr>
              <w:jc w:val="center"/>
              <w:rPr>
                <w:b/>
                <w:bCs/>
              </w:rPr>
            </w:pPr>
            <w:r w:rsidRPr="00C83613">
              <w:rPr>
                <w:b/>
                <w:bCs/>
                <w:sz w:val="22"/>
                <w:szCs w:val="22"/>
              </w:rPr>
              <w:t>Név</w:t>
            </w:r>
          </w:p>
        </w:tc>
        <w:tc>
          <w:tcPr>
            <w:tcW w:w="3306" w:type="dxa"/>
            <w:shd w:val="clear" w:color="auto" w:fill="E0E0E0"/>
          </w:tcPr>
          <w:p w:rsidR="002F1AAC" w:rsidRPr="00C83613" w:rsidRDefault="002F1AAC" w:rsidP="00B97C15">
            <w:pPr>
              <w:jc w:val="center"/>
              <w:rPr>
                <w:b/>
                <w:bCs/>
              </w:rPr>
            </w:pPr>
            <w:r w:rsidRPr="00C83613">
              <w:rPr>
                <w:b/>
                <w:bCs/>
                <w:sz w:val="22"/>
                <w:szCs w:val="22"/>
              </w:rPr>
              <w:t>Cím</w:t>
            </w:r>
          </w:p>
        </w:tc>
        <w:tc>
          <w:tcPr>
            <w:tcW w:w="915" w:type="dxa"/>
            <w:shd w:val="clear" w:color="auto" w:fill="E0E0E0"/>
          </w:tcPr>
          <w:p w:rsidR="002F1AAC" w:rsidRPr="00C83613" w:rsidRDefault="002F1AAC" w:rsidP="00B97C15">
            <w:pPr>
              <w:jc w:val="center"/>
              <w:rPr>
                <w:b/>
                <w:bCs/>
              </w:rPr>
            </w:pPr>
            <w:r w:rsidRPr="00C83613">
              <w:rPr>
                <w:b/>
                <w:bCs/>
                <w:sz w:val="22"/>
                <w:szCs w:val="22"/>
              </w:rPr>
              <w:t>E-mail cím</w:t>
            </w:r>
          </w:p>
        </w:tc>
      </w:tr>
      <w:tr w:rsidR="002F1AAC" w:rsidRPr="00C83613">
        <w:tc>
          <w:tcPr>
            <w:tcW w:w="0" w:type="auto"/>
            <w:vAlign w:val="center"/>
          </w:tcPr>
          <w:p w:rsidR="002F1AAC" w:rsidRPr="00C83613" w:rsidRDefault="002F1AAC" w:rsidP="00B97C15">
            <w:pPr>
              <w:ind w:left="360"/>
              <w:jc w:val="center"/>
            </w:pPr>
            <w:r>
              <w:t>1.</w:t>
            </w: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 Jelenéért Jövőjéért Alapítvny</w:t>
            </w:r>
          </w:p>
        </w:tc>
        <w:tc>
          <w:tcPr>
            <w:tcW w:w="3306" w:type="dxa"/>
            <w:vAlign w:val="center"/>
          </w:tcPr>
          <w:p w:rsidR="002F1AAC" w:rsidRPr="00446402" w:rsidRDefault="002F1AAC" w:rsidP="00B97C15">
            <w:pPr>
              <w:pStyle w:val="Heading1"/>
              <w:ind w:left="109"/>
              <w:rPr>
                <w:b w:val="0"/>
                <w:bCs w:val="0"/>
                <w:noProof/>
                <w:sz w:val="22"/>
                <w:szCs w:val="22"/>
              </w:rPr>
            </w:pPr>
            <w:r w:rsidRPr="00446402">
              <w:rPr>
                <w:b w:val="0"/>
                <w:bCs w:val="0"/>
                <w:noProof/>
                <w:sz w:val="22"/>
                <w:szCs w:val="22"/>
              </w:rPr>
              <w:t>4121 Szentpéterszeg, Kossuth u. 45.</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ind w:left="360"/>
              <w:jc w:val="center"/>
            </w:pPr>
            <w:r>
              <w:t>2.</w:t>
            </w:r>
          </w:p>
        </w:tc>
        <w:tc>
          <w:tcPr>
            <w:tcW w:w="4851" w:type="dxa"/>
            <w:vAlign w:val="center"/>
          </w:tcPr>
          <w:p w:rsidR="002F1AAC" w:rsidRPr="00446402" w:rsidRDefault="002F1AAC" w:rsidP="00B97C15">
            <w:pPr>
              <w:pStyle w:val="Heading2"/>
              <w:ind w:left="105"/>
              <w:rPr>
                <w:b w:val="0"/>
                <w:bCs w:val="0"/>
                <w:i w:val="0"/>
                <w:iCs w:val="0"/>
                <w:sz w:val="22"/>
                <w:szCs w:val="22"/>
              </w:rPr>
            </w:pPr>
            <w:r w:rsidRPr="00446402">
              <w:rPr>
                <w:b w:val="0"/>
                <w:bCs w:val="0"/>
                <w:i w:val="0"/>
                <w:iCs w:val="0"/>
                <w:sz w:val="22"/>
                <w:szCs w:val="22"/>
              </w:rPr>
              <w:t>Szentpéterszegi Gyermekekért Alapítvány</w:t>
            </w:r>
          </w:p>
        </w:tc>
        <w:tc>
          <w:tcPr>
            <w:tcW w:w="3306" w:type="dxa"/>
            <w:vAlign w:val="center"/>
          </w:tcPr>
          <w:p w:rsidR="002F1AAC" w:rsidRPr="00C83613" w:rsidRDefault="002F1AAC" w:rsidP="00B97C15">
            <w:pPr>
              <w:ind w:left="109"/>
              <w:jc w:val="both"/>
            </w:pPr>
            <w:r>
              <w:t>4121 Szentpéterszeg, Kossuth u. 45.</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ind w:left="360"/>
              <w:jc w:val="center"/>
            </w:pPr>
            <w:r>
              <w:t>3.</w:t>
            </w: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Szentpéterszegiek Baráti Körének Közhasznú Egyesülete</w:t>
            </w:r>
          </w:p>
        </w:tc>
        <w:tc>
          <w:tcPr>
            <w:tcW w:w="3306" w:type="dxa"/>
            <w:vAlign w:val="center"/>
          </w:tcPr>
          <w:p w:rsidR="002F1AAC" w:rsidRPr="00C83613" w:rsidRDefault="002F1AAC" w:rsidP="00B97C15">
            <w:pPr>
              <w:ind w:left="109"/>
            </w:pPr>
            <w:r>
              <w:t>4121 Szentpéterszeg, Fekete Borbála u. 9.</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ind w:left="360"/>
              <w:jc w:val="center"/>
            </w:pPr>
            <w:r>
              <w:t>4.</w:t>
            </w: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Szentpéterszegi Polgárőr Egyesület</w:t>
            </w:r>
          </w:p>
        </w:tc>
        <w:tc>
          <w:tcPr>
            <w:tcW w:w="3306" w:type="dxa"/>
            <w:vAlign w:val="center"/>
          </w:tcPr>
          <w:p w:rsidR="002F1AAC" w:rsidRPr="00C83613" w:rsidRDefault="002F1AAC" w:rsidP="00B97C15">
            <w:pPr>
              <w:ind w:left="109"/>
            </w:pPr>
            <w:r>
              <w:t>4121 Szentpéterszeg, Fekete Borbála u. 9.</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Szentpéterszegi Önkéntes Tűzoltó Egyesület</w:t>
            </w:r>
          </w:p>
        </w:tc>
        <w:tc>
          <w:tcPr>
            <w:tcW w:w="3306" w:type="dxa"/>
            <w:vAlign w:val="center"/>
          </w:tcPr>
          <w:p w:rsidR="002F1AAC" w:rsidRPr="00C83613" w:rsidRDefault="002F1AAC" w:rsidP="00B97C15">
            <w:pPr>
              <w:ind w:left="109"/>
            </w:pPr>
            <w:r>
              <w:t>4121 Szentpéterszeg, Kossuth u. 45</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Szentpéterszegi Sport Club</w:t>
            </w:r>
          </w:p>
        </w:tc>
        <w:tc>
          <w:tcPr>
            <w:tcW w:w="3306" w:type="dxa"/>
            <w:vAlign w:val="center"/>
          </w:tcPr>
          <w:p w:rsidR="002F1AAC" w:rsidRPr="00C83613" w:rsidRDefault="002F1AAC" w:rsidP="00B97C15">
            <w:pPr>
              <w:ind w:left="109"/>
            </w:pPr>
            <w:r>
              <w:t>4121 Szentpéterszeg, Kossuth u. 45.</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Péterszeg Horgász Egyesület</w:t>
            </w:r>
          </w:p>
        </w:tc>
        <w:tc>
          <w:tcPr>
            <w:tcW w:w="3306" w:type="dxa"/>
            <w:vAlign w:val="center"/>
          </w:tcPr>
          <w:p w:rsidR="002F1AAC" w:rsidRPr="00C83613" w:rsidRDefault="002F1AAC" w:rsidP="00B97C15">
            <w:pPr>
              <w:ind w:left="109"/>
            </w:pPr>
            <w:r>
              <w:t>4121 Szentpéterszeg, Kossuth  u. 45.</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Szentpéterszegi Nagycsaládosok Egyesülete</w:t>
            </w:r>
          </w:p>
        </w:tc>
        <w:tc>
          <w:tcPr>
            <w:tcW w:w="3306" w:type="dxa"/>
            <w:vAlign w:val="center"/>
          </w:tcPr>
          <w:p w:rsidR="002F1AAC" w:rsidRPr="00C83613" w:rsidRDefault="002F1AAC" w:rsidP="00B97C15">
            <w:pPr>
              <w:ind w:left="109"/>
            </w:pPr>
            <w:r>
              <w:t>4121 Szentpéterszeg, Fekete Borbála u. 9</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Péterszegi Lövészegylet</w:t>
            </w:r>
          </w:p>
        </w:tc>
        <w:tc>
          <w:tcPr>
            <w:tcW w:w="3306" w:type="dxa"/>
            <w:vAlign w:val="center"/>
          </w:tcPr>
          <w:p w:rsidR="002F1AAC" w:rsidRPr="00C83613" w:rsidRDefault="002F1AAC" w:rsidP="00B97C15">
            <w:pPr>
              <w:ind w:left="109"/>
            </w:pPr>
            <w:r>
              <w:t>4121 Szentpéterszeg, Kossuth u. 45.</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Hagyományőrző Nyugdíjas Klub</w:t>
            </w:r>
          </w:p>
        </w:tc>
        <w:tc>
          <w:tcPr>
            <w:tcW w:w="3306" w:type="dxa"/>
            <w:vAlign w:val="center"/>
          </w:tcPr>
          <w:p w:rsidR="002F1AAC" w:rsidRPr="00446402" w:rsidRDefault="002F1AAC" w:rsidP="00B97C15">
            <w:pPr>
              <w:pStyle w:val="Heading1"/>
              <w:ind w:left="109"/>
              <w:rPr>
                <w:sz w:val="20"/>
                <w:szCs w:val="20"/>
              </w:rPr>
            </w:pPr>
            <w:r w:rsidRPr="00446402">
              <w:rPr>
                <w:sz w:val="20"/>
                <w:szCs w:val="20"/>
              </w:rPr>
              <w:t>4121 Szentpéterszeg, Fekete Borbála u. 9.</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Rozmaring Néptánccsoport</w:t>
            </w:r>
          </w:p>
        </w:tc>
        <w:tc>
          <w:tcPr>
            <w:tcW w:w="3306" w:type="dxa"/>
            <w:vAlign w:val="center"/>
          </w:tcPr>
          <w:p w:rsidR="002F1AAC" w:rsidRPr="00C83613" w:rsidRDefault="002F1AAC" w:rsidP="00B97C15">
            <w:pPr>
              <w:ind w:left="109"/>
            </w:pPr>
            <w:r>
              <w:t>4121 Szentpéterszeg, Fekete Borbála  u. 9.</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Szentpéterszeg Református Egyház Alapítvány</w:t>
            </w:r>
          </w:p>
        </w:tc>
        <w:tc>
          <w:tcPr>
            <w:tcW w:w="3306" w:type="dxa"/>
            <w:vAlign w:val="center"/>
          </w:tcPr>
          <w:p w:rsidR="002F1AAC" w:rsidRPr="00C83613" w:rsidRDefault="002F1AAC" w:rsidP="00B97C15">
            <w:pPr>
              <w:ind w:left="109"/>
            </w:pPr>
            <w:r>
              <w:t>4121 Szentpéterszeg, Kossuth u. 39.</w:t>
            </w:r>
          </w:p>
        </w:tc>
        <w:tc>
          <w:tcPr>
            <w:tcW w:w="915" w:type="dxa"/>
          </w:tcPr>
          <w:p w:rsidR="002F1AAC" w:rsidRPr="00C83613" w:rsidRDefault="002F1AAC" w:rsidP="00B97C15">
            <w:pPr>
              <w:jc w:val="center"/>
            </w:pPr>
          </w:p>
        </w:tc>
      </w:tr>
      <w:tr w:rsidR="002F1AAC" w:rsidRPr="00C83613">
        <w:tc>
          <w:tcPr>
            <w:tcW w:w="0" w:type="auto"/>
            <w:vAlign w:val="center"/>
          </w:tcPr>
          <w:p w:rsidR="002F1AAC" w:rsidRPr="00C83613" w:rsidRDefault="002F1AAC" w:rsidP="00B97C15">
            <w:pPr>
              <w:numPr>
                <w:ilvl w:val="0"/>
                <w:numId w:val="53"/>
              </w:numPr>
              <w:jc w:val="center"/>
            </w:pPr>
          </w:p>
        </w:tc>
        <w:tc>
          <w:tcPr>
            <w:tcW w:w="4851" w:type="dxa"/>
            <w:vAlign w:val="center"/>
          </w:tcPr>
          <w:p w:rsidR="002F1AAC" w:rsidRPr="00446402" w:rsidRDefault="002F1AAC" w:rsidP="00B97C15">
            <w:pPr>
              <w:pStyle w:val="Heading2"/>
              <w:ind w:left="105"/>
              <w:rPr>
                <w:b w:val="0"/>
                <w:bCs w:val="0"/>
                <w:i w:val="0"/>
                <w:iCs w:val="0"/>
                <w:noProof/>
                <w:sz w:val="22"/>
                <w:szCs w:val="22"/>
              </w:rPr>
            </w:pPr>
            <w:r w:rsidRPr="00446402">
              <w:rPr>
                <w:b w:val="0"/>
                <w:bCs w:val="0"/>
                <w:i w:val="0"/>
                <w:iCs w:val="0"/>
                <w:noProof/>
                <w:sz w:val="22"/>
                <w:szCs w:val="22"/>
              </w:rPr>
              <w:t>Bihari Kapocs Alapítvány</w:t>
            </w:r>
          </w:p>
        </w:tc>
        <w:tc>
          <w:tcPr>
            <w:tcW w:w="3306" w:type="dxa"/>
            <w:vAlign w:val="center"/>
          </w:tcPr>
          <w:p w:rsidR="002F1AAC" w:rsidRDefault="002F1AAC" w:rsidP="00B97C15">
            <w:pPr>
              <w:ind w:left="109"/>
            </w:pPr>
            <w:r>
              <w:t>4121 Szentpéterszeg, Kossuth u. 49.</w:t>
            </w:r>
          </w:p>
        </w:tc>
        <w:tc>
          <w:tcPr>
            <w:tcW w:w="915" w:type="dxa"/>
          </w:tcPr>
          <w:p w:rsidR="002F1AAC" w:rsidRPr="00C83613" w:rsidRDefault="002F1AAC" w:rsidP="00B97C15">
            <w:pPr>
              <w:jc w:val="center"/>
            </w:pPr>
          </w:p>
        </w:tc>
      </w:tr>
    </w:tbl>
    <w:p w:rsidR="002F1AAC" w:rsidRDefault="002F1AAC" w:rsidP="00B97C15"/>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p>
    <w:p w:rsidR="002F1AAC" w:rsidRDefault="002F1AAC" w:rsidP="00B97C15">
      <w:pPr>
        <w:tabs>
          <w:tab w:val="left" w:pos="1134"/>
        </w:tabs>
        <w:jc w:val="right"/>
        <w:rPr>
          <w:rFonts w:ascii="Garamond" w:hAnsi="Garamond" w:cs="Garamond"/>
          <w:b/>
          <w:bCs/>
          <w:i/>
          <w:iCs/>
          <w:shadow/>
          <w:spacing w:val="40"/>
        </w:rPr>
      </w:pPr>
      <w:r>
        <w:rPr>
          <w:rFonts w:ascii="Garamond" w:hAnsi="Garamond" w:cs="Garamond"/>
          <w:b/>
          <w:bCs/>
          <w:i/>
          <w:iCs/>
          <w:shadow/>
          <w:spacing w:val="40"/>
        </w:rPr>
        <w:t>3. számú függelék</w:t>
      </w:r>
    </w:p>
    <w:p w:rsidR="002F1AAC" w:rsidRDefault="002F1AAC" w:rsidP="00B97C15">
      <w:pPr>
        <w:pStyle w:val="Heading2"/>
        <w:rPr>
          <w:rFonts w:ascii="Garamond" w:hAnsi="Garamond" w:cs="Garamond"/>
          <w:b w:val="0"/>
          <w:bCs w:val="0"/>
          <w:shadow/>
          <w:spacing w:val="40"/>
        </w:rPr>
      </w:pPr>
      <w:r>
        <w:rPr>
          <w:rFonts w:ascii="Garamond" w:hAnsi="Garamond" w:cs="Garamond"/>
          <w:b w:val="0"/>
          <w:bCs w:val="0"/>
          <w:shadow/>
          <w:spacing w:val="40"/>
        </w:rPr>
        <w:t xml:space="preserve">Önkormányzati intézmények </w:t>
      </w:r>
      <w:r>
        <w:rPr>
          <w:rFonts w:ascii="Garamond" w:hAnsi="Garamond" w:cs="Garamond"/>
          <w:b w:val="0"/>
          <w:bCs w:val="0"/>
          <w:i w:val="0"/>
          <w:iCs w:val="0"/>
          <w:shadow/>
          <w:spacing w:val="40"/>
        </w:rPr>
        <w:t>(gazdasági társaságok)</w:t>
      </w:r>
      <w:r>
        <w:rPr>
          <w:rFonts w:ascii="Garamond" w:hAnsi="Garamond" w:cs="Garamond"/>
          <w:b w:val="0"/>
          <w:bCs w:val="0"/>
          <w:shadow/>
          <w:spacing w:val="40"/>
        </w:rPr>
        <w:t xml:space="preserve"> jegyzéke</w:t>
      </w:r>
    </w:p>
    <w:p w:rsidR="002F1AAC" w:rsidRDefault="002F1AAC" w:rsidP="00B97C15">
      <w:pPr>
        <w:rPr>
          <w:rFonts w:ascii="Garamond" w:hAnsi="Garamond" w:cs="Garamond"/>
          <w:b/>
          <w:bCs/>
          <w:u w:val="single"/>
        </w:rPr>
      </w:pPr>
    </w:p>
    <w:p w:rsidR="002F1AAC" w:rsidRDefault="002F1AAC" w:rsidP="00B97C15">
      <w:pPr>
        <w:jc w:val="center"/>
        <w:rPr>
          <w:rFonts w:ascii="Garamond" w:hAnsi="Garamond" w:cs="Garamond"/>
          <w:shadow/>
          <w:spacing w:val="40"/>
        </w:rPr>
      </w:pPr>
      <w:r>
        <w:rPr>
          <w:rFonts w:ascii="Garamond" w:hAnsi="Garamond" w:cs="Garamond"/>
          <w:shadow/>
          <w:spacing w:val="40"/>
        </w:rPr>
        <w:t>I.</w:t>
      </w:r>
    </w:p>
    <w:p w:rsidR="002F1AAC" w:rsidRDefault="002F1AAC" w:rsidP="00B97C15">
      <w:pPr>
        <w:jc w:val="center"/>
        <w:rPr>
          <w:rFonts w:ascii="Garamond" w:hAnsi="Garamond" w:cs="Garamond"/>
          <w:u w:val="single"/>
        </w:rPr>
      </w:pPr>
      <w:r>
        <w:rPr>
          <w:rFonts w:ascii="Garamond" w:hAnsi="Garamond" w:cs="Garamond"/>
          <w:shadow/>
          <w:spacing w:val="40"/>
          <w:u w:val="single"/>
        </w:rPr>
        <w:t>Oktatási-nevelési intézmények</w:t>
      </w:r>
    </w:p>
    <w:p w:rsidR="002F1AAC" w:rsidRDefault="002F1AAC" w:rsidP="00B97C15">
      <w:pPr>
        <w:rPr>
          <w:rFonts w:ascii="Garamond" w:hAnsi="Garamond" w:cs="Garamond"/>
          <w:u w:val="single"/>
        </w:rPr>
      </w:pPr>
    </w:p>
    <w:p w:rsidR="002F1AAC" w:rsidRDefault="002F1AAC" w:rsidP="00B97C15">
      <w:pPr>
        <w:rPr>
          <w:rFonts w:ascii="Garamond" w:hAnsi="Garamond" w:cs="Garamond"/>
        </w:rPr>
      </w:pPr>
    </w:p>
    <w:p w:rsidR="002F1AAC" w:rsidRDefault="002F1AAC" w:rsidP="00B97C15">
      <w:pPr>
        <w:ind w:left="547"/>
        <w:rPr>
          <w:rFonts w:ascii="Garamond" w:hAnsi="Garamond" w:cs="Garamond"/>
          <w:u w:val="single"/>
        </w:rPr>
      </w:pPr>
    </w:p>
    <w:p w:rsidR="002F1AAC" w:rsidRDefault="002F1AAC" w:rsidP="00B97C15">
      <w:pPr>
        <w:jc w:val="center"/>
        <w:rPr>
          <w:rFonts w:ascii="Garamond" w:hAnsi="Garamond" w:cs="Garamond"/>
          <w:u w:val="single"/>
        </w:rPr>
      </w:pPr>
    </w:p>
    <w:p w:rsidR="002F1AAC" w:rsidRDefault="002F1AAC" w:rsidP="00B97C15">
      <w:pPr>
        <w:rPr>
          <w:b/>
          <w:bCs/>
        </w:rPr>
      </w:pPr>
      <w:r>
        <w:rPr>
          <w:b/>
          <w:bCs/>
        </w:rPr>
        <w:t xml:space="preserve">1.) </w:t>
      </w:r>
    </w:p>
    <w:p w:rsidR="002F1AAC" w:rsidRDefault="002F1AAC" w:rsidP="00B97C15">
      <w:pPr>
        <w:rPr>
          <w:b/>
          <w:bCs/>
        </w:rPr>
      </w:pPr>
      <w:r w:rsidRPr="00C52EB5">
        <w:rPr>
          <w:b/>
          <w:bCs/>
        </w:rPr>
        <w:t xml:space="preserve">Szentpéterszeg </w:t>
      </w:r>
      <w:r>
        <w:rPr>
          <w:b/>
          <w:bCs/>
        </w:rPr>
        <w:t xml:space="preserve">Mesevilág Óvoda </w:t>
      </w:r>
      <w:r>
        <w:rPr>
          <w:b/>
          <w:bCs/>
        </w:rPr>
        <w:tab/>
      </w:r>
      <w:r>
        <w:rPr>
          <w:b/>
          <w:bCs/>
        </w:rPr>
        <w:tab/>
      </w:r>
      <w:r>
        <w:rPr>
          <w:b/>
          <w:bCs/>
        </w:rPr>
        <w:tab/>
      </w:r>
      <w:r>
        <w:rPr>
          <w:b/>
          <w:bCs/>
        </w:rPr>
        <w:tab/>
        <w:t>Szentpéterszeg, Kossuth u. 45.</w:t>
      </w:r>
    </w:p>
    <w:p w:rsidR="002F1AAC" w:rsidRDefault="002F1AAC" w:rsidP="00B97C15">
      <w:pPr>
        <w:rPr>
          <w:b/>
          <w:bCs/>
        </w:rPr>
      </w:pPr>
    </w:p>
    <w:p w:rsidR="002F1AAC" w:rsidRDefault="002F1AAC" w:rsidP="00B97C15">
      <w:pPr>
        <w:rPr>
          <w:b/>
          <w:bCs/>
        </w:rPr>
      </w:pPr>
    </w:p>
    <w:p w:rsidR="002F1AAC" w:rsidRDefault="002F1AAC" w:rsidP="00B97C15">
      <w:pPr>
        <w:tabs>
          <w:tab w:val="left" w:pos="4678"/>
        </w:tabs>
        <w:rPr>
          <w:rFonts w:ascii="Garamond" w:hAnsi="Garamond" w:cs="Garamond"/>
        </w:rPr>
      </w:pPr>
    </w:p>
    <w:p w:rsidR="002F1AAC" w:rsidRDefault="002F1AAC" w:rsidP="00B97C15">
      <w:pPr>
        <w:tabs>
          <w:tab w:val="left" w:pos="4678"/>
        </w:tabs>
        <w:rPr>
          <w:rFonts w:ascii="Garamond" w:hAnsi="Garamond" w:cs="Garamond"/>
        </w:rPr>
      </w:pPr>
    </w:p>
    <w:p w:rsidR="002F1AAC" w:rsidRDefault="002F1AAC" w:rsidP="00B97C15">
      <w:pPr>
        <w:rPr>
          <w:rFonts w:ascii="Garamond" w:hAnsi="Garamond" w:cs="Garamond"/>
          <w:u w:val="single"/>
        </w:rPr>
      </w:pPr>
    </w:p>
    <w:p w:rsidR="002F1AAC" w:rsidRDefault="002F1AAC" w:rsidP="00B97C15">
      <w:pPr>
        <w:tabs>
          <w:tab w:val="left" w:pos="426"/>
          <w:tab w:val="left" w:pos="4820"/>
        </w:tabs>
        <w:jc w:val="both"/>
        <w:rPr>
          <w:rFonts w:ascii="Garamond" w:hAnsi="Garamond" w:cs="Garamond"/>
          <w:b/>
          <w:bCs/>
        </w:rPr>
      </w:pPr>
      <w:r>
        <w:rPr>
          <w:rFonts w:ascii="Garamond" w:hAnsi="Garamond" w:cs="Garamond"/>
          <w:i/>
          <w:iCs/>
          <w:u w:val="single"/>
        </w:rPr>
        <w:br w:type="page"/>
      </w:r>
    </w:p>
    <w:p w:rsidR="002F1AAC" w:rsidRDefault="002F1AAC" w:rsidP="00B97C15">
      <w:pPr>
        <w:jc w:val="center"/>
        <w:rPr>
          <w:rFonts w:ascii="Garamond" w:hAnsi="Garamond" w:cs="Garamond"/>
        </w:rPr>
      </w:pPr>
    </w:p>
    <w:p w:rsidR="002F1AAC" w:rsidRDefault="002F1AAC" w:rsidP="00B97C15">
      <w:pPr>
        <w:jc w:val="center"/>
        <w:rPr>
          <w:rFonts w:ascii="Garamond" w:hAnsi="Garamond" w:cs="Garamond"/>
        </w:rPr>
      </w:pPr>
    </w:p>
    <w:p w:rsidR="002F1AAC" w:rsidRDefault="002F1AAC" w:rsidP="00B97C15">
      <w:pPr>
        <w:jc w:val="center"/>
        <w:rPr>
          <w:rFonts w:ascii="Garamond" w:hAnsi="Garamond" w:cs="Garamond"/>
          <w:shadow/>
          <w:spacing w:val="40"/>
        </w:rPr>
      </w:pPr>
      <w:r>
        <w:rPr>
          <w:rFonts w:ascii="Garamond" w:hAnsi="Garamond" w:cs="Garamond"/>
          <w:shadow/>
          <w:spacing w:val="40"/>
        </w:rPr>
        <w:t>II.</w:t>
      </w:r>
    </w:p>
    <w:p w:rsidR="002F1AAC" w:rsidRDefault="002F1AAC" w:rsidP="00B97C15">
      <w:pPr>
        <w:pStyle w:val="Heading2"/>
        <w:rPr>
          <w:rFonts w:ascii="Garamond" w:hAnsi="Garamond" w:cs="Garamond"/>
          <w:shadow/>
          <w:spacing w:val="40"/>
        </w:rPr>
      </w:pPr>
      <w:r>
        <w:rPr>
          <w:rFonts w:ascii="Garamond" w:hAnsi="Garamond" w:cs="Garamond"/>
          <w:shadow/>
          <w:spacing w:val="40"/>
        </w:rPr>
        <w:t>Művelődési intézmény</w:t>
      </w:r>
    </w:p>
    <w:p w:rsidR="002F1AAC" w:rsidRPr="006B564D" w:rsidRDefault="002F1AAC" w:rsidP="00B97C15"/>
    <w:p w:rsidR="002F1AAC" w:rsidRDefault="002F1AAC" w:rsidP="00B97C15">
      <w:pPr>
        <w:ind w:left="254" w:hanging="240"/>
        <w:jc w:val="both"/>
        <w:rPr>
          <w:rFonts w:ascii="Garamond" w:hAnsi="Garamond" w:cs="Garamond"/>
          <w:b/>
          <w:bCs/>
          <w:u w:val="single"/>
        </w:rPr>
      </w:pPr>
    </w:p>
    <w:p w:rsidR="002F1AAC" w:rsidRDefault="002F1AAC" w:rsidP="00B97C15">
      <w:pPr>
        <w:tabs>
          <w:tab w:val="left" w:pos="567"/>
        </w:tabs>
        <w:rPr>
          <w:rFonts w:ascii="Garamond" w:hAnsi="Garamond" w:cs="Garamond"/>
          <w:b/>
          <w:bCs/>
        </w:rPr>
      </w:pPr>
      <w:r>
        <w:rPr>
          <w:rFonts w:ascii="Garamond" w:hAnsi="Garamond" w:cs="Garamond"/>
          <w:b/>
          <w:bCs/>
        </w:rPr>
        <w:t>1.</w:t>
      </w:r>
      <w:r>
        <w:rPr>
          <w:rFonts w:ascii="Garamond" w:hAnsi="Garamond" w:cs="Garamond"/>
          <w:b/>
          <w:bCs/>
        </w:rPr>
        <w:tab/>
        <w:t>Faluház és  Könyvtár</w:t>
      </w:r>
      <w:r>
        <w:rPr>
          <w:rFonts w:ascii="Garamond" w:hAnsi="Garamond" w:cs="Garamond"/>
          <w:b/>
          <w:bCs/>
        </w:rPr>
        <w:tab/>
      </w:r>
      <w:r>
        <w:rPr>
          <w:rFonts w:ascii="Garamond" w:hAnsi="Garamond" w:cs="Garamond"/>
          <w:b/>
          <w:bCs/>
        </w:rPr>
        <w:tab/>
      </w:r>
      <w:r>
        <w:rPr>
          <w:rFonts w:ascii="Garamond" w:hAnsi="Garamond" w:cs="Garamond"/>
          <w:b/>
          <w:bCs/>
        </w:rPr>
        <w:tab/>
      </w:r>
      <w:r>
        <w:rPr>
          <w:rFonts w:ascii="Garamond" w:hAnsi="Garamond" w:cs="Garamond"/>
          <w:b/>
          <w:bCs/>
        </w:rPr>
        <w:tab/>
        <w:t>Szentpéterszeg, Fekete Borbála u. 9.</w:t>
      </w:r>
    </w:p>
    <w:p w:rsidR="002F1AAC" w:rsidRDefault="002F1AAC" w:rsidP="00B97C15">
      <w:pPr>
        <w:tabs>
          <w:tab w:val="left" w:pos="567"/>
          <w:tab w:val="left" w:pos="6237"/>
        </w:tabs>
        <w:ind w:left="567" w:hanging="567"/>
        <w:jc w:val="both"/>
        <w:rPr>
          <w:rFonts w:ascii="Garamond" w:hAnsi="Garamond" w:cs="Garamond"/>
        </w:rPr>
      </w:pPr>
    </w:p>
    <w:p w:rsidR="002F1AAC" w:rsidRDefault="002F1AAC" w:rsidP="00B97C15">
      <w:pPr>
        <w:tabs>
          <w:tab w:val="left" w:pos="567"/>
          <w:tab w:val="left" w:pos="6237"/>
        </w:tabs>
        <w:ind w:left="567" w:hanging="567"/>
        <w:jc w:val="both"/>
        <w:rPr>
          <w:rFonts w:ascii="Garamond" w:hAnsi="Garamond" w:cs="Garamond"/>
        </w:rPr>
      </w:pPr>
    </w:p>
    <w:p w:rsidR="002F1AAC" w:rsidRDefault="002F1AAC" w:rsidP="00B97C15">
      <w:pPr>
        <w:tabs>
          <w:tab w:val="left" w:pos="4860"/>
        </w:tabs>
        <w:rPr>
          <w:rFonts w:ascii="Garamond" w:hAnsi="Garamond" w:cs="Garamond"/>
          <w:u w:val="single"/>
        </w:rPr>
      </w:pPr>
    </w:p>
    <w:p w:rsidR="002F1AAC" w:rsidRDefault="002F1AAC" w:rsidP="00B97C15">
      <w:pPr>
        <w:tabs>
          <w:tab w:val="left" w:pos="4860"/>
        </w:tabs>
        <w:rPr>
          <w:rFonts w:ascii="Garamond" w:hAnsi="Garamond" w:cs="Garamond"/>
          <w:u w:val="single"/>
        </w:rPr>
      </w:pPr>
    </w:p>
    <w:p w:rsidR="002F1AAC" w:rsidRDefault="002F1AAC" w:rsidP="00B97C15">
      <w:pPr>
        <w:tabs>
          <w:tab w:val="left" w:pos="4860"/>
        </w:tabs>
        <w:rPr>
          <w:rFonts w:ascii="Garamond" w:hAnsi="Garamond" w:cs="Garamond"/>
          <w:u w:val="single"/>
        </w:rPr>
      </w:pPr>
    </w:p>
    <w:p w:rsidR="002F1AAC" w:rsidRDefault="002F1AAC" w:rsidP="00B97C15">
      <w:pPr>
        <w:tabs>
          <w:tab w:val="left" w:pos="567"/>
          <w:tab w:val="left" w:pos="6237"/>
        </w:tabs>
        <w:ind w:left="6237" w:hanging="6237"/>
        <w:rPr>
          <w:rFonts w:ascii="Garamond" w:hAnsi="Garamond" w:cs="Garamond"/>
        </w:rPr>
      </w:pPr>
    </w:p>
    <w:p w:rsidR="002F1AAC" w:rsidRDefault="002F1AAC" w:rsidP="00B97C15">
      <w:pPr>
        <w:jc w:val="center"/>
        <w:rPr>
          <w:rFonts w:ascii="Garamond" w:hAnsi="Garamond" w:cs="Garamond"/>
          <w:shadow/>
          <w:spacing w:val="40"/>
        </w:rPr>
      </w:pPr>
      <w:r>
        <w:rPr>
          <w:rFonts w:ascii="Garamond" w:hAnsi="Garamond" w:cs="Garamond"/>
          <w:shadow/>
          <w:spacing w:val="40"/>
        </w:rPr>
        <w:t>III.</w:t>
      </w:r>
    </w:p>
    <w:p w:rsidR="002F1AAC" w:rsidRPr="005E4088" w:rsidRDefault="002F1AAC" w:rsidP="00B97C15">
      <w:pPr>
        <w:pStyle w:val="Heading2"/>
        <w:rPr>
          <w:rFonts w:ascii="Garamond" w:hAnsi="Garamond" w:cs="Garamond"/>
          <w:shadow/>
          <w:spacing w:val="40"/>
        </w:rPr>
      </w:pPr>
      <w:r w:rsidRPr="005E4088">
        <w:rPr>
          <w:rFonts w:ascii="Garamond" w:hAnsi="Garamond" w:cs="Garamond"/>
          <w:shadow/>
          <w:spacing w:val="40"/>
        </w:rPr>
        <w:t>Gazdasági társaságok</w:t>
      </w:r>
    </w:p>
    <w:p w:rsidR="002F1AAC" w:rsidRDefault="002F1AAC" w:rsidP="00B97C15"/>
    <w:p w:rsidR="002F1AAC" w:rsidRPr="005128F7" w:rsidRDefault="002F1AAC" w:rsidP="00B97C15">
      <w:pPr>
        <w:rPr>
          <w:rFonts w:ascii="Garamond" w:hAnsi="Garamond" w:cs="Garamond"/>
        </w:rPr>
      </w:pPr>
    </w:p>
    <w:p w:rsidR="002F1AAC" w:rsidRPr="005128F7" w:rsidRDefault="002F1AAC" w:rsidP="00B97C15">
      <w:pPr>
        <w:rPr>
          <w:rFonts w:ascii="Garamond" w:hAnsi="Garamond" w:cs="Garamond"/>
        </w:rPr>
      </w:pPr>
    </w:p>
    <w:p w:rsidR="002F1AAC" w:rsidRPr="007A0590" w:rsidRDefault="002F1AAC" w:rsidP="00B97C15">
      <w:pPr>
        <w:rPr>
          <w:rFonts w:ascii="Garamond" w:hAnsi="Garamond" w:cs="Garamond"/>
          <w:b/>
          <w:bCs/>
        </w:rPr>
      </w:pPr>
      <w:r>
        <w:rPr>
          <w:rFonts w:ascii="Garamond" w:hAnsi="Garamond" w:cs="Garamond"/>
        </w:rPr>
        <w:t xml:space="preserve">1.) </w:t>
      </w:r>
      <w:r w:rsidRPr="007A0590">
        <w:rPr>
          <w:rFonts w:ascii="Garamond" w:hAnsi="Garamond" w:cs="Garamond"/>
          <w:b/>
          <w:bCs/>
        </w:rPr>
        <w:t>Hadú-Bihari  Önkormányzatok Vízmű Zrt.</w:t>
      </w:r>
    </w:p>
    <w:p w:rsidR="002F1AAC" w:rsidRPr="007A0590" w:rsidRDefault="002F1AAC" w:rsidP="00B97C15">
      <w:pPr>
        <w:rPr>
          <w:rFonts w:ascii="Garamond" w:hAnsi="Garamond" w:cs="Garamond"/>
          <w:b/>
          <w:bCs/>
        </w:rPr>
      </w:pPr>
      <w:r>
        <w:rPr>
          <w:rFonts w:ascii="Garamond" w:hAnsi="Garamond" w:cs="Garamond"/>
          <w:b/>
          <w:bCs/>
        </w:rPr>
        <w:t xml:space="preserve">2.) </w:t>
      </w:r>
      <w:r w:rsidRPr="007A0590">
        <w:rPr>
          <w:rFonts w:ascii="Garamond" w:hAnsi="Garamond" w:cs="Garamond"/>
          <w:b/>
          <w:bCs/>
        </w:rPr>
        <w:t>Hajdú-Bihar Megyei Temetkezési Vállalat</w:t>
      </w:r>
    </w:p>
    <w:p w:rsidR="002F1AAC" w:rsidRDefault="002F1AAC" w:rsidP="00B97C15">
      <w:pPr>
        <w:rPr>
          <w:rFonts w:ascii="Garamond" w:hAnsi="Garamond" w:cs="Garamond"/>
          <w:b/>
          <w:bCs/>
        </w:rPr>
      </w:pPr>
      <w:r>
        <w:rPr>
          <w:rFonts w:ascii="Garamond" w:hAnsi="Garamond" w:cs="Garamond"/>
          <w:b/>
          <w:bCs/>
        </w:rPr>
        <w:t>3.) Bihari Hulladékgazdálkodási Kft.</w:t>
      </w:r>
    </w:p>
    <w:p w:rsidR="002F1AAC" w:rsidRDefault="002F1AAC" w:rsidP="00B97C15">
      <w:pPr>
        <w:rPr>
          <w:rFonts w:ascii="Garamond" w:hAnsi="Garamond" w:cs="Garamond"/>
          <w:b/>
          <w:bCs/>
        </w:rPr>
      </w:pPr>
      <w:r>
        <w:rPr>
          <w:rFonts w:ascii="Garamond" w:hAnsi="Garamond" w:cs="Garamond"/>
          <w:b/>
          <w:bCs/>
        </w:rPr>
        <w:t>4.) Kiskörös-menti Önkormányzatok Internetfejlesztő Társulás</w:t>
      </w:r>
    </w:p>
    <w:p w:rsidR="002F1AAC" w:rsidRDefault="002F1AAC" w:rsidP="00B97C15">
      <w:pPr>
        <w:rPr>
          <w:rFonts w:ascii="Garamond" w:hAnsi="Garamond" w:cs="Garamond"/>
          <w:b/>
          <w:bCs/>
        </w:rPr>
      </w:pPr>
      <w:r>
        <w:rPr>
          <w:rFonts w:ascii="Garamond" w:hAnsi="Garamond" w:cs="Garamond"/>
          <w:b/>
          <w:bCs/>
        </w:rPr>
        <w:t>5.) Kiskörös-menti Kábelnet</w:t>
      </w:r>
    </w:p>
    <w:p w:rsidR="002F1AAC" w:rsidRDefault="002F1AAC" w:rsidP="00B97C15">
      <w:pPr>
        <w:rPr>
          <w:rFonts w:ascii="Garamond" w:hAnsi="Garamond" w:cs="Garamond"/>
          <w:b/>
          <w:bCs/>
        </w:rPr>
      </w:pPr>
      <w:r>
        <w:rPr>
          <w:rFonts w:ascii="Garamond" w:hAnsi="Garamond" w:cs="Garamond"/>
          <w:b/>
          <w:bCs/>
        </w:rPr>
        <w:t>6.) TIGÁZ Zrt</w:t>
      </w:r>
    </w:p>
    <w:p w:rsidR="002F1AAC" w:rsidRDefault="002F1AAC" w:rsidP="00B97C15">
      <w:pPr>
        <w:rPr>
          <w:rFonts w:ascii="Garamond" w:hAnsi="Garamond" w:cs="Garamond"/>
          <w:b/>
          <w:bCs/>
        </w:rPr>
      </w:pPr>
      <w:r>
        <w:rPr>
          <w:rFonts w:ascii="Garamond" w:hAnsi="Garamond" w:cs="Garamond"/>
          <w:b/>
          <w:bCs/>
        </w:rPr>
        <w:t>7.) ELMIB Zrt.</w:t>
      </w:r>
    </w:p>
    <w:p w:rsidR="002F1AAC" w:rsidRDefault="002F1AAC" w:rsidP="00B97C15">
      <w:pPr>
        <w:rPr>
          <w:rFonts w:ascii="Garamond" w:hAnsi="Garamond" w:cs="Garamond"/>
          <w:b/>
          <w:bCs/>
        </w:rPr>
      </w:pPr>
      <w:r>
        <w:rPr>
          <w:rFonts w:ascii="Garamond" w:hAnsi="Garamond" w:cs="Garamond"/>
          <w:b/>
          <w:bCs/>
        </w:rPr>
        <w:t>8.) Alföldvíz Zrt.</w:t>
      </w:r>
    </w:p>
    <w:p w:rsidR="002F1AAC" w:rsidRPr="003730DE" w:rsidRDefault="002F1AAC" w:rsidP="00B97C15">
      <w:pPr>
        <w:rPr>
          <w:rFonts w:ascii="Garamond" w:hAnsi="Garamond" w:cs="Garamond"/>
          <w:b/>
          <w:bCs/>
        </w:rPr>
      </w:pPr>
      <w:r>
        <w:rPr>
          <w:rFonts w:ascii="Garamond" w:hAnsi="Garamond" w:cs="Garamond"/>
          <w:b/>
          <w:bCs/>
        </w:rPr>
        <w:t>9.) Sáfrányfűszer és teakeverék gyártó szociális szövetkezet</w:t>
      </w:r>
    </w:p>
    <w:p w:rsidR="002F1AAC" w:rsidRPr="005128F7" w:rsidRDefault="002F1AAC" w:rsidP="00B97C15">
      <w:pPr>
        <w:rPr>
          <w:rFonts w:ascii="Garamond" w:hAnsi="Garamond" w:cs="Garamond"/>
        </w:rPr>
      </w:pPr>
    </w:p>
    <w:p w:rsidR="002F1AAC" w:rsidRPr="005128F7" w:rsidRDefault="002F1AAC" w:rsidP="00B97C15">
      <w:pPr>
        <w:rPr>
          <w:rFonts w:ascii="Garamond" w:hAnsi="Garamond" w:cs="Garamond"/>
        </w:rPr>
      </w:pPr>
    </w:p>
    <w:p w:rsidR="002F1AAC" w:rsidRPr="005128F7" w:rsidRDefault="002F1AAC" w:rsidP="00B97C15">
      <w:pPr>
        <w:rPr>
          <w:rFonts w:ascii="Garamond" w:hAnsi="Garamond" w:cs="Garamond"/>
        </w:rPr>
      </w:pPr>
    </w:p>
    <w:p w:rsidR="002F1AAC" w:rsidRPr="00006B0C" w:rsidRDefault="002F1AAC" w:rsidP="00B97C15"/>
    <w:p w:rsidR="002F1AAC" w:rsidRDefault="002F1AAC" w:rsidP="00B97C15">
      <w:pPr>
        <w:jc w:val="center"/>
        <w:rPr>
          <w:rFonts w:ascii="Garamond" w:hAnsi="Garamond" w:cs="Garamond"/>
          <w:u w:val="single"/>
        </w:rPr>
      </w:pPr>
    </w:p>
    <w:p w:rsidR="002F1AAC" w:rsidRDefault="002F1AAC" w:rsidP="00B97C15">
      <w:pPr>
        <w:ind w:left="567"/>
        <w:jc w:val="right"/>
        <w:rPr>
          <w:rFonts w:ascii="Garamond" w:hAnsi="Garamond" w:cs="Garamond"/>
          <w:b/>
          <w:bCs/>
        </w:rPr>
      </w:pPr>
      <w:r>
        <w:rPr>
          <w:rFonts w:ascii="Garamond" w:hAnsi="Garamond" w:cs="Garamond"/>
          <w:b/>
          <w:bCs/>
        </w:rPr>
        <w:br w:type="page"/>
      </w:r>
    </w:p>
    <w:p w:rsidR="002F1AAC" w:rsidRDefault="002F1AAC" w:rsidP="00B97C15">
      <w:pPr>
        <w:tabs>
          <w:tab w:val="left" w:pos="7020"/>
        </w:tabs>
        <w:ind w:left="567"/>
        <w:jc w:val="right"/>
        <w:rPr>
          <w:rFonts w:ascii="Garamond" w:hAnsi="Garamond" w:cs="Garamond"/>
          <w:b/>
          <w:bCs/>
          <w:i/>
          <w:iCs/>
          <w:shadow/>
          <w:spacing w:val="40"/>
        </w:rPr>
      </w:pPr>
      <w:r>
        <w:rPr>
          <w:rFonts w:ascii="Garamond" w:hAnsi="Garamond" w:cs="Garamond"/>
          <w:b/>
          <w:bCs/>
          <w:i/>
          <w:iCs/>
          <w:shadow/>
          <w:spacing w:val="40"/>
        </w:rPr>
        <w:t>4. számú függelék</w:t>
      </w:r>
    </w:p>
    <w:p w:rsidR="002F1AAC" w:rsidRDefault="002F1AAC" w:rsidP="00B97C15">
      <w:pPr>
        <w:tabs>
          <w:tab w:val="left" w:pos="1080"/>
        </w:tabs>
        <w:jc w:val="right"/>
        <w:rPr>
          <w:rFonts w:ascii="Garamond" w:hAnsi="Garamond" w:cs="Garamond"/>
          <w:i/>
          <w:iCs/>
        </w:rPr>
      </w:pPr>
    </w:p>
    <w:p w:rsidR="002F1AAC" w:rsidRDefault="002F1AAC" w:rsidP="00B97C15">
      <w:pPr>
        <w:pStyle w:val="BodyText"/>
        <w:tabs>
          <w:tab w:val="center" w:pos="2400"/>
          <w:tab w:val="center" w:pos="7200"/>
        </w:tabs>
        <w:jc w:val="center"/>
        <w:rPr>
          <w:rFonts w:ascii="Garamond" w:hAnsi="Garamond" w:cs="Garamond"/>
          <w:b/>
          <w:bCs/>
        </w:rPr>
      </w:pPr>
      <w:r>
        <w:rPr>
          <w:rFonts w:ascii="Garamond" w:hAnsi="Garamond" w:cs="Garamond"/>
          <w:b/>
          <w:bCs/>
        </w:rPr>
        <w:t>Az ideiglenes külföldi kiküldetést teljesítők költségei megtérítésének szabályai</w:t>
      </w:r>
    </w:p>
    <w:p w:rsidR="002F1AAC" w:rsidRDefault="002F1AAC" w:rsidP="00B97C15">
      <w:pPr>
        <w:pStyle w:val="BodyText"/>
        <w:tabs>
          <w:tab w:val="center" w:pos="2400"/>
          <w:tab w:val="center" w:pos="7200"/>
        </w:tabs>
        <w:jc w:val="center"/>
        <w:rPr>
          <w:rFonts w:ascii="Garamond" w:hAnsi="Garamond" w:cs="Garamond"/>
          <w:b/>
          <w:bCs/>
        </w:rPr>
      </w:pPr>
    </w:p>
    <w:p w:rsidR="002F1AAC" w:rsidRDefault="002F1AAC" w:rsidP="00B97C15">
      <w:pPr>
        <w:pStyle w:val="BodyText"/>
        <w:rPr>
          <w:rFonts w:ascii="Garamond" w:hAnsi="Garamond" w:cs="Garamond"/>
        </w:rPr>
      </w:pPr>
    </w:p>
    <w:p w:rsidR="002F1AAC" w:rsidRDefault="002F1AAC" w:rsidP="00B97C15">
      <w:pPr>
        <w:pStyle w:val="BodyText"/>
        <w:numPr>
          <w:ilvl w:val="0"/>
          <w:numId w:val="50"/>
        </w:numPr>
        <w:spacing w:after="0"/>
        <w:jc w:val="both"/>
        <w:rPr>
          <w:rFonts w:ascii="Garamond" w:hAnsi="Garamond" w:cs="Garamond"/>
        </w:rPr>
      </w:pPr>
      <w:r>
        <w:rPr>
          <w:rFonts w:ascii="Garamond" w:hAnsi="Garamond" w:cs="Garamond"/>
        </w:rPr>
        <w:t>A képviselő-testületi tagok, polgármester, alpolgármester, jegyző, valamint az Önkormányzat fenntartásában álló intézmények vezetőinek ideiglenes (három hónapot meg nem haladó) külföldi kiküldetése esetén alkalmazandó szabályokat a Képviselő-testület az alábbiak szerint határozza meg:</w:t>
      </w:r>
    </w:p>
    <w:p w:rsidR="002F1AAC" w:rsidRDefault="002F1AAC" w:rsidP="00B97C15">
      <w:pPr>
        <w:pStyle w:val="BodyText"/>
        <w:rPr>
          <w:rFonts w:ascii="Garamond" w:hAnsi="Garamond" w:cs="Garamond"/>
        </w:rPr>
      </w:pPr>
    </w:p>
    <w:p w:rsidR="002F1AAC" w:rsidRDefault="002F1AAC" w:rsidP="00B97C15">
      <w:pPr>
        <w:pStyle w:val="BodyText"/>
        <w:numPr>
          <w:ilvl w:val="0"/>
          <w:numId w:val="50"/>
        </w:numPr>
        <w:spacing w:after="0"/>
        <w:jc w:val="both"/>
        <w:rPr>
          <w:rFonts w:ascii="Garamond" w:hAnsi="Garamond" w:cs="Garamond"/>
        </w:rPr>
      </w:pPr>
      <w:r>
        <w:rPr>
          <w:rFonts w:ascii="Garamond" w:hAnsi="Garamond" w:cs="Garamond"/>
        </w:rPr>
        <w:t>Az I. pontban megjelölt személyek külföldi kiküldetését minden esetben előzetesen a Képviselő-testület engedélyezi.</w:t>
      </w:r>
    </w:p>
    <w:p w:rsidR="002F1AAC" w:rsidRDefault="002F1AAC" w:rsidP="00B97C15">
      <w:pPr>
        <w:pStyle w:val="BodyText"/>
        <w:ind w:left="360" w:hanging="360"/>
        <w:rPr>
          <w:rFonts w:ascii="Garamond" w:hAnsi="Garamond" w:cs="Garamond"/>
        </w:rPr>
      </w:pPr>
    </w:p>
    <w:p w:rsidR="002F1AAC" w:rsidRDefault="002F1AAC" w:rsidP="00B97C15">
      <w:pPr>
        <w:pStyle w:val="BodyText"/>
        <w:numPr>
          <w:ilvl w:val="0"/>
          <w:numId w:val="51"/>
        </w:numPr>
        <w:spacing w:after="0"/>
        <w:jc w:val="both"/>
        <w:rPr>
          <w:rFonts w:ascii="Garamond" w:hAnsi="Garamond" w:cs="Garamond"/>
        </w:rPr>
      </w:pPr>
      <w:r>
        <w:rPr>
          <w:rFonts w:ascii="Garamond" w:hAnsi="Garamond" w:cs="Garamond"/>
        </w:rPr>
        <w:t>Az előterjesztésben meg kell jelölni az úticélt, az utazás időpontját, időtartamát, a kiküldetést teljesítő személyek számát és nevét.</w:t>
      </w:r>
    </w:p>
    <w:p w:rsidR="002F1AAC" w:rsidRDefault="002F1AAC" w:rsidP="00B97C15">
      <w:pPr>
        <w:pStyle w:val="BodyText"/>
        <w:ind w:left="360" w:hanging="360"/>
        <w:rPr>
          <w:rFonts w:ascii="Garamond" w:hAnsi="Garamond" w:cs="Garamond"/>
        </w:rPr>
      </w:pPr>
    </w:p>
    <w:p w:rsidR="002F1AAC" w:rsidRDefault="002F1AAC" w:rsidP="00B97C15">
      <w:pPr>
        <w:pStyle w:val="BodyText"/>
        <w:numPr>
          <w:ilvl w:val="0"/>
          <w:numId w:val="51"/>
        </w:numPr>
        <w:spacing w:after="0"/>
        <w:jc w:val="both"/>
        <w:rPr>
          <w:rFonts w:ascii="Garamond" w:hAnsi="Garamond" w:cs="Garamond"/>
        </w:rPr>
      </w:pPr>
      <w:r>
        <w:rPr>
          <w:rFonts w:ascii="Garamond" w:hAnsi="Garamond" w:cs="Garamond"/>
        </w:rPr>
        <w:t>A külföldi kiküldetést teljesítő a kiküldött feladatait mindenkor a kiküldetési cél és a takarékossági szempontok együttes figyelembevételével köteles teljesíteni.</w:t>
      </w:r>
    </w:p>
    <w:p w:rsidR="002F1AAC" w:rsidRDefault="002F1AAC" w:rsidP="00B97C15">
      <w:pPr>
        <w:pStyle w:val="BodyText"/>
        <w:rPr>
          <w:rFonts w:ascii="Garamond" w:hAnsi="Garamond" w:cs="Garamond"/>
        </w:rPr>
      </w:pPr>
    </w:p>
    <w:p w:rsidR="002F1AAC" w:rsidRDefault="002F1AAC" w:rsidP="00B97C15">
      <w:pPr>
        <w:pStyle w:val="BodyText"/>
        <w:numPr>
          <w:ilvl w:val="0"/>
          <w:numId w:val="51"/>
        </w:numPr>
        <w:spacing w:after="0"/>
        <w:jc w:val="both"/>
        <w:rPr>
          <w:rFonts w:ascii="Garamond" w:hAnsi="Garamond" w:cs="Garamond"/>
        </w:rPr>
      </w:pPr>
      <w:r>
        <w:rPr>
          <w:rFonts w:ascii="Garamond" w:hAnsi="Garamond" w:cs="Garamond"/>
        </w:rPr>
        <w:t>A kiküldetést teljesítőket napidíj, továbbá – kizárólag bizonylat (számla) ellenében – a szállás, az utazás (célországig és vissza), a betegség-, baleset- és poggyászbiztosítás, a járműhasználat, a vendéglátás és az egyéb – a kiküldetés céljával összefüggő – indokolt költségek térítése illeti meg.</w:t>
      </w:r>
    </w:p>
    <w:p w:rsidR="002F1AAC" w:rsidRDefault="002F1AAC" w:rsidP="00B97C15">
      <w:pPr>
        <w:pStyle w:val="BodyText"/>
        <w:rPr>
          <w:rFonts w:ascii="Garamond" w:hAnsi="Garamond" w:cs="Garamond"/>
        </w:rPr>
      </w:pPr>
    </w:p>
    <w:p w:rsidR="002F1AAC" w:rsidRDefault="002F1AAC" w:rsidP="00B97C15">
      <w:pPr>
        <w:pStyle w:val="BodyText"/>
        <w:numPr>
          <w:ilvl w:val="0"/>
          <w:numId w:val="51"/>
        </w:numPr>
        <w:spacing w:after="0"/>
        <w:jc w:val="both"/>
        <w:rPr>
          <w:rFonts w:ascii="Garamond" w:hAnsi="Garamond" w:cs="Garamond"/>
        </w:rPr>
      </w:pPr>
      <w:r>
        <w:rPr>
          <w:rFonts w:ascii="Garamond" w:hAnsi="Garamond" w:cs="Garamond"/>
        </w:rPr>
        <w:t>A kiküldetés idejére járó napidíj összege 20 EURO.</w:t>
      </w:r>
    </w:p>
    <w:p w:rsidR="002F1AAC" w:rsidRDefault="002F1AAC" w:rsidP="00B97C15">
      <w:pPr>
        <w:ind w:left="960" w:hanging="360"/>
        <w:jc w:val="both"/>
        <w:rPr>
          <w:rFonts w:ascii="Garamond" w:hAnsi="Garamond" w:cs="Garamond"/>
        </w:rPr>
      </w:pPr>
      <w:r>
        <w:rPr>
          <w:rFonts w:ascii="Garamond" w:hAnsi="Garamond" w:cs="Garamond"/>
        </w:rPr>
        <w:t>a.)</w:t>
      </w:r>
      <w:r>
        <w:rPr>
          <w:rFonts w:ascii="Garamond" w:hAnsi="Garamond" w:cs="Garamond"/>
        </w:rPr>
        <w:tab/>
        <w:t>A napidíj összegét a kiküldetés időtartama és a külföldön kapott ellátás figyelembevételével kell megállapítani. A kiküldetés tényleges időtartamába az indulás szerinti időpontot megelőző 1 óra, illetve az érkezést követő 1 óra beszámítható. A kiküldetést idejét napokra kell átszámítani, a törtnapok, ha 8 órát meghaladják egész napnak számítanak. Ha a törtrész kevesebb, mint 8 óra, de legalább 4 óra, akkor erre az időre 50%-os napidíj jár.</w:t>
      </w:r>
    </w:p>
    <w:p w:rsidR="002F1AAC" w:rsidRDefault="002F1AAC" w:rsidP="00B97C15">
      <w:pPr>
        <w:ind w:left="960" w:hanging="360"/>
        <w:jc w:val="both"/>
        <w:rPr>
          <w:rFonts w:ascii="Garamond" w:hAnsi="Garamond" w:cs="Garamond"/>
        </w:rPr>
      </w:pPr>
    </w:p>
    <w:p w:rsidR="002F1AAC" w:rsidRDefault="002F1AAC" w:rsidP="00B97C15">
      <w:pPr>
        <w:ind w:left="960" w:hanging="360"/>
        <w:jc w:val="both"/>
        <w:rPr>
          <w:rFonts w:ascii="Garamond" w:hAnsi="Garamond" w:cs="Garamond"/>
        </w:rPr>
      </w:pPr>
      <w:r>
        <w:rPr>
          <w:rFonts w:ascii="Garamond" w:hAnsi="Garamond" w:cs="Garamond"/>
        </w:rPr>
        <w:t>b.)</w:t>
      </w:r>
      <w:r>
        <w:rPr>
          <w:rFonts w:ascii="Garamond" w:hAnsi="Garamond" w:cs="Garamond"/>
        </w:rPr>
        <w:tab/>
        <w:t>Ha a kiküldött külföldi tartózkodás során térítésmentes élelmezésben részesül, részére az egyébként járó napidíj 40%-át, reggeli esetén a napidíj 90%-át kell megállapítani.</w:t>
      </w:r>
    </w:p>
    <w:p w:rsidR="002F1AAC" w:rsidRDefault="002F1AAC" w:rsidP="00B97C15">
      <w:pPr>
        <w:jc w:val="both"/>
        <w:rPr>
          <w:rFonts w:ascii="Garamond" w:hAnsi="Garamond" w:cs="Garamond"/>
        </w:rPr>
      </w:pPr>
    </w:p>
    <w:p w:rsidR="002F1AAC" w:rsidRDefault="002F1AAC" w:rsidP="00B97C15">
      <w:pPr>
        <w:numPr>
          <w:ilvl w:val="0"/>
          <w:numId w:val="51"/>
        </w:numPr>
        <w:jc w:val="both"/>
        <w:rPr>
          <w:rFonts w:ascii="Garamond" w:hAnsi="Garamond" w:cs="Garamond"/>
        </w:rPr>
      </w:pPr>
      <w:r>
        <w:rPr>
          <w:rFonts w:ascii="Garamond" w:hAnsi="Garamond" w:cs="Garamond"/>
        </w:rPr>
        <w:t>A kiküldetést teljesítő személyt úti előleggel kell ellátni, melynek összegét jelen határozat V-VI. pontjai alapján kell meghatározni. Az útielőleget – a kiküldetést teljesítő személy kérése alapján – a kiküldetést engedélyező igényli a kiküldetés megkezdése előtt legalább 5 nappal. Ha a külföldi tartózkodás során legalább napi kétszeri étkezést biztosítanak térítésmentesen, az egyébként járó napidíj felét kell előlegként kifizetni.</w:t>
      </w:r>
    </w:p>
    <w:p w:rsidR="002F1AAC" w:rsidRDefault="002F1AAC" w:rsidP="00B97C15">
      <w:pPr>
        <w:numPr>
          <w:ilvl w:val="0"/>
          <w:numId w:val="51"/>
        </w:numPr>
        <w:jc w:val="both"/>
        <w:rPr>
          <w:rFonts w:ascii="Garamond" w:hAnsi="Garamond" w:cs="Garamond"/>
        </w:rPr>
      </w:pPr>
      <w:r>
        <w:rPr>
          <w:rFonts w:ascii="Garamond" w:hAnsi="Garamond" w:cs="Garamond"/>
        </w:rPr>
        <w:t>Az utazás elmaradása esetén a felvett előleget legkésőbb 3 munkanapon belül vissza kell fizetni.</w:t>
      </w:r>
    </w:p>
    <w:p w:rsidR="002F1AAC" w:rsidRDefault="002F1AAC" w:rsidP="00B97C15">
      <w:pPr>
        <w:jc w:val="both"/>
        <w:rPr>
          <w:rFonts w:ascii="Garamond" w:hAnsi="Garamond" w:cs="Garamond"/>
        </w:rPr>
      </w:pPr>
    </w:p>
    <w:p w:rsidR="002F1AAC" w:rsidRDefault="002F1AAC" w:rsidP="00B97C15">
      <w:pPr>
        <w:numPr>
          <w:ilvl w:val="0"/>
          <w:numId w:val="51"/>
        </w:numPr>
        <w:jc w:val="both"/>
        <w:rPr>
          <w:rFonts w:ascii="Garamond" w:hAnsi="Garamond" w:cs="Garamond"/>
        </w:rPr>
      </w:pPr>
      <w:r>
        <w:rPr>
          <w:rFonts w:ascii="Garamond" w:hAnsi="Garamond" w:cs="Garamond"/>
        </w:rPr>
        <w:t>A kiküldetés tényleges időtartamát a jogszabályok szerint kell kiszámítani.</w:t>
      </w:r>
    </w:p>
    <w:p w:rsidR="002F1AAC" w:rsidRDefault="002F1AAC" w:rsidP="00B97C15">
      <w:pPr>
        <w:jc w:val="both"/>
        <w:rPr>
          <w:rFonts w:ascii="Garamond" w:hAnsi="Garamond" w:cs="Garamond"/>
        </w:rPr>
      </w:pPr>
    </w:p>
    <w:p w:rsidR="002F1AAC" w:rsidRDefault="002F1AAC" w:rsidP="00B97C15">
      <w:pPr>
        <w:numPr>
          <w:ilvl w:val="0"/>
          <w:numId w:val="51"/>
        </w:numPr>
        <w:jc w:val="both"/>
        <w:rPr>
          <w:rFonts w:ascii="Garamond" w:hAnsi="Garamond" w:cs="Garamond"/>
        </w:rPr>
      </w:pPr>
      <w:r>
        <w:rPr>
          <w:rFonts w:ascii="Garamond" w:hAnsi="Garamond" w:cs="Garamond"/>
        </w:rPr>
        <w:t>Szállásköltség: mértékét tapasztalati adatok alapján a takarékossági elvek fokozott érvényesítésével kell megállapítani, számla alapján történő elszámolási kötelezettséggel. Díjtalan elszállásolás esetén a kiküldötteket szállásköltség nem illeti meg. A kiutazók szállásköltségre előlegként a napidíj 150%-át, illetve ennek a napi árfolyamon számított Euro összegét kapják meg, utólagos elszámolással.</w:t>
      </w:r>
    </w:p>
    <w:p w:rsidR="002F1AAC" w:rsidRDefault="002F1AAC" w:rsidP="00B97C15">
      <w:pPr>
        <w:jc w:val="both"/>
        <w:rPr>
          <w:rFonts w:ascii="Garamond" w:hAnsi="Garamond" w:cs="Garamond"/>
        </w:rPr>
      </w:pPr>
    </w:p>
    <w:p w:rsidR="002F1AAC" w:rsidRDefault="002F1AAC" w:rsidP="00B97C15">
      <w:pPr>
        <w:numPr>
          <w:ilvl w:val="0"/>
          <w:numId w:val="51"/>
        </w:numPr>
        <w:jc w:val="both"/>
        <w:rPr>
          <w:rFonts w:ascii="Garamond" w:hAnsi="Garamond" w:cs="Garamond"/>
        </w:rPr>
      </w:pPr>
      <w:r>
        <w:rPr>
          <w:rFonts w:ascii="Garamond" w:hAnsi="Garamond" w:cs="Garamond"/>
        </w:rPr>
        <w:t>Gépjármű költség: valutában téríthető mértékét a hatályos jogszabályok figyelembevételével, a magántulajdonban lévő gépjárművek igénybevételével, valamint a szolgálati gépjármű használatánál üzemanyag vásárlásra, továbbá a szolgálati gépjárművel történő kiutazás során a felmerült, biztosító által meg nem térített költségekre kell megállapítani. Az elszámolást útnyilvántartással kell igazolni, melyhez mellékelni kell az üzemanyag árát és a javítást igazoló számlát.</w:t>
      </w:r>
    </w:p>
    <w:p w:rsidR="002F1AAC" w:rsidRDefault="002F1AAC" w:rsidP="00B97C15">
      <w:pPr>
        <w:jc w:val="both"/>
        <w:rPr>
          <w:rFonts w:ascii="Garamond" w:hAnsi="Garamond" w:cs="Garamond"/>
        </w:rPr>
      </w:pPr>
    </w:p>
    <w:p w:rsidR="002F1AAC" w:rsidRDefault="002F1AAC" w:rsidP="00B97C15">
      <w:pPr>
        <w:numPr>
          <w:ilvl w:val="0"/>
          <w:numId w:val="51"/>
        </w:numPr>
        <w:jc w:val="both"/>
        <w:rPr>
          <w:rFonts w:ascii="Garamond" w:hAnsi="Garamond" w:cs="Garamond"/>
        </w:rPr>
      </w:pPr>
      <w:r>
        <w:rPr>
          <w:rFonts w:ascii="Garamond" w:hAnsi="Garamond" w:cs="Garamond"/>
        </w:rPr>
        <w:t>Egyéb költség: az előre nem tervezhető indokolt dologi kiadások fedezeteként a kiküldöttek részére az összesen folyósított napidíj 20%-os mértékének megfelelő összeget lehet megállapítani, számla alapján történő elszámolási kötelezettség mellett.</w:t>
      </w:r>
    </w:p>
    <w:p w:rsidR="002F1AAC" w:rsidRDefault="002F1AAC" w:rsidP="00B97C15">
      <w:pPr>
        <w:ind w:left="600"/>
        <w:jc w:val="both"/>
        <w:rPr>
          <w:rFonts w:ascii="Garamond" w:hAnsi="Garamond" w:cs="Garamond"/>
        </w:rPr>
      </w:pPr>
      <w:r>
        <w:rPr>
          <w:rFonts w:ascii="Garamond" w:hAnsi="Garamond" w:cs="Garamond"/>
        </w:rPr>
        <w:t xml:space="preserve">  Elszámolható költségek:</w:t>
      </w:r>
    </w:p>
    <w:p w:rsidR="002F1AAC" w:rsidRDefault="002F1AAC" w:rsidP="00B97C15">
      <w:pPr>
        <w:ind w:left="840" w:hanging="240"/>
        <w:jc w:val="both"/>
        <w:rPr>
          <w:rFonts w:ascii="Garamond" w:hAnsi="Garamond" w:cs="Garamond"/>
        </w:rPr>
      </w:pPr>
      <w:r>
        <w:rPr>
          <w:rFonts w:ascii="Garamond" w:hAnsi="Garamond" w:cs="Garamond"/>
        </w:rPr>
        <w:t>-</w:t>
      </w:r>
      <w:r>
        <w:rPr>
          <w:rFonts w:ascii="Garamond" w:hAnsi="Garamond" w:cs="Garamond"/>
        </w:rPr>
        <w:tab/>
        <w:t>utazási költség – célországon belül – helyközi járatra és városi tömegközlekedési eszközre;</w:t>
      </w:r>
    </w:p>
    <w:p w:rsidR="002F1AAC" w:rsidRDefault="002F1AAC" w:rsidP="00B97C15">
      <w:pPr>
        <w:ind w:left="840" w:hanging="240"/>
        <w:jc w:val="both"/>
        <w:rPr>
          <w:rFonts w:ascii="Garamond" w:hAnsi="Garamond" w:cs="Garamond"/>
        </w:rPr>
      </w:pPr>
      <w:r>
        <w:rPr>
          <w:rFonts w:ascii="Garamond" w:hAnsi="Garamond" w:cs="Garamond"/>
        </w:rPr>
        <w:t>-</w:t>
      </w:r>
      <w:r>
        <w:rPr>
          <w:rFonts w:ascii="Garamond" w:hAnsi="Garamond" w:cs="Garamond"/>
        </w:rPr>
        <w:tab/>
        <w:t>utazáshoz kapcsolódó biztosítások;</w:t>
      </w:r>
    </w:p>
    <w:p w:rsidR="002F1AAC" w:rsidRDefault="002F1AAC" w:rsidP="00B97C15">
      <w:pPr>
        <w:ind w:left="840" w:hanging="240"/>
        <w:jc w:val="both"/>
        <w:rPr>
          <w:rFonts w:ascii="Garamond" w:hAnsi="Garamond" w:cs="Garamond"/>
          <w:lang w:val="de-DE"/>
        </w:rPr>
      </w:pPr>
      <w:r>
        <w:rPr>
          <w:rFonts w:ascii="Garamond" w:hAnsi="Garamond" w:cs="Garamond"/>
          <w:lang w:val="de-DE"/>
        </w:rPr>
        <w:t>-</w:t>
      </w:r>
      <w:r>
        <w:rPr>
          <w:rFonts w:ascii="Garamond" w:hAnsi="Garamond" w:cs="Garamond"/>
          <w:lang w:val="de-DE"/>
        </w:rPr>
        <w:tab/>
        <w:t>hivatali célból felmerült telefon-telefax költség;</w:t>
      </w:r>
    </w:p>
    <w:p w:rsidR="002F1AAC" w:rsidRDefault="002F1AAC" w:rsidP="00B97C15">
      <w:pPr>
        <w:ind w:left="840" w:hanging="240"/>
        <w:jc w:val="both"/>
        <w:rPr>
          <w:rFonts w:ascii="Garamond" w:hAnsi="Garamond" w:cs="Garamond"/>
          <w:lang w:val="de-DE"/>
        </w:rPr>
      </w:pPr>
      <w:r>
        <w:rPr>
          <w:rFonts w:ascii="Garamond" w:hAnsi="Garamond" w:cs="Garamond"/>
          <w:lang w:val="de-DE"/>
        </w:rPr>
        <w:t>-</w:t>
      </w:r>
      <w:r>
        <w:rPr>
          <w:rFonts w:ascii="Garamond" w:hAnsi="Garamond" w:cs="Garamond"/>
          <w:lang w:val="de-DE"/>
        </w:rPr>
        <w:tab/>
        <w:t>repülőtéri illeték;</w:t>
      </w:r>
    </w:p>
    <w:p w:rsidR="002F1AAC" w:rsidRDefault="002F1AAC" w:rsidP="00B97C15">
      <w:pPr>
        <w:numPr>
          <w:ilvl w:val="0"/>
          <w:numId w:val="52"/>
        </w:numPr>
        <w:jc w:val="both"/>
        <w:rPr>
          <w:rFonts w:ascii="Garamond" w:hAnsi="Garamond" w:cs="Garamond"/>
          <w:lang w:val="de-DE"/>
        </w:rPr>
      </w:pPr>
      <w:r>
        <w:rPr>
          <w:rFonts w:ascii="Garamond" w:hAnsi="Garamond" w:cs="Garamond"/>
          <w:lang w:val="de-DE"/>
        </w:rPr>
        <w:t>parkolási díj, autópálya, alagút, úthasználathoz kötődő egyéb illetékek, díjak.</w:t>
      </w:r>
    </w:p>
    <w:p w:rsidR="002F1AAC" w:rsidRDefault="002F1AAC" w:rsidP="00B97C15">
      <w:pPr>
        <w:ind w:left="600"/>
        <w:jc w:val="both"/>
        <w:rPr>
          <w:rFonts w:ascii="Garamond" w:hAnsi="Garamond" w:cs="Garamond"/>
          <w:lang w:val="de-DE"/>
        </w:rPr>
      </w:pPr>
    </w:p>
    <w:p w:rsidR="002F1AAC" w:rsidRDefault="002F1AAC" w:rsidP="00B97C15">
      <w:pPr>
        <w:numPr>
          <w:ilvl w:val="0"/>
          <w:numId w:val="51"/>
        </w:numPr>
        <w:jc w:val="both"/>
        <w:rPr>
          <w:rFonts w:ascii="Garamond" w:hAnsi="Garamond" w:cs="Garamond"/>
          <w:lang w:val="de-DE"/>
        </w:rPr>
      </w:pPr>
      <w:r>
        <w:rPr>
          <w:rFonts w:ascii="Garamond" w:hAnsi="Garamond" w:cs="Garamond"/>
          <w:lang w:val="de-DE"/>
        </w:rPr>
        <w:t>A kiküldetés teljesítésének igazolására a költségek elszámolásának engedélyezésére a kiküldetést engedélyező jogosult.</w:t>
      </w:r>
    </w:p>
    <w:p w:rsidR="002F1AAC" w:rsidRDefault="002F1AAC" w:rsidP="00B97C15">
      <w:pPr>
        <w:jc w:val="both"/>
        <w:rPr>
          <w:rFonts w:ascii="Garamond" w:hAnsi="Garamond" w:cs="Garamond"/>
          <w:lang w:val="de-DE"/>
        </w:rPr>
      </w:pPr>
    </w:p>
    <w:p w:rsidR="002F1AAC" w:rsidRDefault="002F1AAC" w:rsidP="00B97C15">
      <w:pPr>
        <w:numPr>
          <w:ilvl w:val="0"/>
          <w:numId w:val="51"/>
        </w:numPr>
        <w:jc w:val="both"/>
        <w:rPr>
          <w:rFonts w:ascii="Garamond" w:hAnsi="Garamond" w:cs="Garamond"/>
          <w:lang w:val="de-DE"/>
        </w:rPr>
      </w:pPr>
      <w:r>
        <w:rPr>
          <w:rFonts w:ascii="Garamond" w:hAnsi="Garamond" w:cs="Garamond"/>
          <w:lang w:val="de-DE"/>
        </w:rPr>
        <w:t>A kiküldött, a kiküldetésből történő hazatérése napjától számított nyolc napon belül köteles költségelszámolást készíteni. Az elszámoláshoz csatolni kell bizonylatokat (számlákat) is. Amennyiben az útielőleg nem fedezte az igazoltan felmerült kiadásokat, a különbözetet forintban kell megtéríteni.</w:t>
      </w:r>
    </w:p>
    <w:p w:rsidR="002F1AAC" w:rsidRDefault="002F1AAC" w:rsidP="00B97C15">
      <w:pPr>
        <w:jc w:val="both"/>
        <w:rPr>
          <w:rFonts w:ascii="Garamond" w:hAnsi="Garamond" w:cs="Garamond"/>
          <w:lang w:val="de-DE"/>
        </w:rPr>
      </w:pPr>
    </w:p>
    <w:p w:rsidR="002F1AAC" w:rsidRDefault="002F1AAC" w:rsidP="00B97C15">
      <w:pPr>
        <w:numPr>
          <w:ilvl w:val="0"/>
          <w:numId w:val="51"/>
        </w:numPr>
        <w:jc w:val="both"/>
        <w:rPr>
          <w:rFonts w:ascii="Garamond" w:hAnsi="Garamond" w:cs="Garamond"/>
          <w:lang w:val="de-DE"/>
        </w:rPr>
      </w:pPr>
      <w:r>
        <w:rPr>
          <w:rFonts w:ascii="Garamond" w:hAnsi="Garamond" w:cs="Garamond"/>
          <w:lang w:val="de-DE"/>
        </w:rPr>
        <w:t>Az elszámolással egyidejűleg forintban kell befizetni a hatályos jogszabályoknak megfelelő, a napidíj meghatározott részét terhelő személyi jövedelemadó-előleget és egyéni járulékösszeget a Polgármesteri Hivatal házipénztárába.</w:t>
      </w:r>
    </w:p>
    <w:p w:rsidR="002F1AAC" w:rsidRDefault="002F1AAC" w:rsidP="00B97C15">
      <w:pPr>
        <w:jc w:val="both"/>
        <w:rPr>
          <w:rFonts w:ascii="Garamond" w:hAnsi="Garamond" w:cs="Garamond"/>
          <w:lang w:val="de-DE"/>
        </w:rPr>
      </w:pPr>
    </w:p>
    <w:p w:rsidR="002F1AAC" w:rsidRDefault="002F1AAC" w:rsidP="00B97C15">
      <w:pPr>
        <w:numPr>
          <w:ilvl w:val="0"/>
          <w:numId w:val="51"/>
        </w:numPr>
        <w:jc w:val="both"/>
        <w:rPr>
          <w:rFonts w:ascii="Garamond" w:hAnsi="Garamond" w:cs="Garamond"/>
          <w:lang w:val="de-DE"/>
        </w:rPr>
      </w:pPr>
      <w:r>
        <w:rPr>
          <w:rFonts w:ascii="Garamond" w:hAnsi="Garamond" w:cs="Garamond"/>
          <w:lang w:val="de-DE"/>
        </w:rPr>
        <w:t>A kiküldetéssel kapcsolatos ügyintézési, ügykezelési feladatokat a Polgármesteri Hivatal látja el.</w:t>
      </w:r>
    </w:p>
    <w:p w:rsidR="002F1AAC" w:rsidRDefault="002F1AAC" w:rsidP="00B97C15">
      <w:pPr>
        <w:rPr>
          <w:rFonts w:ascii="Garamond" w:hAnsi="Garamond" w:cs="Garamond"/>
          <w:lang w:val="de-DE"/>
        </w:rPr>
        <w:sectPr w:rsidR="002F1AAC" w:rsidSect="006667E8">
          <w:footerReference w:type="default" r:id="rId9"/>
          <w:pgSz w:w="11905" w:h="16837"/>
          <w:pgMar w:top="851" w:right="851" w:bottom="851" w:left="851" w:header="709" w:footer="709" w:gutter="0"/>
          <w:cols w:space="708"/>
          <w:titlePg/>
          <w:docGrid w:linePitch="326"/>
        </w:sectPr>
      </w:pPr>
    </w:p>
    <w:p w:rsidR="002F1AAC" w:rsidRDefault="002F1AAC" w:rsidP="00B97C15">
      <w:pPr>
        <w:tabs>
          <w:tab w:val="left" w:pos="2340"/>
        </w:tabs>
        <w:rPr>
          <w:rFonts w:ascii="Garamond" w:hAnsi="Garamond" w:cs="Garamond"/>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ind w:left="3665"/>
        <w:jc w:val="right"/>
        <w:rPr>
          <w:rFonts w:ascii="Garamond" w:hAnsi="Garamond" w:cs="Garamond"/>
          <w:b/>
          <w:bCs/>
          <w:i/>
          <w:iCs/>
          <w:shadow/>
          <w:spacing w:val="40"/>
        </w:rPr>
      </w:pPr>
      <w:r>
        <w:rPr>
          <w:rFonts w:ascii="Garamond" w:hAnsi="Garamond" w:cs="Garamond"/>
          <w:b/>
          <w:bCs/>
          <w:i/>
          <w:iCs/>
          <w:shadow/>
          <w:spacing w:val="40"/>
        </w:rPr>
        <w:t>5. számú függelék</w:t>
      </w:r>
    </w:p>
    <w:p w:rsidR="002F1AAC" w:rsidRDefault="002F1AAC" w:rsidP="00B97C15">
      <w:pPr>
        <w:ind w:left="1217"/>
        <w:jc w:val="right"/>
        <w:rPr>
          <w:rFonts w:ascii="Garamond" w:hAnsi="Garamond" w:cs="Garamond"/>
          <w:b/>
          <w:bCs/>
          <w:i/>
          <w:iCs/>
          <w:shadow/>
          <w:spacing w:val="40"/>
        </w:rPr>
      </w:pPr>
    </w:p>
    <w:p w:rsidR="002F1AAC" w:rsidRDefault="002F1AAC" w:rsidP="00B97C15">
      <w:pPr>
        <w:jc w:val="center"/>
        <w:rPr>
          <w:rFonts w:ascii="Garamond" w:hAnsi="Garamond" w:cs="Garamond"/>
          <w:b/>
          <w:bCs/>
          <w:shadow/>
          <w:spacing w:val="40"/>
        </w:rPr>
      </w:pPr>
    </w:p>
    <w:p w:rsidR="002F1AAC" w:rsidRDefault="002F1AAC" w:rsidP="00B97C15">
      <w:pPr>
        <w:jc w:val="center"/>
        <w:rPr>
          <w:rFonts w:ascii="Garamond" w:hAnsi="Garamond" w:cs="Garamond"/>
          <w:b/>
          <w:bCs/>
          <w:shadow/>
          <w:spacing w:val="40"/>
        </w:rPr>
      </w:pPr>
    </w:p>
    <w:p w:rsidR="002F1AAC" w:rsidRDefault="002F1AAC" w:rsidP="00B97C15">
      <w:pPr>
        <w:jc w:val="center"/>
        <w:rPr>
          <w:rFonts w:ascii="Garamond" w:hAnsi="Garamond" w:cs="Garamond"/>
          <w:b/>
          <w:bCs/>
          <w:shadow/>
          <w:spacing w:val="40"/>
        </w:rPr>
      </w:pPr>
      <w:r>
        <w:rPr>
          <w:rFonts w:ascii="Garamond" w:hAnsi="Garamond" w:cs="Garamond"/>
          <w:b/>
          <w:bCs/>
          <w:shadow/>
          <w:spacing w:val="40"/>
        </w:rPr>
        <w:t>Önkormányzat testvér-települési kapcsolatainak jegyzéke</w:t>
      </w:r>
    </w:p>
    <w:p w:rsidR="002F1AAC" w:rsidRDefault="002F1AAC" w:rsidP="00B97C15">
      <w:pPr>
        <w:jc w:val="center"/>
        <w:rPr>
          <w:rFonts w:ascii="Garamond" w:hAnsi="Garamond" w:cs="Garamond"/>
          <w:b/>
          <w:bCs/>
          <w:shadow/>
          <w:spacing w:val="40"/>
        </w:rPr>
      </w:pPr>
    </w:p>
    <w:p w:rsidR="002F1AAC" w:rsidRDefault="002F1AAC" w:rsidP="00B97C15">
      <w:pPr>
        <w:jc w:val="center"/>
        <w:rPr>
          <w:rFonts w:ascii="Garamond" w:hAnsi="Garamond" w:cs="Garamond"/>
          <w:b/>
          <w:bCs/>
          <w:shadow/>
          <w:spacing w:val="40"/>
        </w:rPr>
      </w:pPr>
    </w:p>
    <w:tbl>
      <w:tblPr>
        <w:tblW w:w="0" w:type="auto"/>
        <w:tblInd w:w="-106" w:type="dxa"/>
        <w:tblLook w:val="01E0"/>
      </w:tblPr>
      <w:tblGrid>
        <w:gridCol w:w="3054"/>
        <w:gridCol w:w="3110"/>
        <w:gridCol w:w="3124"/>
      </w:tblGrid>
      <w:tr w:rsidR="002F1AAC">
        <w:tc>
          <w:tcPr>
            <w:tcW w:w="3054" w:type="dxa"/>
          </w:tcPr>
          <w:p w:rsidR="002F1AAC" w:rsidRDefault="002F1AAC" w:rsidP="00B97C15">
            <w:pPr>
              <w:ind w:left="566" w:hanging="283"/>
              <w:jc w:val="center"/>
              <w:rPr>
                <w:rFonts w:ascii="Garamond" w:hAnsi="Garamond" w:cs="Garamond"/>
                <w:b/>
                <w:bCs/>
                <w:lang w:val="de-DE"/>
              </w:rPr>
            </w:pPr>
            <w:r>
              <w:rPr>
                <w:rFonts w:ascii="Garamond" w:hAnsi="Garamond" w:cs="Garamond"/>
                <w:b/>
                <w:bCs/>
                <w:lang w:val="de-DE"/>
              </w:rPr>
              <w:t>Ország</w:t>
            </w:r>
          </w:p>
        </w:tc>
        <w:tc>
          <w:tcPr>
            <w:tcW w:w="3110" w:type="dxa"/>
          </w:tcPr>
          <w:p w:rsidR="002F1AAC" w:rsidRDefault="002F1AAC" w:rsidP="00B97C15">
            <w:pPr>
              <w:ind w:left="566" w:hanging="283"/>
              <w:jc w:val="center"/>
              <w:rPr>
                <w:rFonts w:ascii="Garamond" w:hAnsi="Garamond" w:cs="Garamond"/>
                <w:b/>
                <w:bCs/>
                <w:lang w:val="de-DE"/>
              </w:rPr>
            </w:pPr>
            <w:r>
              <w:rPr>
                <w:rFonts w:ascii="Garamond" w:hAnsi="Garamond" w:cs="Garamond"/>
                <w:b/>
                <w:bCs/>
                <w:lang w:val="de-DE"/>
              </w:rPr>
              <w:t>Testvér-település neve</w:t>
            </w:r>
          </w:p>
        </w:tc>
        <w:tc>
          <w:tcPr>
            <w:tcW w:w="3124" w:type="dxa"/>
          </w:tcPr>
          <w:p w:rsidR="002F1AAC" w:rsidRDefault="002F1AAC" w:rsidP="00B97C15">
            <w:pPr>
              <w:ind w:left="566" w:hanging="283"/>
              <w:jc w:val="center"/>
              <w:rPr>
                <w:rFonts w:ascii="Garamond" w:hAnsi="Garamond" w:cs="Garamond"/>
                <w:b/>
                <w:bCs/>
                <w:lang w:val="de-DE"/>
              </w:rPr>
            </w:pPr>
          </w:p>
        </w:tc>
      </w:tr>
    </w:tbl>
    <w:p w:rsidR="002F1AAC" w:rsidRDefault="002F1AAC" w:rsidP="00B97C15">
      <w:pPr>
        <w:tabs>
          <w:tab w:val="left" w:pos="4260"/>
        </w:tabs>
        <w:ind w:left="360"/>
        <w:rPr>
          <w:rFonts w:ascii="Garamond" w:hAnsi="Garamond" w:cs="Garamond"/>
        </w:rPr>
      </w:pPr>
    </w:p>
    <w:p w:rsidR="002F1AAC" w:rsidRDefault="002F1AAC" w:rsidP="00B97C15">
      <w:pPr>
        <w:tabs>
          <w:tab w:val="left" w:pos="4260"/>
        </w:tabs>
        <w:ind w:left="360"/>
        <w:rPr>
          <w:rFonts w:ascii="Garamond" w:hAnsi="Garamond" w:cs="Garamond"/>
        </w:rPr>
      </w:pPr>
    </w:p>
    <w:p w:rsidR="002F1AAC" w:rsidRPr="005F3879" w:rsidRDefault="002F1AAC" w:rsidP="00B97C15">
      <w:pPr>
        <w:tabs>
          <w:tab w:val="left" w:pos="4260"/>
        </w:tabs>
        <w:ind w:left="360"/>
        <w:rPr>
          <w:rFonts w:ascii="Garamond" w:hAnsi="Garamond" w:cs="Garamond"/>
          <w:b/>
          <w:bCs/>
        </w:rPr>
      </w:pPr>
      <w:r w:rsidRPr="005F3879">
        <w:rPr>
          <w:rFonts w:ascii="Garamond" w:hAnsi="Garamond" w:cs="Garamond"/>
          <w:b/>
          <w:bCs/>
        </w:rPr>
        <w:t>Románia</w:t>
      </w:r>
      <w:r w:rsidRPr="005F3879">
        <w:rPr>
          <w:rFonts w:ascii="Garamond" w:hAnsi="Garamond" w:cs="Garamond"/>
          <w:b/>
          <w:bCs/>
        </w:rPr>
        <w:tab/>
        <w:t>Szentjobb</w:t>
      </w:r>
    </w:p>
    <w:p w:rsidR="002F1AAC" w:rsidRDefault="002F1AAC" w:rsidP="00B97C15">
      <w:pPr>
        <w:tabs>
          <w:tab w:val="left" w:pos="4260"/>
        </w:tabs>
        <w:ind w:left="360"/>
        <w:rPr>
          <w:rFonts w:ascii="Garamond" w:hAnsi="Garamond" w:cs="Garamond"/>
          <w:b/>
          <w:bCs/>
        </w:rPr>
      </w:pPr>
      <w:r w:rsidRPr="005F3879">
        <w:rPr>
          <w:rFonts w:ascii="Garamond" w:hAnsi="Garamond" w:cs="Garamond"/>
          <w:b/>
          <w:bCs/>
        </w:rPr>
        <w:tab/>
        <w:t>Kémer</w:t>
      </w: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Default="002F1AAC" w:rsidP="00B97C15">
      <w:pPr>
        <w:tabs>
          <w:tab w:val="left" w:pos="4260"/>
        </w:tabs>
        <w:ind w:left="360"/>
        <w:rPr>
          <w:rFonts w:ascii="Garamond" w:hAnsi="Garamond" w:cs="Garamond"/>
          <w:b/>
          <w:bCs/>
        </w:rPr>
      </w:pPr>
    </w:p>
    <w:p w:rsidR="002F1AAC" w:rsidRPr="00BF304A" w:rsidRDefault="002F1AAC" w:rsidP="00B97C15">
      <w:pPr>
        <w:tabs>
          <w:tab w:val="left" w:pos="4260"/>
        </w:tabs>
        <w:ind w:left="360"/>
        <w:rPr>
          <w:rFonts w:ascii="Garamond" w:hAnsi="Garamond" w:cs="Garamond"/>
          <w:b/>
          <w:bCs/>
        </w:rPr>
      </w:pPr>
      <w:r>
        <w:br w:type="page"/>
      </w:r>
      <w:r>
        <w:tab/>
      </w:r>
      <w:r>
        <w:tab/>
      </w:r>
      <w:r>
        <w:tab/>
      </w:r>
      <w:r>
        <w:tab/>
      </w:r>
      <w:r w:rsidRPr="005F0B6C">
        <w:rPr>
          <w:b/>
          <w:bCs/>
        </w:rPr>
        <w:t>6</w:t>
      </w:r>
      <w:r w:rsidRPr="00BF304A">
        <w:rPr>
          <w:rFonts w:ascii="Garamond" w:hAnsi="Garamond" w:cs="Garamond"/>
          <w:b/>
          <w:bCs/>
        </w:rPr>
        <w:t xml:space="preserve">. </w:t>
      </w:r>
      <w:r w:rsidRPr="00BF304A">
        <w:rPr>
          <w:b/>
          <w:bCs/>
          <w:i/>
          <w:iCs/>
          <w:shadow/>
          <w:spacing w:val="40"/>
        </w:rPr>
        <w:t>számú függelék</w:t>
      </w:r>
    </w:p>
    <w:p w:rsidR="002F1AAC" w:rsidRPr="00BF304A" w:rsidRDefault="002F1AAC" w:rsidP="00B97C15">
      <w:pPr>
        <w:ind w:left="2160" w:hanging="2160"/>
        <w:rPr>
          <w:rFonts w:ascii="Garamond" w:hAnsi="Garamond" w:cs="Garamond"/>
        </w:rPr>
      </w:pPr>
    </w:p>
    <w:p w:rsidR="002F1AAC" w:rsidRDefault="002F1AAC" w:rsidP="00B97C15">
      <w:pPr>
        <w:rPr>
          <w:rFonts w:ascii="Garamond" w:hAnsi="Garamond" w:cs="Garamond"/>
          <w:b/>
          <w:bCs/>
        </w:rPr>
      </w:pPr>
    </w:p>
    <w:p w:rsidR="002F1AAC" w:rsidRPr="00101A03" w:rsidRDefault="002F1AAC" w:rsidP="00B97C15">
      <w:pPr>
        <w:jc w:val="center"/>
        <w:rPr>
          <w:rFonts w:ascii="Garamond" w:hAnsi="Garamond" w:cs="Garamond"/>
        </w:rPr>
      </w:pPr>
      <w:r w:rsidRPr="00101A03">
        <w:rPr>
          <w:rFonts w:ascii="Garamond" w:hAnsi="Garamond" w:cs="Garamond"/>
        </w:rPr>
        <w:t xml:space="preserve">Szentpéterszeg Község önkormányzat </w:t>
      </w:r>
    </w:p>
    <w:p w:rsidR="002F1AAC" w:rsidRPr="00101A03" w:rsidRDefault="002F1AAC" w:rsidP="00B97C15">
      <w:pPr>
        <w:jc w:val="center"/>
        <w:rPr>
          <w:rFonts w:ascii="Garamond" w:hAnsi="Garamond" w:cs="Garamond"/>
        </w:rPr>
      </w:pPr>
      <w:r>
        <w:rPr>
          <w:rFonts w:ascii="Garamond" w:hAnsi="Garamond" w:cs="Garamond"/>
        </w:rPr>
        <w:t>Ü</w:t>
      </w:r>
      <w:r w:rsidRPr="00101A03">
        <w:rPr>
          <w:rFonts w:ascii="Garamond" w:hAnsi="Garamond" w:cs="Garamond"/>
        </w:rPr>
        <w:t xml:space="preserve">gyrendi </w:t>
      </w:r>
      <w:r>
        <w:rPr>
          <w:rFonts w:ascii="Garamond" w:hAnsi="Garamond" w:cs="Garamond"/>
        </w:rPr>
        <w:t>Összeférhetetlenségi és Vagyonnyilatkozatokat Vizsgáló B</w:t>
      </w:r>
      <w:r w:rsidRPr="00101A03">
        <w:rPr>
          <w:rFonts w:ascii="Garamond" w:hAnsi="Garamond" w:cs="Garamond"/>
        </w:rPr>
        <w:t>izottságának</w:t>
      </w:r>
    </w:p>
    <w:p w:rsidR="002F1AAC" w:rsidRPr="00101A03" w:rsidRDefault="002F1AAC" w:rsidP="00B97C15">
      <w:pPr>
        <w:jc w:val="center"/>
        <w:rPr>
          <w:rFonts w:ascii="Garamond" w:hAnsi="Garamond" w:cs="Garamond"/>
        </w:rPr>
      </w:pPr>
      <w:r w:rsidRPr="00101A03">
        <w:rPr>
          <w:rFonts w:ascii="Garamond" w:hAnsi="Garamond" w:cs="Garamond"/>
        </w:rPr>
        <w:t>ügyrendje</w:t>
      </w:r>
    </w:p>
    <w:p w:rsidR="002F1AAC" w:rsidRPr="00101A03" w:rsidRDefault="002F1AAC" w:rsidP="00B97C15">
      <w:pPr>
        <w:jc w:val="center"/>
        <w:rPr>
          <w:rFonts w:ascii="Garamond" w:hAnsi="Garamond" w:cs="Garamond"/>
        </w:rPr>
      </w:pPr>
    </w:p>
    <w:p w:rsidR="002F1AAC" w:rsidRPr="00101A03" w:rsidRDefault="002F1AAC" w:rsidP="00B97C15">
      <w:pPr>
        <w:jc w:val="both"/>
        <w:rPr>
          <w:rFonts w:ascii="Garamond" w:hAnsi="Garamond" w:cs="Garamond"/>
        </w:rPr>
      </w:pPr>
      <w:r w:rsidRPr="00101A03">
        <w:rPr>
          <w:rFonts w:ascii="Garamond" w:hAnsi="Garamond" w:cs="Garamond"/>
        </w:rPr>
        <w:t xml:space="preserve">Szentpéterszeg Község </w:t>
      </w:r>
      <w:r>
        <w:rPr>
          <w:rFonts w:ascii="Garamond" w:hAnsi="Garamond" w:cs="Garamond"/>
        </w:rPr>
        <w:t>Ö</w:t>
      </w:r>
      <w:r w:rsidRPr="00101A03">
        <w:rPr>
          <w:rFonts w:ascii="Garamond" w:hAnsi="Garamond" w:cs="Garamond"/>
        </w:rPr>
        <w:t xml:space="preserve">nkormányzat Ügyrendi </w:t>
      </w:r>
      <w:r>
        <w:rPr>
          <w:rFonts w:ascii="Garamond" w:hAnsi="Garamond" w:cs="Garamond"/>
        </w:rPr>
        <w:t xml:space="preserve"> Összeférhetetlenségi és Vagyonnyilatkozatokat Vizsgáló Bizottsága</w:t>
      </w:r>
      <w:r w:rsidRPr="00101A03">
        <w:rPr>
          <w:rFonts w:ascii="Garamond" w:hAnsi="Garamond" w:cs="Garamond"/>
        </w:rPr>
        <w:t xml:space="preserve"> (a továbbiakban: bizottság) </w:t>
      </w:r>
      <w:r>
        <w:rPr>
          <w:rFonts w:ascii="Garamond" w:hAnsi="Garamond" w:cs="Garamond"/>
        </w:rPr>
        <w:t>Szentpéterszeg</w:t>
      </w:r>
      <w:r w:rsidRPr="00101A03">
        <w:rPr>
          <w:rFonts w:ascii="Garamond" w:hAnsi="Garamond" w:cs="Garamond"/>
        </w:rPr>
        <w:t xml:space="preserve"> Község önkormányzat Szervezeti és Működési Szabál</w:t>
      </w:r>
      <w:r>
        <w:rPr>
          <w:rFonts w:ascii="Garamond" w:hAnsi="Garamond" w:cs="Garamond"/>
        </w:rPr>
        <w:t>yzatáról szóló 8/2013. (V.27.)</w:t>
      </w:r>
      <w:r w:rsidRPr="00101A03">
        <w:rPr>
          <w:rFonts w:ascii="Garamond" w:hAnsi="Garamond" w:cs="Garamond"/>
        </w:rPr>
        <w:t xml:space="preserve"> rendelet</w:t>
      </w:r>
      <w:r>
        <w:rPr>
          <w:rFonts w:ascii="Garamond" w:hAnsi="Garamond" w:cs="Garamond"/>
        </w:rPr>
        <w:t>ében</w:t>
      </w:r>
      <w:r w:rsidRPr="00101A03">
        <w:rPr>
          <w:rFonts w:ascii="Garamond" w:hAnsi="Garamond" w:cs="Garamond"/>
        </w:rPr>
        <w:t xml:space="preserve"> (a továbbiakban: SZMSZ) foglalt kötelezettségének eleget téve működésének részletes szabályait ügyrendjében az alábbiak szerint határozza meg:</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bizottság ülésezési rendje</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 xml:space="preserve">A bizottság ülésezésének rendjét a </w:t>
      </w:r>
      <w:r>
        <w:rPr>
          <w:rFonts w:ascii="Garamond" w:hAnsi="Garamond" w:cs="Garamond"/>
        </w:rPr>
        <w:t>Szentpéterszeg</w:t>
      </w:r>
      <w:r w:rsidRPr="00101A03">
        <w:rPr>
          <w:rFonts w:ascii="Garamond" w:hAnsi="Garamond" w:cs="Garamond"/>
        </w:rPr>
        <w:t xml:space="preserve"> Község önkormányzat üléseihez igazodóan tartja</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 xml:space="preserve">A bizottság </w:t>
      </w:r>
      <w:r w:rsidRPr="00B97C15">
        <w:rPr>
          <w:rFonts w:ascii="Garamond" w:hAnsi="Garamond" w:cs="Garamond"/>
        </w:rPr>
        <w:t>szükség szerint tartja üléseit</w:t>
      </w:r>
      <w:r>
        <w:rPr>
          <w:rFonts w:ascii="Garamond" w:hAnsi="Garamond" w:cs="Garamond"/>
          <w:color w:val="FF0000"/>
        </w:rPr>
        <w:t xml:space="preserve">. </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bizottság ülésére meghívottak köre</w:t>
      </w:r>
    </w:p>
    <w:p w:rsidR="002F1AAC" w:rsidRPr="00101A03" w:rsidRDefault="002F1AAC" w:rsidP="00B97C15">
      <w:pPr>
        <w:jc w:val="both"/>
        <w:rPr>
          <w:rFonts w:ascii="Garamond" w:hAnsi="Garamond" w:cs="Garamond"/>
        </w:rPr>
      </w:pPr>
    </w:p>
    <w:p w:rsidR="002F1AAC" w:rsidRPr="00101A03" w:rsidRDefault="002F1AAC" w:rsidP="00B97C15">
      <w:pPr>
        <w:jc w:val="both"/>
        <w:rPr>
          <w:rFonts w:ascii="Garamond" w:hAnsi="Garamond" w:cs="Garamond"/>
        </w:rPr>
      </w:pPr>
      <w:r w:rsidRPr="00101A03">
        <w:rPr>
          <w:rFonts w:ascii="Garamond" w:hAnsi="Garamond" w:cs="Garamond"/>
        </w:rPr>
        <w:t>A bizottság elnöke a bizottság ülésére a napirendi pont tárgyalásához szakértőt, illetve a napirendi pont által érintett civil szervezet képviselőjét meghívhatja. Szakértő meghívására – a szakértő személyének megjelölésével vagy anélkül – a bizottság tagjai is tehetnek javaslatot, melyről a bizottság dönt.</w:t>
      </w:r>
    </w:p>
    <w:p w:rsidR="002F1AAC" w:rsidRPr="00101A03" w:rsidRDefault="002F1AAC" w:rsidP="00B97C15">
      <w:pPr>
        <w:jc w:val="both"/>
        <w:rPr>
          <w:rFonts w:ascii="Garamond" w:hAnsi="Garamond" w:cs="Garamond"/>
        </w:rPr>
      </w:pPr>
      <w:r w:rsidRPr="00101A03">
        <w:rPr>
          <w:rFonts w:ascii="Garamond" w:hAnsi="Garamond" w:cs="Garamond"/>
        </w:rPr>
        <w:t>A meghívottak tanácskozási joggal vesznek részt a bizottság ülésén.</w:t>
      </w:r>
    </w:p>
    <w:p w:rsidR="002F1AAC" w:rsidRPr="00101A03" w:rsidRDefault="002F1AAC" w:rsidP="00B97C15">
      <w:pPr>
        <w:jc w:val="both"/>
        <w:rPr>
          <w:rFonts w:ascii="Garamond" w:hAnsi="Garamond" w:cs="Garamond"/>
        </w:rPr>
      </w:pPr>
      <w:r w:rsidRPr="00101A03">
        <w:rPr>
          <w:rFonts w:ascii="Garamond" w:hAnsi="Garamond" w:cs="Garamond"/>
        </w:rPr>
        <w:t>A bizottság ülésén állandó meghívottként vesz részt polgármester, alpolgármester, jegyző.</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napirend megállapítása</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 napirendjét – a bizottság elnökének a bizottság tagjaihoz előzetesen írásban eljuttatott javaslata és az elnök esetleges módosító javaslata alapján – a bizottsági ülés megnyitása után maga állapítja meg.</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bizottsági ülés vezetése</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bizottsági ülést az elnök készíti elő és vezeti</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Az együttes ülés levezető elnöke:</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az együttes ülést kezdeményező bizottsági elnök,</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amennyiben az együttes ülés összehívását a képviselő-testület rendeli el, úgy a képviselő-testületi határozatban megjelölt bizottsági elnök.</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szavazás</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szavazás a nyílt ülésen kézfelemeléssel történik. A szavazatokat az elnök számolja össze.</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jegyzőkönyv</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jegyzőkönyvet az elnök írja alá.</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bizottság ügyvitele</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 munkájának segítését a jegyző által kijelölt köztisztviselő, mint bizottsági referens látja el.</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bizottság elnöke</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 elnöke az SzMSz-ben leírtakon túl:</w:t>
      </w:r>
    </w:p>
    <w:p w:rsidR="002F1AAC" w:rsidRPr="00101A03" w:rsidRDefault="002F1AAC" w:rsidP="00B97C15">
      <w:pPr>
        <w:jc w:val="both"/>
        <w:rPr>
          <w:rFonts w:ascii="Garamond" w:hAnsi="Garamond" w:cs="Garamond"/>
        </w:rPr>
      </w:pP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tervezi és szervezi a bizottság ülését,</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javaslatot tesz a bizottsági tagok közötti munkamegosztásra,</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együttműködik a polgármesterrel, a jegyzővel,</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jelenléti íven igazolja távollévő bizottsági tag hivatalos ügyben történő távollétét,</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aláírja a bizottsági ülés jegyzőkönyvét,</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képviseli a bizottság álláspontját a képviselő-testület ülésein,</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félévente tájékoztatja a bizottságot a bizottsági határozatok végrehajtásáról</w:t>
      </w:r>
    </w:p>
    <w:p w:rsidR="002F1AAC" w:rsidRPr="00101A03" w:rsidRDefault="002F1AAC" w:rsidP="00B97C15">
      <w:pPr>
        <w:numPr>
          <w:ilvl w:val="0"/>
          <w:numId w:val="56"/>
        </w:numPr>
        <w:jc w:val="both"/>
        <w:rPr>
          <w:rFonts w:ascii="Garamond" w:hAnsi="Garamond" w:cs="Garamond"/>
        </w:rPr>
      </w:pPr>
      <w:r w:rsidRPr="00101A03">
        <w:rPr>
          <w:rFonts w:ascii="Garamond" w:hAnsi="Garamond" w:cs="Garamond"/>
        </w:rPr>
        <w:t>ellátja a vagyonnyilatkozatokkal kapcsolatos Ügyrend által meghatározott feladatokat.</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Vagyonnyilatkozattal kapcsolatos eljárás</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helyi önkormányzati képviselői és hozzátartozói vagyonnyilatkozatok (a továbbiakban: vagyonnyilatkozatok) átadására-átvételére, a képviselői vagyonnyilatkozatokba történő betekintés biztosítására a bizottság nevében a bizottság elnöke jogosult.</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bizottsági elnök vagyonnyilatkozatának átadására-átvételére, a vagyonnyilatkozatba történő betekintés biztosítására a bizottság nevében az alelnök jogosult.</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 elnöke, illetve – az elnök tekintetében – alelnöke a vagyonnyilatkozatok átadása határidejének lejárta utáni első bizottsági ülésen tájékoztatja a bizottságot a vagyonnyilatkozatok átadásáról, átvételéről.</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Vagyonnyilatkozati formanyomtatványok átadása-átvétele</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helyi önkormányzati képviselők jogállásáról szóló 2000. évi XCVI. törvény (a továbbiakban: törvény) 10/A. §. (1) bekezdése alapján „a képviselő saját vagyonnyilatkozatához csatolni köteles a vele közös háztartásban élő házas- vagy élettársának, valamint gyermekének a vagyonnyilatkozatát.”</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 elnöke a képviselő által igényelt mennyiségű, a törvény melléklete szerint adattartalommal vagyonnyilatkozati nyomtatványokat ad át, illetve a képviselő írásbeli kérelme alapján elektronikus úton (e-mailen) továbbít a képviselő részére.</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képviselő a vagyonnyilatkozati formanyomtatványok átvételét saját aláírásával igazolja.</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vagyonnyilatkozatok átadás-átvétele</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törvény 10/A.§.(1) bekezdése szerint „az önkormányzati képviselő a megbízólevele átvételétől, majd ezt követően minden év január elsejétől számított harminc napon belül vagyonnyilatkozatot köteles tenni.”</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vagyonnyilatkozatokat a bizottság elnökének kell átadni, aki azokat azonosító számokkal látja el az alábbi módon: x/y/z, ahol</w:t>
      </w:r>
    </w:p>
    <w:p w:rsidR="002F1AAC" w:rsidRPr="00101A03" w:rsidRDefault="002F1AAC" w:rsidP="00B97C15">
      <w:pPr>
        <w:jc w:val="both"/>
        <w:rPr>
          <w:rFonts w:ascii="Garamond" w:hAnsi="Garamond" w:cs="Garamond"/>
        </w:rPr>
      </w:pPr>
    </w:p>
    <w:p w:rsidR="002F1AAC" w:rsidRPr="00101A03" w:rsidRDefault="002F1AAC" w:rsidP="00B97C15">
      <w:pPr>
        <w:ind w:left="1080"/>
        <w:jc w:val="both"/>
        <w:rPr>
          <w:rFonts w:ascii="Garamond" w:hAnsi="Garamond" w:cs="Garamond"/>
        </w:rPr>
      </w:pPr>
      <w:r w:rsidRPr="00101A03">
        <w:rPr>
          <w:rFonts w:ascii="Garamond" w:hAnsi="Garamond" w:cs="Garamond"/>
        </w:rPr>
        <w:t>x</w:t>
      </w:r>
      <w:r w:rsidRPr="00101A03">
        <w:rPr>
          <w:rFonts w:ascii="Garamond" w:hAnsi="Garamond" w:cs="Garamond"/>
        </w:rPr>
        <w:tab/>
        <w:t xml:space="preserve">képviselő és hozzátartozó, valamint a családtagok megkülönböztetését szolgáló szám: </w:t>
      </w:r>
      <w:smartTag w:uri="urn:schemas-microsoft-com:office:smarttags" w:element="metricconverter">
        <w:smartTagPr>
          <w:attr w:name="ProductID" w:val="1 a"/>
        </w:smartTagPr>
        <w:r w:rsidRPr="00101A03">
          <w:rPr>
            <w:rFonts w:ascii="Garamond" w:hAnsi="Garamond" w:cs="Garamond"/>
          </w:rPr>
          <w:t>1 a</w:t>
        </w:r>
      </w:smartTag>
      <w:r w:rsidRPr="00101A03">
        <w:rPr>
          <w:rFonts w:ascii="Garamond" w:hAnsi="Garamond" w:cs="Garamond"/>
        </w:rPr>
        <w:t xml:space="preserve"> képviselő, 2 házas-, élettárs, 3 első gyermek, </w:t>
      </w:r>
      <w:smartTag w:uri="urn:schemas-microsoft-com:office:smarttags" w:element="metricconverter">
        <w:smartTagPr>
          <w:attr w:name="ProductID" w:val="4. a"/>
        </w:smartTagPr>
        <w:r w:rsidRPr="00101A03">
          <w:rPr>
            <w:rFonts w:ascii="Garamond" w:hAnsi="Garamond" w:cs="Garamond"/>
          </w:rPr>
          <w:t>4. a</w:t>
        </w:r>
      </w:smartTag>
      <w:r w:rsidRPr="00101A03">
        <w:rPr>
          <w:rFonts w:ascii="Garamond" w:hAnsi="Garamond" w:cs="Garamond"/>
        </w:rPr>
        <w:t xml:space="preserve"> második gyermek, </w:t>
      </w:r>
      <w:smartTag w:uri="urn:schemas-microsoft-com:office:smarttags" w:element="metricconverter">
        <w:smartTagPr>
          <w:attr w:name="ProductID" w:val="5 a"/>
        </w:smartTagPr>
        <w:r w:rsidRPr="00101A03">
          <w:rPr>
            <w:rFonts w:ascii="Garamond" w:hAnsi="Garamond" w:cs="Garamond"/>
          </w:rPr>
          <w:t>5 a</w:t>
        </w:r>
      </w:smartTag>
      <w:r w:rsidRPr="00101A03">
        <w:rPr>
          <w:rFonts w:ascii="Garamond" w:hAnsi="Garamond" w:cs="Garamond"/>
        </w:rPr>
        <w:t xml:space="preserve"> harmadik gyermek stb.</w:t>
      </w:r>
    </w:p>
    <w:p w:rsidR="002F1AAC" w:rsidRPr="00101A03" w:rsidRDefault="002F1AAC" w:rsidP="00B97C15">
      <w:pPr>
        <w:ind w:left="1080"/>
        <w:jc w:val="both"/>
        <w:rPr>
          <w:rFonts w:ascii="Garamond" w:hAnsi="Garamond" w:cs="Garamond"/>
        </w:rPr>
      </w:pPr>
      <w:r w:rsidRPr="00101A03">
        <w:rPr>
          <w:rFonts w:ascii="Garamond" w:hAnsi="Garamond" w:cs="Garamond"/>
        </w:rPr>
        <w:t>y</w:t>
      </w:r>
      <w:r w:rsidRPr="00101A03">
        <w:rPr>
          <w:rFonts w:ascii="Garamond" w:hAnsi="Garamond" w:cs="Garamond"/>
        </w:rPr>
        <w:tab/>
        <w:t>a képviselő száma a ciklus első évében esedékes vagyonnyilatkozat-tételkor a képviselő-testület ABC szerinti névsora alapján, majd azt követően a ciklus végéig érkezési sorrendben folyamatos számozás alapján,</w:t>
      </w:r>
    </w:p>
    <w:p w:rsidR="002F1AAC" w:rsidRPr="00101A03" w:rsidRDefault="002F1AAC" w:rsidP="00B97C15">
      <w:pPr>
        <w:ind w:left="1080"/>
        <w:jc w:val="both"/>
        <w:rPr>
          <w:rFonts w:ascii="Garamond" w:hAnsi="Garamond" w:cs="Garamond"/>
        </w:rPr>
      </w:pPr>
      <w:r w:rsidRPr="00101A03">
        <w:rPr>
          <w:rFonts w:ascii="Garamond" w:hAnsi="Garamond" w:cs="Garamond"/>
        </w:rPr>
        <w:t>z</w:t>
      </w:r>
      <w:r w:rsidRPr="00101A03">
        <w:rPr>
          <w:rFonts w:ascii="Garamond" w:hAnsi="Garamond" w:cs="Garamond"/>
        </w:rPr>
        <w:tab/>
        <w:t>vagyonnyilatkozat átadásának éve.</w:t>
      </w:r>
    </w:p>
    <w:p w:rsidR="002F1AAC" w:rsidRPr="00101A03" w:rsidRDefault="002F1AAC" w:rsidP="00B97C15">
      <w:pPr>
        <w:ind w:left="1080"/>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képviselőnek a képviselői vagyonnyilatkozati nyomtatványt 1 példányban kell kitöltenie. Az átvételkor a bizottság elnöke, valamint a képviselő a vagyonnyilatkozat 1 példányának valamennyi oldalát kézjegyével ellátja, és ezt követően fénymásolat készül, az eredeti példány a bizottságnál marad, a fénymásolt példányt a bizottság elnöke átadja a képviselőnek.</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 xml:space="preserve"> A vagyonnyilatkozatok átadását-átvételét a két példányban kiállított igazoláson a bizottság elnöke és a képviselő saját névaláírással (az elnök aláírása mellett) tanúsítja.</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törvény 10/A. §. (3) bekezdése alapján „a képviselő hozzátartozójának nyilatkozata nem nyilvános, abba csak az ellenőrző bizottság tagjai tekinthetnek be az ellenőrzés céljából.” A hozzátartozói vagyonnyilatkozati nyomtatványt személyenként 2 példányban kell kitölteni, a hozzátartozói vagyonnyilatkozatok valamennyi oldalát alá kell írni, melyből hozzátartozónkként 1 példányt a képviselő zárt borítékban átad a bizottság elnökének, aki a borítékot „Hozzátartozói vagyonnyilatkozat” jelzéssel veszi át, mely átvételt a képviselővel együtt igazol.</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képviselői vagyonnyilatkozatokba történő betekintés</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törvény 10/A.§. (3) bekezdése szerint „a képviselő vagyonnyilatkozata – az ellenőrzéshez szolgáltatott azonosító adatok kivételével – nyilvános.</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képviselői vagyonnyilatkozatokba történő betekintést a bizottság elnöke biztosítja előzetes írásbeli kérelem alapján. Az elnök rögzíti a betekintés időpontját, valamint a betekintést kérő személy nevét és lakcímét.</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Minden betekintést követően az elnök és a vagyonnyilatkozatba betekintést végző személy névaláírással igazolja, hogy a betekintés során nem történt változás a megtekintett vagyonnyilatkozatokban. Erről képviselőként külön nyilvántartást kell vezetni. A vagyonnyilatkozat megtekintését követően a felbontott borítékot a bizottság elnöke olyan módon köteles visszazárni, hogy a vagyonnyilatkozathoz a boríték sérülése nélkül senki nem férhessen hozzá, továbbá a boríték záró részét mind a bizottság elnöke, mind a betekintő személy kézjegyével köteles ellátni.</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Ellenőrzés</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törvény 10/A. §. (4) bekezdése szerint „a vagyonnyilatkozattal kapcsolatos eljárást a vagyonnyilatkozatokat ellenőrző bizottságnál bárki kezdeményezheti. Az eljárás eredményéről az ellenőrző bizottság tájékoztatja a soron következő ülésen a képviselő-testületet. A vagyonnyilatkozatokkal kapcsolatos eljárás során a vagyonnyilatkozatot ellenőrző bizottság felhívására a képviselő köteles saját, illetve hozzátartozója vagyonnyilatkozatában feltüntetett adatokra vonatkozó azonosító adatokat haladéktalanul írásban bejelenteni. Az azonosító adatokat csak a bizottság tagjai ismerhetik meg, azokat az eljárás lezárását követő nyolc napon belül törölni kell, melyre jegyzőkönyv felvétele mellett kerül sor.</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Az azonosító adatok (pl ingatlan esetében a helyrajzi szám) átvételét a bizottság elnöke végzi az erre rendszeresített adatlapon.</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bizottság az azonosító adatok átvételét követő 15 napon belül folytatja le az eljárást, amely során lehetőséget biztosít az érintett képviselő személyes meghallgatására. Az ellenőrzési eljárásról jegyzőkönyvet kell készíteni, amelyről a bizottság elnöke gondoskodik.</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Az azonosító adatokat tartalmazó adatlapban – a törvény 10/A. §. (3) bekezdése alapján – csak a bizottság tagjai tekinthetnek be ellenőrzés céljából. A bizottság ügyrendjében nem szabályozott kérdésekben az SZMSZ vonatkozó rendelkezéseit kell alkalmazni.</w:t>
      </w:r>
    </w:p>
    <w:p w:rsidR="002F1AAC" w:rsidRPr="00101A03" w:rsidRDefault="002F1AAC" w:rsidP="00B97C15">
      <w:pPr>
        <w:jc w:val="both"/>
        <w:rPr>
          <w:rFonts w:ascii="Garamond" w:hAnsi="Garamond" w:cs="Garamond"/>
        </w:rPr>
      </w:pPr>
    </w:p>
    <w:p w:rsidR="002F1AAC" w:rsidRPr="00101A03" w:rsidRDefault="002F1AAC" w:rsidP="00B97C15">
      <w:pPr>
        <w:numPr>
          <w:ilvl w:val="0"/>
          <w:numId w:val="55"/>
        </w:numPr>
        <w:jc w:val="both"/>
        <w:rPr>
          <w:rFonts w:ascii="Garamond" w:hAnsi="Garamond" w:cs="Garamond"/>
        </w:rPr>
      </w:pPr>
      <w:r w:rsidRPr="00101A03">
        <w:rPr>
          <w:rFonts w:ascii="Garamond" w:hAnsi="Garamond" w:cs="Garamond"/>
        </w:rPr>
        <w:t>A vagyonnyilatkozat selejtezésének szabályai</w:t>
      </w:r>
    </w:p>
    <w:p w:rsidR="002F1AAC" w:rsidRPr="00101A03" w:rsidRDefault="002F1AAC" w:rsidP="00B97C15">
      <w:pPr>
        <w:jc w:val="both"/>
        <w:rPr>
          <w:rFonts w:ascii="Garamond" w:hAnsi="Garamond" w:cs="Garamond"/>
        </w:rPr>
      </w:pP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vagyonnyilatkozatokat folyamatosan felül kell vizsgálni, hogy közülük melyek váltak selejtezhetővé.</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A vagyonnyilatkozatok selejtezését csak szabályszerű selejtezési eljárás keretében lehet végezni. A selejtezést háromtagú selejtezési bizottság végzi, melynek egyik tagja a vagyonnyilatkozatok nyilvántartásával és ellenőrzésével megbízott Bizottság elnöke, további két tagját pedig a Jegyző jelöli ki.</w:t>
      </w:r>
    </w:p>
    <w:p w:rsidR="002F1AAC" w:rsidRPr="00101A03" w:rsidRDefault="002F1AAC" w:rsidP="00B97C15">
      <w:pPr>
        <w:numPr>
          <w:ilvl w:val="1"/>
          <w:numId w:val="55"/>
        </w:numPr>
        <w:jc w:val="both"/>
        <w:rPr>
          <w:rFonts w:ascii="Garamond" w:hAnsi="Garamond" w:cs="Garamond"/>
        </w:rPr>
      </w:pPr>
      <w:r w:rsidRPr="00101A03">
        <w:rPr>
          <w:rFonts w:ascii="Garamond" w:hAnsi="Garamond" w:cs="Garamond"/>
        </w:rPr>
        <w:t xml:space="preserve">A vagyonnyilatkozatok selejtezésével kapcsolatos eljárás további szabályaira </w:t>
      </w:r>
      <w:r>
        <w:rPr>
          <w:rFonts w:ascii="Garamond" w:hAnsi="Garamond" w:cs="Garamond"/>
        </w:rPr>
        <w:t>Szentpéterszeg</w:t>
      </w:r>
      <w:r w:rsidRPr="00101A03">
        <w:rPr>
          <w:rFonts w:ascii="Garamond" w:hAnsi="Garamond" w:cs="Garamond"/>
        </w:rPr>
        <w:t xml:space="preserve"> Község</w:t>
      </w:r>
      <w:r>
        <w:rPr>
          <w:rFonts w:ascii="Garamond" w:hAnsi="Garamond" w:cs="Garamond"/>
        </w:rPr>
        <w:t>i</w:t>
      </w:r>
      <w:r w:rsidRPr="00101A03">
        <w:rPr>
          <w:rFonts w:ascii="Garamond" w:hAnsi="Garamond" w:cs="Garamond"/>
        </w:rPr>
        <w:t xml:space="preserve"> </w:t>
      </w:r>
      <w:r>
        <w:rPr>
          <w:rFonts w:ascii="Garamond" w:hAnsi="Garamond" w:cs="Garamond"/>
        </w:rPr>
        <w:t>Ö</w:t>
      </w:r>
      <w:r w:rsidRPr="00101A03">
        <w:rPr>
          <w:rFonts w:ascii="Garamond" w:hAnsi="Garamond" w:cs="Garamond"/>
        </w:rPr>
        <w:t>nkormányzat mindenkor hatályos Iratkezelési Szabályzatában foglaltak az irányadók.</w:t>
      </w:r>
    </w:p>
    <w:p w:rsidR="002F1AAC" w:rsidRPr="00101A03" w:rsidRDefault="002F1AAC" w:rsidP="00B97C15">
      <w:pPr>
        <w:jc w:val="both"/>
        <w:rPr>
          <w:rFonts w:ascii="Garamond" w:hAnsi="Garamond" w:cs="Garamond"/>
        </w:rPr>
      </w:pPr>
    </w:p>
    <w:p w:rsidR="002F1AAC" w:rsidRDefault="002F1AAC" w:rsidP="00B97C15">
      <w:pPr>
        <w:jc w:val="both"/>
        <w:rPr>
          <w:rFonts w:ascii="Garamond" w:hAnsi="Garamond" w:cs="Garamond"/>
        </w:rPr>
      </w:pPr>
    </w:p>
    <w:p w:rsidR="002F1AAC" w:rsidRDefault="002F1AAC" w:rsidP="00B97C15">
      <w:pPr>
        <w:jc w:val="both"/>
        <w:rPr>
          <w:rFonts w:ascii="Garamond" w:hAnsi="Garamond" w:cs="Garamond"/>
        </w:rPr>
      </w:pPr>
    </w:p>
    <w:p w:rsidR="002F1AAC" w:rsidRPr="00101A03" w:rsidRDefault="002F1AAC" w:rsidP="00B97C15">
      <w:pPr>
        <w:jc w:val="both"/>
        <w:rPr>
          <w:rFonts w:ascii="Garamond" w:hAnsi="Garamond" w:cs="Garamond"/>
        </w:rPr>
      </w:pPr>
      <w:r>
        <w:rPr>
          <w:rFonts w:ascii="Garamond" w:hAnsi="Garamond" w:cs="Garamond"/>
        </w:rPr>
        <w:t>Szentpéterszeg, 2013. május 27.</w:t>
      </w:r>
    </w:p>
    <w:p w:rsidR="002F1AAC" w:rsidRPr="00101A03" w:rsidRDefault="002F1AAC" w:rsidP="00B97C15">
      <w:pPr>
        <w:jc w:val="both"/>
        <w:rPr>
          <w:rFonts w:ascii="Garamond" w:hAnsi="Garamond" w:cs="Garamond"/>
        </w:rPr>
      </w:pPr>
    </w:p>
    <w:p w:rsidR="002F1AAC" w:rsidRPr="00101A03" w:rsidRDefault="002F1AAC" w:rsidP="00B97C15">
      <w:pPr>
        <w:jc w:val="both"/>
        <w:rPr>
          <w:rFonts w:ascii="Garamond" w:hAnsi="Garamond" w:cs="Garamond"/>
        </w:rPr>
      </w:pPr>
    </w:p>
    <w:p w:rsidR="002F1AAC" w:rsidRPr="00101A03" w:rsidRDefault="002F1AAC" w:rsidP="00B97C15">
      <w:pPr>
        <w:jc w:val="both"/>
        <w:rPr>
          <w:rFonts w:ascii="Garamond" w:hAnsi="Garamond" w:cs="Garamond"/>
        </w:rPr>
      </w:pPr>
    </w:p>
    <w:p w:rsidR="002F1AAC" w:rsidRPr="00101A03" w:rsidRDefault="002F1AAC" w:rsidP="00B97C15">
      <w:pPr>
        <w:jc w:val="both"/>
        <w:rPr>
          <w:rFonts w:ascii="Garamond" w:hAnsi="Garamond" w:cs="Garamond"/>
        </w:rPr>
      </w:pP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t>Bereczkiné Balogh Erika sk</w:t>
      </w:r>
    </w:p>
    <w:p w:rsidR="002F1AAC" w:rsidRDefault="002F1AAC" w:rsidP="00B97C15">
      <w:pPr>
        <w:jc w:val="both"/>
        <w:rPr>
          <w:rFonts w:ascii="Garamond" w:hAnsi="Garamond" w:cs="Garamond"/>
        </w:rPr>
      </w:pP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t xml:space="preserve">    Ügyrendi Összeférhetetlenségi </w:t>
      </w:r>
    </w:p>
    <w:p w:rsidR="002F1AAC" w:rsidRDefault="002F1AAC" w:rsidP="00B97C15">
      <w:pPr>
        <w:jc w:val="both"/>
        <w:rPr>
          <w:rFonts w:ascii="Garamond" w:hAnsi="Garamond" w:cs="Garamond"/>
        </w:rPr>
      </w:pP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t>és Vagyonnyilatkozatokat Vizsgáló</w:t>
      </w:r>
    </w:p>
    <w:p w:rsidR="002F1AAC" w:rsidRPr="00101A03" w:rsidRDefault="002F1AAC" w:rsidP="00B97C15">
      <w:pPr>
        <w:jc w:val="both"/>
        <w:rPr>
          <w:rFonts w:ascii="Garamond" w:hAnsi="Garamond" w:cs="Garamond"/>
        </w:rPr>
      </w:pP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r>
      <w:r>
        <w:rPr>
          <w:rFonts w:ascii="Garamond" w:hAnsi="Garamond" w:cs="Garamond"/>
        </w:rPr>
        <w:tab/>
        <w:t xml:space="preserve"> Biz</w:t>
      </w:r>
      <w:r w:rsidRPr="00101A03">
        <w:rPr>
          <w:rFonts w:ascii="Garamond" w:hAnsi="Garamond" w:cs="Garamond"/>
        </w:rPr>
        <w:t>ottság elnöke</w:t>
      </w:r>
    </w:p>
    <w:p w:rsidR="002F1AAC" w:rsidRPr="00101A03" w:rsidRDefault="002F1AAC" w:rsidP="00B97C15">
      <w:pPr>
        <w:jc w:val="both"/>
        <w:rPr>
          <w:rFonts w:ascii="Garamond" w:hAnsi="Garamond" w:cs="Garamond"/>
        </w:rPr>
      </w:pPr>
    </w:p>
    <w:p w:rsidR="002F1AAC" w:rsidRPr="00101A03" w:rsidRDefault="002F1AAC" w:rsidP="00B97C15">
      <w:pPr>
        <w:jc w:val="both"/>
        <w:rPr>
          <w:rFonts w:ascii="Garamond" w:hAnsi="Garamond" w:cs="Garamond"/>
        </w:rPr>
      </w:pPr>
    </w:p>
    <w:p w:rsidR="002F1AAC" w:rsidRPr="00101A03" w:rsidRDefault="002F1AAC" w:rsidP="00B97C15">
      <w:pPr>
        <w:rPr>
          <w:rFonts w:ascii="Garamond" w:hAnsi="Garamond" w:cs="Garamond"/>
          <w:b/>
          <w:bCs/>
          <w:u w:val="single"/>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Pr="001D0C1B" w:rsidRDefault="002F1AAC" w:rsidP="00B97C15">
      <w:pPr>
        <w:jc w:val="right"/>
        <w:rPr>
          <w:rFonts w:ascii="Garamond" w:hAnsi="Garamond" w:cs="Garamond"/>
          <w:b/>
          <w:bCs/>
          <w:i/>
          <w:iCs/>
          <w:shadow/>
          <w:spacing w:val="40"/>
        </w:rPr>
      </w:pPr>
    </w:p>
    <w:p w:rsidR="002F1AAC" w:rsidRPr="001D0C1B"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p>
    <w:p w:rsidR="002F1AAC" w:rsidRDefault="002F1AAC" w:rsidP="00B97C15">
      <w:pPr>
        <w:jc w:val="right"/>
        <w:rPr>
          <w:rFonts w:ascii="Garamond" w:hAnsi="Garamond" w:cs="Garamond"/>
          <w:b/>
          <w:bCs/>
          <w:i/>
          <w:iCs/>
          <w:shadow/>
          <w:spacing w:val="40"/>
        </w:rPr>
      </w:pPr>
      <w:r>
        <w:rPr>
          <w:rFonts w:ascii="Garamond" w:hAnsi="Garamond" w:cs="Garamond"/>
          <w:b/>
          <w:bCs/>
          <w:i/>
          <w:iCs/>
          <w:shadow/>
          <w:spacing w:val="40"/>
        </w:rPr>
        <w:t xml:space="preserve">7. sz. függelék </w:t>
      </w:r>
    </w:p>
    <w:p w:rsidR="002F1AAC" w:rsidRDefault="002F1AAC" w:rsidP="00B97C15">
      <w:pPr>
        <w:pStyle w:val="BodyText2"/>
        <w:tabs>
          <w:tab w:val="left" w:pos="1800"/>
        </w:tabs>
        <w:jc w:val="center"/>
        <w:rPr>
          <w:rFonts w:ascii="Garamond" w:hAnsi="Garamond" w:cs="Garamond"/>
          <w:b/>
          <w:bCs/>
          <w:u w:val="single"/>
        </w:rPr>
      </w:pPr>
    </w:p>
    <w:p w:rsidR="002F1AAC" w:rsidRDefault="002F1AAC" w:rsidP="00B97C15">
      <w:pPr>
        <w:pStyle w:val="Heading1"/>
        <w:rPr>
          <w:rFonts w:ascii="Garamond" w:hAnsi="Garamond" w:cs="Garamond"/>
          <w:b w:val="0"/>
          <w:bCs w:val="0"/>
          <w:shadow/>
          <w:spacing w:val="40"/>
          <w:u w:val="single"/>
        </w:rPr>
      </w:pPr>
      <w:r>
        <w:rPr>
          <w:rFonts w:ascii="Garamond" w:hAnsi="Garamond" w:cs="Garamond"/>
          <w:b w:val="0"/>
          <w:bCs w:val="0"/>
          <w:shadow/>
          <w:spacing w:val="40"/>
          <w:u w:val="single"/>
        </w:rPr>
        <w:t>Társulások és Társulatok jegyzéke</w:t>
      </w:r>
    </w:p>
    <w:p w:rsidR="002F1AAC" w:rsidRDefault="002F1AAC" w:rsidP="00B97C15">
      <w:pPr>
        <w:jc w:val="center"/>
        <w:rPr>
          <w:rFonts w:ascii="Garamond" w:hAnsi="Garamond" w:cs="Garamond"/>
          <w:shadow/>
          <w:spacing w:val="40"/>
        </w:rPr>
      </w:pPr>
    </w:p>
    <w:p w:rsidR="002F1AAC" w:rsidRDefault="002F1AAC" w:rsidP="00B97C15">
      <w:pPr>
        <w:jc w:val="center"/>
        <w:rPr>
          <w:rFonts w:ascii="Garamond" w:hAnsi="Garamond" w:cs="Garamond"/>
          <w:shadow/>
          <w:spacing w:val="40"/>
        </w:rPr>
      </w:pPr>
    </w:p>
    <w:p w:rsidR="002F1AAC" w:rsidRDefault="002F1AAC" w:rsidP="00B97C15">
      <w:pPr>
        <w:jc w:val="both"/>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 xml:space="preserve">1.) </w:t>
      </w:r>
      <w:r w:rsidRPr="009E6929">
        <w:rPr>
          <w:rFonts w:ascii="Garamond" w:hAnsi="Garamond" w:cs="Garamond"/>
          <w:b/>
          <w:bCs/>
          <w:shadow/>
          <w:spacing w:val="40"/>
        </w:rPr>
        <w:t>Bihari Önkormányzatok Többcélú Kistérségi Társulása</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Székhelye: Berettyóújfalu, Dózsa Gy. u. 17-19.</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 xml:space="preserve">2.) </w:t>
      </w:r>
      <w:r w:rsidRPr="009E6929">
        <w:rPr>
          <w:rFonts w:ascii="Garamond" w:hAnsi="Garamond" w:cs="Garamond"/>
          <w:b/>
          <w:bCs/>
          <w:shadow/>
          <w:spacing w:val="40"/>
        </w:rPr>
        <w:t>Bihari Energia Beszerzési Önkormányzati Társulás</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Székhelye: Berettyóújfalu, Dózsa Gyu. U. 17-19.</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 xml:space="preserve">4.) </w:t>
      </w:r>
      <w:r w:rsidRPr="009E6929">
        <w:rPr>
          <w:rFonts w:ascii="Garamond" w:hAnsi="Garamond" w:cs="Garamond"/>
          <w:b/>
          <w:bCs/>
          <w:shadow/>
          <w:spacing w:val="40"/>
        </w:rPr>
        <w:t>Berettyóújfalui Körzeti Szociális Feladatokat Ellátását</w:t>
      </w:r>
      <w:r>
        <w:rPr>
          <w:rFonts w:ascii="Garamond" w:hAnsi="Garamond" w:cs="Garamond"/>
          <w:shadow/>
          <w:spacing w:val="40"/>
        </w:rPr>
        <w:t xml:space="preserve"> </w:t>
      </w:r>
      <w:r w:rsidRPr="005128F7">
        <w:rPr>
          <w:rFonts w:ascii="Garamond" w:hAnsi="Garamond" w:cs="Garamond"/>
          <w:b/>
          <w:bCs/>
          <w:shadow/>
          <w:spacing w:val="40"/>
        </w:rPr>
        <w:t>Működtető Intézményi Társulás</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Székhelye: Berettyóújfalu, Dózsa Gy. u. 17-19.</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Pr="009E6929" w:rsidRDefault="002F1AAC" w:rsidP="00B97C15">
      <w:pPr>
        <w:rPr>
          <w:rFonts w:ascii="Garamond" w:hAnsi="Garamond" w:cs="Garamond"/>
          <w:b/>
          <w:bCs/>
          <w:shadow/>
          <w:spacing w:val="40"/>
        </w:rPr>
      </w:pPr>
      <w:r>
        <w:rPr>
          <w:rFonts w:ascii="Garamond" w:hAnsi="Garamond" w:cs="Garamond"/>
          <w:shadow/>
          <w:spacing w:val="40"/>
        </w:rPr>
        <w:t xml:space="preserve">5.) </w:t>
      </w:r>
      <w:r w:rsidRPr="009E6929">
        <w:rPr>
          <w:rFonts w:ascii="Garamond" w:hAnsi="Garamond" w:cs="Garamond"/>
          <w:b/>
          <w:bCs/>
          <w:shadow/>
          <w:spacing w:val="40"/>
        </w:rPr>
        <w:t>Berettyóújfalu Körzeti Pedagógiai Szakszolgálati Társulása</w:t>
      </w:r>
    </w:p>
    <w:p w:rsidR="002F1AAC" w:rsidRPr="009E6929" w:rsidRDefault="002F1AAC" w:rsidP="00B97C15">
      <w:pPr>
        <w:rPr>
          <w:rFonts w:ascii="Garamond" w:hAnsi="Garamond" w:cs="Garamond"/>
          <w:b/>
          <w:bCs/>
          <w:shadow/>
          <w:spacing w:val="40"/>
        </w:rPr>
      </w:pPr>
    </w:p>
    <w:p w:rsidR="002F1AAC" w:rsidRDefault="002F1AAC" w:rsidP="00B97C15">
      <w:pPr>
        <w:rPr>
          <w:rFonts w:ascii="Garamond" w:hAnsi="Garamond" w:cs="Garamond"/>
          <w:shadow/>
          <w:spacing w:val="40"/>
        </w:rPr>
      </w:pPr>
      <w:r>
        <w:rPr>
          <w:rFonts w:ascii="Garamond" w:hAnsi="Garamond" w:cs="Garamond"/>
          <w:shadow/>
          <w:spacing w:val="40"/>
        </w:rPr>
        <w:t>Székhelye: Berettyóújfalu, Dózsa Gy. u. 17-19.</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 xml:space="preserve">6.) </w:t>
      </w:r>
      <w:r w:rsidRPr="009E6929">
        <w:rPr>
          <w:rFonts w:ascii="Garamond" w:hAnsi="Garamond" w:cs="Garamond"/>
          <w:b/>
          <w:bCs/>
          <w:shadow/>
          <w:spacing w:val="40"/>
        </w:rPr>
        <w:t>Bihari Szilárd Hulladéklerakó és Hasznosító Társulás</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r>
        <w:rPr>
          <w:rFonts w:ascii="Garamond" w:hAnsi="Garamond" w:cs="Garamond"/>
          <w:shadow/>
          <w:spacing w:val="40"/>
        </w:rPr>
        <w:t>Székhelye: Berettyóújfalu, Dózsa Gy. u. 17-19.</w:t>
      </w: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Default="002F1AAC" w:rsidP="00B97C15">
      <w:pPr>
        <w:rPr>
          <w:rFonts w:ascii="Garamond" w:hAnsi="Garamond" w:cs="Garamond"/>
          <w:shadow/>
          <w:spacing w:val="40"/>
        </w:rPr>
      </w:pPr>
    </w:p>
    <w:p w:rsidR="002F1AAC" w:rsidRPr="001D0C1B" w:rsidRDefault="002F1AAC" w:rsidP="00B97C15">
      <w:pPr>
        <w:ind w:left="3780"/>
        <w:jc w:val="right"/>
        <w:rPr>
          <w:rFonts w:ascii="Garamond" w:hAnsi="Garamond" w:cs="Garamond"/>
        </w:rPr>
      </w:pPr>
      <w:r>
        <w:rPr>
          <w:rFonts w:ascii="Garamond" w:hAnsi="Garamond" w:cs="Garamond"/>
          <w:shadow/>
          <w:spacing w:val="40"/>
        </w:rPr>
        <w:t>8. sz. függelék</w:t>
      </w:r>
    </w:p>
    <w:p w:rsidR="002F1AAC" w:rsidRPr="001D0C1B" w:rsidRDefault="002F1AAC" w:rsidP="00B97C15">
      <w:pPr>
        <w:jc w:val="center"/>
        <w:rPr>
          <w:rFonts w:ascii="Garamond" w:hAnsi="Garamond" w:cs="Garamond"/>
        </w:rPr>
      </w:pPr>
    </w:p>
    <w:p w:rsidR="002F1AAC" w:rsidRPr="001D0C1B" w:rsidRDefault="002F1AAC" w:rsidP="00B97C15">
      <w:pPr>
        <w:jc w:val="center"/>
        <w:rPr>
          <w:rFonts w:ascii="Garamond" w:hAnsi="Garamond" w:cs="Garamond"/>
        </w:rPr>
      </w:pPr>
    </w:p>
    <w:p w:rsidR="002F1AAC" w:rsidRPr="001D0C1B" w:rsidRDefault="002F1AAC" w:rsidP="00B97C15">
      <w:pPr>
        <w:spacing w:line="360" w:lineRule="auto"/>
        <w:ind w:firstLine="708"/>
        <w:jc w:val="center"/>
        <w:rPr>
          <w:rFonts w:ascii="Garamond" w:hAnsi="Garamond" w:cs="Garamond"/>
        </w:rPr>
      </w:pPr>
      <w:r w:rsidRPr="001D0C1B">
        <w:rPr>
          <w:rFonts w:ascii="Garamond" w:hAnsi="Garamond" w:cs="Garamond"/>
        </w:rPr>
        <w:t>Szentpéterszeg Községi Önkormányzatnál 2010. január 1-jétől használatos szakfeladatok</w:t>
      </w:r>
    </w:p>
    <w:p w:rsidR="002F1AAC" w:rsidRPr="001D0C1B" w:rsidRDefault="002F1AAC" w:rsidP="00B97C15">
      <w:pPr>
        <w:jc w:val="both"/>
        <w:rPr>
          <w:rFonts w:ascii="Garamond" w:hAnsi="Garamond" w:cs="Garamond"/>
        </w:rPr>
      </w:pPr>
    </w:p>
    <w:p w:rsidR="002F1AAC" w:rsidRPr="001D0C1B" w:rsidRDefault="002F1AAC" w:rsidP="00B97C15">
      <w:pPr>
        <w:autoSpaceDE w:val="0"/>
        <w:autoSpaceDN w:val="0"/>
        <w:adjustRightInd w:val="0"/>
        <w:rPr>
          <w:rFonts w:ascii="Garamond" w:hAnsi="Garamond" w:cs="Garamond"/>
          <w:i/>
          <w:iCs/>
          <w:color w:val="000000"/>
        </w:rPr>
      </w:pPr>
      <w:r w:rsidRPr="001D0C1B">
        <w:rPr>
          <w:rFonts w:ascii="Garamond" w:hAnsi="Garamond" w:cs="Garamond"/>
          <w:i/>
          <w:iCs/>
          <w:color w:val="000000"/>
        </w:rPr>
        <w:t>Az Önkormányzat alaptevékenysége 2010.01.01-jétől:</w:t>
      </w:r>
    </w:p>
    <w:p w:rsidR="002F1AAC" w:rsidRPr="001D0C1B" w:rsidRDefault="002F1AAC" w:rsidP="00B97C15">
      <w:pPr>
        <w:autoSpaceDE w:val="0"/>
        <w:autoSpaceDN w:val="0"/>
        <w:adjustRightInd w:val="0"/>
        <w:rPr>
          <w:rFonts w:ascii="Garamond" w:hAnsi="Garamond" w:cs="Garamond"/>
          <w:i/>
          <w:iCs/>
          <w:color w:val="000000"/>
        </w:rPr>
      </w:pPr>
    </w:p>
    <w:p w:rsidR="002F1AAC" w:rsidRPr="001D0C1B" w:rsidRDefault="002F1AAC" w:rsidP="00B97C15">
      <w:pPr>
        <w:autoSpaceDE w:val="0"/>
        <w:autoSpaceDN w:val="0"/>
        <w:adjustRightInd w:val="0"/>
        <w:rPr>
          <w:rFonts w:ascii="Garamond" w:hAnsi="Garamond" w:cs="Garamond"/>
          <w:i/>
          <w:iCs/>
          <w:color w:val="000000"/>
        </w:rPr>
      </w:pPr>
      <w:r w:rsidRPr="001D0C1B">
        <w:rPr>
          <w:rFonts w:ascii="Garamond" w:hAnsi="Garamond" w:cs="Garamond"/>
          <w:i/>
          <w:iCs/>
          <w:color w:val="000000"/>
        </w:rPr>
        <w:t>a.) 841126 Önkormányzatok igazgatási tevékenysége</w:t>
      </w:r>
    </w:p>
    <w:p w:rsidR="002F1AAC" w:rsidRPr="001D0C1B" w:rsidRDefault="002F1AAC" w:rsidP="00B97C15">
      <w:pPr>
        <w:autoSpaceDE w:val="0"/>
        <w:autoSpaceDN w:val="0"/>
        <w:adjustRightInd w:val="0"/>
        <w:rPr>
          <w:rFonts w:ascii="Garamond" w:hAnsi="Garamond" w:cs="Garamond"/>
          <w:i/>
          <w:iCs/>
          <w:color w:val="000000"/>
        </w:rPr>
      </w:pPr>
    </w:p>
    <w:p w:rsidR="002F1AAC" w:rsidRPr="001D0C1B" w:rsidRDefault="002F1AAC" w:rsidP="00B97C15">
      <w:pPr>
        <w:autoSpaceDE w:val="0"/>
        <w:autoSpaceDN w:val="0"/>
        <w:adjustRightInd w:val="0"/>
        <w:rPr>
          <w:rFonts w:ascii="Garamond" w:hAnsi="Garamond" w:cs="Garamond"/>
          <w:i/>
          <w:iCs/>
          <w:color w:val="000000"/>
        </w:rPr>
      </w:pPr>
      <w:r w:rsidRPr="001D0C1B">
        <w:rPr>
          <w:rFonts w:ascii="Garamond" w:hAnsi="Garamond" w:cs="Garamond"/>
          <w:i/>
          <w:iCs/>
          <w:color w:val="000000"/>
        </w:rPr>
        <w:t>b.) További szakfeladatok megnevezése:</w:t>
      </w:r>
    </w:p>
    <w:p w:rsidR="002F1AAC" w:rsidRPr="001D0C1B" w:rsidRDefault="002F1AAC" w:rsidP="00B97C15">
      <w:pPr>
        <w:autoSpaceDE w:val="0"/>
        <w:autoSpaceDN w:val="0"/>
        <w:adjustRightInd w:val="0"/>
        <w:rPr>
          <w:rFonts w:ascii="Garamond" w:hAnsi="Garamond" w:cs="Garamond"/>
          <w:i/>
          <w:iCs/>
          <w:color w:val="000000"/>
        </w:rPr>
      </w:pP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1./ 421100 Út, autópálya építése</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2./ 522110 Közutak, hidak, alagutak üzemeltetése, fenntartása</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3./ 562917 Munkahelyi étkeztetés</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4./ 562920 Egyéb étkeztetés</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5./ 682001 Lakóingatlan bérbeadása, üzemeltetése</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6./ 682002 Nem lakóingatlan bérbeadása, üzemeltetése</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7./ 841402 Közvilágítás</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8./ 841403 Város-, községgazdálkodás máshová nem sorolható szolgáltatások</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9./ 841901 Önkormányzatok elszámolásai</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10./ 862101 Háziorvosi alapellátás</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11./ 862102 Háziorvosi ügyeleti ellátás</w:t>
      </w:r>
    </w:p>
    <w:p w:rsidR="002F1AAC" w:rsidRPr="001D0C1B" w:rsidRDefault="002F1AAC" w:rsidP="00B97C15">
      <w:pPr>
        <w:autoSpaceDE w:val="0"/>
        <w:autoSpaceDN w:val="0"/>
        <w:adjustRightInd w:val="0"/>
        <w:rPr>
          <w:rFonts w:ascii="Garamond" w:hAnsi="Garamond" w:cs="Garamond"/>
          <w:color w:val="000000"/>
        </w:rPr>
      </w:pPr>
      <w:r w:rsidRPr="001D0C1B">
        <w:rPr>
          <w:rFonts w:ascii="Garamond" w:hAnsi="Garamond" w:cs="Garamond"/>
          <w:color w:val="000000"/>
        </w:rPr>
        <w:t>12./ 882000 Önkormányzati szociális támogatások finanszírozása</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 xml:space="preserve">13./ 882111 Aktívkorúak ellátása </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14</w:t>
      </w:r>
      <w:r w:rsidRPr="001D0C1B">
        <w:rPr>
          <w:rFonts w:ascii="Garamond" w:hAnsi="Garamond" w:cs="Garamond"/>
          <w:color w:val="000000"/>
        </w:rPr>
        <w:t xml:space="preserve">./ 882113 Lakásfenntartási támogatás normatív alapon </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15</w:t>
      </w:r>
      <w:r w:rsidRPr="001D0C1B">
        <w:rPr>
          <w:rFonts w:ascii="Garamond" w:hAnsi="Garamond" w:cs="Garamond"/>
          <w:color w:val="000000"/>
        </w:rPr>
        <w:t>./ 882117 Rendszeres gyermekvédelmi pénzbeli ellátás</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16</w:t>
      </w:r>
      <w:r w:rsidRPr="001D0C1B">
        <w:rPr>
          <w:rFonts w:ascii="Garamond" w:hAnsi="Garamond" w:cs="Garamond"/>
          <w:color w:val="000000"/>
        </w:rPr>
        <w:t>./ 882119 Óvodáztatási támogatás</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17</w:t>
      </w:r>
      <w:r w:rsidRPr="001D0C1B">
        <w:rPr>
          <w:rFonts w:ascii="Garamond" w:hAnsi="Garamond" w:cs="Garamond"/>
          <w:color w:val="000000"/>
        </w:rPr>
        <w:t>./ 882122 Átmeneti segély</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18</w:t>
      </w:r>
      <w:r w:rsidRPr="001D0C1B">
        <w:rPr>
          <w:rFonts w:ascii="Garamond" w:hAnsi="Garamond" w:cs="Garamond"/>
          <w:color w:val="000000"/>
        </w:rPr>
        <w:t>./ 882123 Temetési segély</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19</w:t>
      </w:r>
      <w:r w:rsidRPr="001D0C1B">
        <w:rPr>
          <w:rFonts w:ascii="Garamond" w:hAnsi="Garamond" w:cs="Garamond"/>
          <w:color w:val="000000"/>
        </w:rPr>
        <w:t>./ 882129 Egyéb önkormányzati eseti pénzbeli ellátások</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20</w:t>
      </w:r>
      <w:r w:rsidRPr="001D0C1B">
        <w:rPr>
          <w:rFonts w:ascii="Garamond" w:hAnsi="Garamond" w:cs="Garamond"/>
          <w:color w:val="000000"/>
        </w:rPr>
        <w:t>./ 882202 Közgyógyellátás</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21</w:t>
      </w:r>
      <w:r w:rsidRPr="001D0C1B">
        <w:rPr>
          <w:rFonts w:ascii="Garamond" w:hAnsi="Garamond" w:cs="Garamond"/>
          <w:color w:val="000000"/>
        </w:rPr>
        <w:t>./ 890301 Civil szervezetek működési támogatása</w:t>
      </w:r>
    </w:p>
    <w:p w:rsidR="002F1AAC" w:rsidRPr="00FA186A" w:rsidRDefault="002F1AAC" w:rsidP="00B97C15">
      <w:pPr>
        <w:autoSpaceDE w:val="0"/>
        <w:autoSpaceDN w:val="0"/>
        <w:adjustRightInd w:val="0"/>
        <w:rPr>
          <w:rFonts w:ascii="Garamond" w:hAnsi="Garamond" w:cs="Garamond"/>
          <w:color w:val="000000"/>
        </w:rPr>
      </w:pPr>
      <w:r>
        <w:rPr>
          <w:rFonts w:ascii="Garamond" w:hAnsi="Garamond" w:cs="Garamond"/>
          <w:color w:val="000000"/>
        </w:rPr>
        <w:t xml:space="preserve">22./ </w:t>
      </w:r>
      <w:r>
        <w:rPr>
          <w:sz w:val="25"/>
          <w:szCs w:val="25"/>
        </w:rPr>
        <w:t xml:space="preserve">890441-1 </w:t>
      </w:r>
      <w:r w:rsidRPr="00FA186A">
        <w:rPr>
          <w:rFonts w:ascii="Garamond" w:hAnsi="Garamond" w:cs="Garamond"/>
        </w:rPr>
        <w:t>Rövid időtartamú közfoglalkoztatás</w:t>
      </w:r>
    </w:p>
    <w:p w:rsidR="002F1AAC" w:rsidRPr="00FA186A" w:rsidRDefault="002F1AAC" w:rsidP="00B97C15">
      <w:pPr>
        <w:autoSpaceDE w:val="0"/>
        <w:autoSpaceDN w:val="0"/>
        <w:adjustRightInd w:val="0"/>
        <w:rPr>
          <w:rFonts w:ascii="Garamond" w:hAnsi="Garamond" w:cs="Garamond"/>
          <w:color w:val="000000"/>
        </w:rPr>
      </w:pPr>
      <w:r w:rsidRPr="00FA186A">
        <w:rPr>
          <w:rFonts w:ascii="Garamond" w:hAnsi="Garamond" w:cs="Garamond"/>
          <w:color w:val="000000"/>
        </w:rPr>
        <w:t>23./</w:t>
      </w:r>
      <w:r w:rsidRPr="00FA186A">
        <w:rPr>
          <w:rFonts w:ascii="Garamond" w:hAnsi="Garamond" w:cs="Garamond"/>
        </w:rPr>
        <w:t xml:space="preserve"> 890442-1 Foglalkoztatást helyettesítő támogatásra jogosultak hosszabb időtartamú </w:t>
      </w:r>
      <w:r>
        <w:rPr>
          <w:rFonts w:ascii="Garamond" w:hAnsi="Garamond" w:cs="Garamond"/>
        </w:rPr>
        <w:t xml:space="preserve">    </w:t>
      </w:r>
      <w:r>
        <w:rPr>
          <w:rFonts w:ascii="Garamond" w:hAnsi="Garamond" w:cs="Garamond"/>
        </w:rPr>
        <w:tab/>
      </w:r>
      <w:r>
        <w:rPr>
          <w:rFonts w:ascii="Garamond" w:hAnsi="Garamond" w:cs="Garamond"/>
        </w:rPr>
        <w:tab/>
      </w:r>
      <w:r>
        <w:rPr>
          <w:rFonts w:ascii="Garamond" w:hAnsi="Garamond" w:cs="Garamond"/>
        </w:rPr>
        <w:tab/>
      </w:r>
      <w:r w:rsidRPr="00FA186A">
        <w:rPr>
          <w:rFonts w:ascii="Garamond" w:hAnsi="Garamond" w:cs="Garamond"/>
        </w:rPr>
        <w:t>közfoglalkoztatása</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24./ 890443-1 egyéb Köz</w:t>
      </w:r>
      <w:r w:rsidRPr="001D0C1B">
        <w:rPr>
          <w:rFonts w:ascii="Garamond" w:hAnsi="Garamond" w:cs="Garamond"/>
          <w:color w:val="000000"/>
        </w:rPr>
        <w:t>foglalkoztatás</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25</w:t>
      </w:r>
      <w:r w:rsidRPr="001D0C1B">
        <w:rPr>
          <w:rFonts w:ascii="Garamond" w:hAnsi="Garamond" w:cs="Garamond"/>
          <w:color w:val="000000"/>
        </w:rPr>
        <w:t>./ 910121 Könyvtári állomány gyarapítása, nyilvántartása</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26</w:t>
      </w:r>
      <w:r w:rsidRPr="001D0C1B">
        <w:rPr>
          <w:rFonts w:ascii="Garamond" w:hAnsi="Garamond" w:cs="Garamond"/>
          <w:color w:val="000000"/>
        </w:rPr>
        <w:t>./ 910502 Közművelődési intézmények, közösségi színterek működtetése</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27</w:t>
      </w:r>
      <w:r w:rsidRPr="001D0C1B">
        <w:rPr>
          <w:rFonts w:ascii="Garamond" w:hAnsi="Garamond" w:cs="Garamond"/>
          <w:color w:val="000000"/>
        </w:rPr>
        <w:t>./ 960302 Köztemető-fenntartás és működtetés</w:t>
      </w:r>
    </w:p>
    <w:p w:rsidR="002F1AAC" w:rsidRPr="001D0C1B" w:rsidRDefault="002F1AAC" w:rsidP="00B97C15">
      <w:pPr>
        <w:autoSpaceDE w:val="0"/>
        <w:autoSpaceDN w:val="0"/>
        <w:adjustRightInd w:val="0"/>
        <w:rPr>
          <w:rFonts w:ascii="Garamond" w:hAnsi="Garamond" w:cs="Garamond"/>
          <w:color w:val="000000"/>
        </w:rPr>
      </w:pPr>
      <w:r>
        <w:rPr>
          <w:rFonts w:ascii="Garamond" w:hAnsi="Garamond" w:cs="Garamond"/>
          <w:color w:val="000000"/>
        </w:rPr>
        <w:t>28</w:t>
      </w:r>
      <w:r w:rsidRPr="001D0C1B">
        <w:rPr>
          <w:rFonts w:ascii="Garamond" w:hAnsi="Garamond" w:cs="Garamond"/>
          <w:color w:val="000000"/>
        </w:rPr>
        <w:t>./ 931102 Sportlétesítmények működtetése és fejlesztése</w:t>
      </w:r>
    </w:p>
    <w:p w:rsidR="002F1AAC" w:rsidRPr="00035D52" w:rsidRDefault="002F1AAC" w:rsidP="00B97C15">
      <w:pPr>
        <w:jc w:val="both"/>
        <w:rPr>
          <w:rFonts w:ascii="Garamond" w:hAnsi="Garamond" w:cs="Garamond"/>
        </w:rPr>
      </w:pPr>
      <w:r>
        <w:rPr>
          <w:rFonts w:ascii="Garamond" w:hAnsi="Garamond" w:cs="Garamond"/>
        </w:rPr>
        <w:t>29</w:t>
      </w:r>
      <w:r w:rsidRPr="00035D52">
        <w:rPr>
          <w:rFonts w:ascii="Garamond" w:hAnsi="Garamond" w:cs="Garamond"/>
        </w:rPr>
        <w:t>./  562912 Óvodai intézményi étkeztetés</w:t>
      </w:r>
    </w:p>
    <w:p w:rsidR="002F1AAC" w:rsidRPr="00035D52" w:rsidRDefault="002F1AAC" w:rsidP="00B97C15">
      <w:pPr>
        <w:rPr>
          <w:rFonts w:ascii="Garamond" w:hAnsi="Garamond" w:cs="Garamond"/>
        </w:rPr>
      </w:pPr>
      <w:r>
        <w:rPr>
          <w:rFonts w:ascii="Garamond" w:hAnsi="Garamond" w:cs="Garamond"/>
        </w:rPr>
        <w:t>30</w:t>
      </w:r>
      <w:r w:rsidRPr="00035D52">
        <w:rPr>
          <w:rFonts w:ascii="Garamond" w:hAnsi="Garamond" w:cs="Garamond"/>
        </w:rPr>
        <w:t>.  562913   Iskolai intézményi étkeztetés</w:t>
      </w:r>
    </w:p>
    <w:p w:rsidR="002F1AAC" w:rsidRPr="00035D52" w:rsidRDefault="002F1AAC" w:rsidP="00B97C15">
      <w:pPr>
        <w:rPr>
          <w:rFonts w:ascii="Garamond" w:hAnsi="Garamond" w:cs="Garamond"/>
        </w:rPr>
      </w:pPr>
      <w:r>
        <w:rPr>
          <w:rFonts w:ascii="Garamond" w:hAnsi="Garamond" w:cs="Garamond"/>
        </w:rPr>
        <w:t>31</w:t>
      </w:r>
      <w:r w:rsidRPr="00035D52">
        <w:rPr>
          <w:rFonts w:ascii="Garamond" w:hAnsi="Garamond" w:cs="Garamond"/>
        </w:rPr>
        <w:t>./ 881011   Idősek nappali ellátása</w:t>
      </w:r>
    </w:p>
    <w:p w:rsidR="002F1AAC" w:rsidRPr="00035D52" w:rsidRDefault="002F1AAC" w:rsidP="00B97C15">
      <w:pPr>
        <w:rPr>
          <w:rFonts w:ascii="Garamond" w:hAnsi="Garamond" w:cs="Garamond"/>
        </w:rPr>
      </w:pPr>
      <w:r>
        <w:rPr>
          <w:rFonts w:ascii="Garamond" w:hAnsi="Garamond" w:cs="Garamond"/>
        </w:rPr>
        <w:t>32</w:t>
      </w:r>
      <w:r w:rsidRPr="00035D52">
        <w:rPr>
          <w:rFonts w:ascii="Garamond" w:hAnsi="Garamond" w:cs="Garamond"/>
        </w:rPr>
        <w:t>./ 869042   ifjúság-egészségügyi gondozás</w:t>
      </w:r>
    </w:p>
    <w:p w:rsidR="002F1AAC" w:rsidRPr="00035D52" w:rsidRDefault="002F1AAC" w:rsidP="00B97C15"/>
    <w:p w:rsidR="002F1AAC" w:rsidRDefault="002F1AAC" w:rsidP="00B97C15"/>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rPr>
          <w:b/>
          <w:bCs/>
          <w:u w:val="single"/>
        </w:rPr>
      </w:pPr>
    </w:p>
    <w:p w:rsidR="002F1AAC" w:rsidRDefault="002F1AAC" w:rsidP="00AE2E55">
      <w:pPr>
        <w:jc w:val="both"/>
      </w:pPr>
      <w:r w:rsidRPr="007D5C69">
        <w:rPr>
          <w:b/>
          <w:bCs/>
          <w:u w:val="single"/>
        </w:rPr>
        <w:t>Olajos Mihály:</w:t>
      </w:r>
      <w:r>
        <w:t xml:space="preserve">  2010-ben  döntött a testület a temetési támogatásról, melyet pontosítani kellene. Kérem a testületet kézfelnyújtással jelezzék ha egyetértenek azzal, hogy minden szentpéterszegi lakos részére, aki szentpéterszegi lakcímmel rendelkező elhalt személy eltemettetéséről gondoskodik 15.000.- Ft összegű temetési támogatást nyújt rászorultság vizsgálata nélkül A temetéssel kapcsolatban felmerült költségeket számlával igazolni kell. Ezzel egyidejűleg hatályát veszti a Képviselő-testület 144/2010. (XII.15.) számú határozata. </w:t>
      </w:r>
    </w:p>
    <w:p w:rsidR="002F1AAC" w:rsidRDefault="002F1AAC" w:rsidP="00AE2E55">
      <w:pPr>
        <w:jc w:val="both"/>
      </w:pPr>
    </w:p>
    <w:p w:rsidR="002F1AAC" w:rsidRPr="00AE2E55" w:rsidRDefault="002F1AAC" w:rsidP="00AE2E55">
      <w:pPr>
        <w:jc w:val="both"/>
      </w:pPr>
      <w:r>
        <w:t xml:space="preserve">A Képviselő-testület 4 igen, 3 nem szavazattal (Bereczkiné Balogh Erika, Balogh Gyula, Kovács Imre) a következő határozatot hozta. </w:t>
      </w:r>
    </w:p>
    <w:p w:rsidR="002F1AAC" w:rsidRPr="001D0C1B" w:rsidRDefault="002F1AAC" w:rsidP="00B97C15">
      <w:pPr>
        <w:rPr>
          <w:rFonts w:ascii="Garamond" w:hAnsi="Garamond" w:cs="Garamond"/>
          <w:shadow/>
          <w:spacing w:val="40"/>
        </w:rPr>
      </w:pPr>
    </w:p>
    <w:p w:rsidR="002F1AAC" w:rsidRPr="002667CC" w:rsidRDefault="002F1AAC" w:rsidP="00DE3551">
      <w:pPr>
        <w:rPr>
          <w:b/>
          <w:bCs/>
          <w:u w:val="single"/>
        </w:rPr>
      </w:pPr>
      <w:r>
        <w:rPr>
          <w:b/>
          <w:bCs/>
          <w:u w:val="single"/>
        </w:rPr>
        <w:t>61/2013. (V.27.</w:t>
      </w:r>
      <w:r w:rsidRPr="002667CC">
        <w:rPr>
          <w:b/>
          <w:bCs/>
          <w:u w:val="single"/>
        </w:rPr>
        <w:t>) Önk. számú</w:t>
      </w:r>
    </w:p>
    <w:p w:rsidR="002F1AAC" w:rsidRPr="00D0277E" w:rsidRDefault="002F1AAC" w:rsidP="00DE3551">
      <w:pPr>
        <w:jc w:val="both"/>
      </w:pPr>
    </w:p>
    <w:p w:rsidR="002F1AAC" w:rsidRDefault="002F1AAC" w:rsidP="00DE3551">
      <w:pPr>
        <w:jc w:val="center"/>
        <w:rPr>
          <w:b/>
          <w:bCs/>
          <w:u w:val="single"/>
        </w:rPr>
      </w:pPr>
      <w:r w:rsidRPr="002667CC">
        <w:rPr>
          <w:b/>
          <w:bCs/>
          <w:u w:val="single"/>
        </w:rPr>
        <w:t>H A T Á R O Z A T</w:t>
      </w:r>
    </w:p>
    <w:p w:rsidR="002F1AAC" w:rsidRPr="003D5FF1" w:rsidRDefault="002F1AAC" w:rsidP="00DE3551">
      <w:pPr>
        <w:jc w:val="center"/>
        <w:rPr>
          <w:b/>
          <w:bCs/>
          <w:u w:val="single"/>
        </w:rPr>
      </w:pPr>
    </w:p>
    <w:p w:rsidR="002F1AAC" w:rsidRDefault="002F1AAC" w:rsidP="00DE3551">
      <w:pPr>
        <w:jc w:val="both"/>
      </w:pPr>
      <w:r>
        <w:t>Szentpéterszeg Községi Önkormányzat Képviselő-testülete úgy határozott, hogy minden szentpéterszegi lakos részére, aki</w:t>
      </w:r>
      <w:r w:rsidRPr="00AE2E55">
        <w:t xml:space="preserve"> </w:t>
      </w:r>
      <w:r>
        <w:t xml:space="preserve">szentpéterszegi lakcímmel rendelkező  elhalt személy eltemettetéséről gondoskodik 15.000.- Ft összegű temetési támogatást nyújt rászorultság vizsgálata nélkül A temetéssel kapcsolatban felmerült költségeket számlával igazolni kell. </w:t>
      </w:r>
    </w:p>
    <w:p w:rsidR="002F1AAC" w:rsidRDefault="002F1AAC" w:rsidP="00AE2E55">
      <w:pPr>
        <w:jc w:val="both"/>
      </w:pPr>
      <w:r>
        <w:t xml:space="preserve">Ezzel egyidejűleg hatályát veszti Szentpéterszeg Községi Önkormányzat Képviselő-testületének  144/2010. (XII.15.) számú határozata. </w:t>
      </w:r>
    </w:p>
    <w:p w:rsidR="002F1AAC" w:rsidRDefault="002F1AAC" w:rsidP="00DE3551">
      <w:pPr>
        <w:jc w:val="both"/>
      </w:pPr>
    </w:p>
    <w:p w:rsidR="002F1AAC" w:rsidRDefault="002F1AAC" w:rsidP="00DE3551">
      <w:r>
        <w:t xml:space="preserve">Határidő: azonnal </w:t>
      </w:r>
    </w:p>
    <w:p w:rsidR="002F1AAC" w:rsidRDefault="002F1AAC" w:rsidP="00DE3551">
      <w:r>
        <w:t xml:space="preserve">Felelős: Olajos Mihály polgármester </w:t>
      </w:r>
    </w:p>
    <w:p w:rsidR="002F1AAC" w:rsidRDefault="002F1AAC" w:rsidP="00DE3551"/>
    <w:p w:rsidR="002F1AAC" w:rsidRDefault="002F1AAC" w:rsidP="00B97C15">
      <w:pPr>
        <w:jc w:val="both"/>
      </w:pPr>
      <w:r w:rsidRPr="0007236B">
        <w:rPr>
          <w:b/>
          <w:u w:val="single"/>
        </w:rPr>
        <w:t>Cs. Balogh Gyula:</w:t>
      </w:r>
      <w:r>
        <w:t xml:space="preserve"> Az előző testületi ülés alkalmával a temetési támogatás emelését kezdeményeztem, tettem is rá javaslatot, kérem a testület tagjait tegyék meg ők is javaslatukat.</w:t>
      </w:r>
    </w:p>
    <w:p w:rsidR="002F1AAC" w:rsidRDefault="002F1AAC" w:rsidP="00B97C15">
      <w:pPr>
        <w:jc w:val="both"/>
      </w:pPr>
    </w:p>
    <w:p w:rsidR="002F1AAC" w:rsidRDefault="002F1AAC" w:rsidP="00B97C15">
      <w:pPr>
        <w:jc w:val="both"/>
      </w:pPr>
      <w:r w:rsidRPr="007D5C69">
        <w:rPr>
          <w:b/>
          <w:bCs/>
          <w:u w:val="single"/>
        </w:rPr>
        <w:t>Kovács Imre</w:t>
      </w:r>
      <w:r>
        <w:t>: Javaslom, hogy emeljük meg 10.000.- Ft-al a temetési támogatás összegét, tehát legyen 25.000.- Ft.</w:t>
      </w:r>
    </w:p>
    <w:p w:rsidR="002F1AAC" w:rsidRDefault="002F1AAC" w:rsidP="00B97C15">
      <w:pPr>
        <w:jc w:val="both"/>
      </w:pPr>
    </w:p>
    <w:p w:rsidR="002F1AAC" w:rsidRDefault="002F1AAC" w:rsidP="00B97C15">
      <w:pPr>
        <w:jc w:val="both"/>
      </w:pPr>
      <w:r w:rsidRPr="007D5C69">
        <w:rPr>
          <w:b/>
          <w:bCs/>
          <w:u w:val="single"/>
        </w:rPr>
        <w:t>Olajos Mihály</w:t>
      </w:r>
      <w:r>
        <w:t>: Kérem a testület tagjait kézfelnyújtással jelezzék, ha elfogadják a temetési támogatás 25.000.- Ft-ra történő emelését.</w:t>
      </w:r>
    </w:p>
    <w:p w:rsidR="002F1AAC" w:rsidRDefault="002F1AAC" w:rsidP="00B97C15">
      <w:pPr>
        <w:jc w:val="both"/>
      </w:pPr>
    </w:p>
    <w:p w:rsidR="002F1AAC" w:rsidRDefault="002F1AAC" w:rsidP="00B97C15">
      <w:pPr>
        <w:jc w:val="both"/>
      </w:pPr>
      <w:r>
        <w:t xml:space="preserve">A Képviselő-testület 5 igen, 2 nem (Tornyi Lajos, Olajos Mihály) szavazattal a következő határozatot hozta. </w:t>
      </w:r>
    </w:p>
    <w:p w:rsidR="002F1AAC" w:rsidRDefault="002F1AAC" w:rsidP="00636EE3">
      <w:pPr>
        <w:pStyle w:val="BodyText"/>
        <w:jc w:val="both"/>
      </w:pPr>
    </w:p>
    <w:p w:rsidR="002F1AAC" w:rsidRPr="002667CC" w:rsidRDefault="002F1AAC" w:rsidP="004D0A96">
      <w:pPr>
        <w:rPr>
          <w:b/>
          <w:bCs/>
          <w:u w:val="single"/>
        </w:rPr>
      </w:pPr>
      <w:r>
        <w:rPr>
          <w:b/>
          <w:bCs/>
          <w:u w:val="single"/>
        </w:rPr>
        <w:t>62/2013. (V.27.</w:t>
      </w:r>
      <w:r w:rsidRPr="002667CC">
        <w:rPr>
          <w:b/>
          <w:bCs/>
          <w:u w:val="single"/>
        </w:rPr>
        <w:t>) Önk. számú</w:t>
      </w:r>
    </w:p>
    <w:p w:rsidR="002F1AAC" w:rsidRPr="00D0277E" w:rsidRDefault="002F1AAC" w:rsidP="004D0A96">
      <w:pPr>
        <w:jc w:val="both"/>
      </w:pPr>
    </w:p>
    <w:p w:rsidR="002F1AAC" w:rsidRDefault="002F1AAC" w:rsidP="004D0A96">
      <w:pPr>
        <w:jc w:val="center"/>
        <w:rPr>
          <w:b/>
          <w:bCs/>
          <w:u w:val="single"/>
        </w:rPr>
      </w:pPr>
      <w:r w:rsidRPr="002667CC">
        <w:rPr>
          <w:b/>
          <w:bCs/>
          <w:u w:val="single"/>
        </w:rPr>
        <w:t>H A T Á R O Z A T</w:t>
      </w:r>
    </w:p>
    <w:p w:rsidR="002F1AAC" w:rsidRPr="003D5FF1" w:rsidRDefault="002F1AAC" w:rsidP="004D0A96">
      <w:pPr>
        <w:jc w:val="center"/>
        <w:rPr>
          <w:b/>
          <w:bCs/>
          <w:u w:val="single"/>
        </w:rPr>
      </w:pPr>
    </w:p>
    <w:p w:rsidR="002F1AAC" w:rsidRDefault="002F1AAC" w:rsidP="004D0A96">
      <w:pPr>
        <w:pStyle w:val="BodyText"/>
        <w:jc w:val="both"/>
      </w:pPr>
      <w:r>
        <w:t>Szentpéterszeg Községi Önkormányzat Képviselő-testülete úgy határozott a 61/2013. (V.27.) számú határozatával elfogadott temetési támogatás összegét 25.000.- Ft-ra módosítja.</w:t>
      </w:r>
    </w:p>
    <w:p w:rsidR="002F1AAC" w:rsidRDefault="002F1AAC" w:rsidP="00A64F39">
      <w:r>
        <w:t xml:space="preserve">Határidő: azonnal </w:t>
      </w:r>
    </w:p>
    <w:p w:rsidR="002F1AAC" w:rsidRDefault="002F1AAC" w:rsidP="00A64F39">
      <w:r>
        <w:t xml:space="preserve">Felelős: Olajos Mihály polgármester </w:t>
      </w:r>
    </w:p>
    <w:p w:rsidR="002F1AAC" w:rsidRPr="00A64F39" w:rsidRDefault="002F1AAC" w:rsidP="004D0A96">
      <w:pPr>
        <w:pStyle w:val="BodyText"/>
        <w:jc w:val="both"/>
        <w:rPr>
          <w:b/>
          <w:bCs/>
        </w:rPr>
      </w:pPr>
    </w:p>
    <w:p w:rsidR="002F1AAC" w:rsidRPr="00A64F39" w:rsidRDefault="002F1AAC" w:rsidP="00A64F39">
      <w:r w:rsidRPr="00A64F39">
        <w:rPr>
          <w:b/>
          <w:bCs/>
        </w:rPr>
        <w:t>4. napirendi pont:</w:t>
      </w:r>
      <w:r w:rsidRPr="00A64F39">
        <w:t xml:space="preserve"> Bihari Szilárd Hulladéklerakó és Hasznosító Társulás társulási megállapodásának módosítása </w:t>
      </w:r>
    </w:p>
    <w:p w:rsidR="002F1AAC" w:rsidRPr="00A64F39" w:rsidRDefault="002F1AAC" w:rsidP="004D0A96">
      <w:pPr>
        <w:pStyle w:val="BodyText"/>
        <w:jc w:val="both"/>
      </w:pPr>
    </w:p>
    <w:p w:rsidR="002F1AAC" w:rsidRDefault="002F1AAC" w:rsidP="004D0A96">
      <w:pPr>
        <w:pStyle w:val="BodyText"/>
        <w:jc w:val="both"/>
      </w:pPr>
      <w:r w:rsidRPr="007D5C69">
        <w:rPr>
          <w:b/>
          <w:bCs/>
          <w:u w:val="single"/>
        </w:rPr>
        <w:t>Olajos Mihály:</w:t>
      </w:r>
      <w:r>
        <w:t xml:space="preserve"> Az írásos előterjesztést minden képviselő megkapta, kérem a testület tagjait kézfelnyújtással jelezzék, ha elfogadják a </w:t>
      </w:r>
      <w:r w:rsidRPr="00A64F39">
        <w:t>Bihari Szilárd Hulladéklerakó és Hasznosító Társulás társulási megállapodásának módosítás</w:t>
      </w:r>
      <w:r>
        <w:t xml:space="preserve">át. </w:t>
      </w:r>
    </w:p>
    <w:p w:rsidR="002F1AAC" w:rsidRDefault="002F1AAC" w:rsidP="004D0A96">
      <w:pPr>
        <w:pStyle w:val="BodyText"/>
        <w:jc w:val="both"/>
      </w:pPr>
      <w:r>
        <w:t xml:space="preserve"> A Képviselő-testület 7 nem szavazattal a következő határozat hozta. </w:t>
      </w:r>
    </w:p>
    <w:p w:rsidR="002F1AAC" w:rsidRDefault="002F1AAC" w:rsidP="00A64F39">
      <w:pPr>
        <w:rPr>
          <w:b/>
          <w:bCs/>
          <w:u w:val="single"/>
        </w:rPr>
      </w:pPr>
    </w:p>
    <w:p w:rsidR="002F1AAC" w:rsidRPr="002667CC" w:rsidRDefault="002F1AAC" w:rsidP="00A64F39">
      <w:pPr>
        <w:rPr>
          <w:b/>
          <w:bCs/>
          <w:u w:val="single"/>
        </w:rPr>
      </w:pPr>
      <w:r>
        <w:rPr>
          <w:b/>
          <w:bCs/>
          <w:u w:val="single"/>
        </w:rPr>
        <w:t>63/2013. (V.27.</w:t>
      </w:r>
      <w:r w:rsidRPr="002667CC">
        <w:rPr>
          <w:b/>
          <w:bCs/>
          <w:u w:val="single"/>
        </w:rPr>
        <w:t>) Önk. számú</w:t>
      </w:r>
    </w:p>
    <w:p w:rsidR="002F1AAC" w:rsidRPr="00D0277E" w:rsidRDefault="002F1AAC" w:rsidP="00A64F39">
      <w:pPr>
        <w:jc w:val="both"/>
      </w:pPr>
    </w:p>
    <w:p w:rsidR="002F1AAC" w:rsidRDefault="002F1AAC" w:rsidP="00A64F39">
      <w:pPr>
        <w:jc w:val="center"/>
        <w:rPr>
          <w:b/>
          <w:bCs/>
          <w:u w:val="single"/>
        </w:rPr>
      </w:pPr>
      <w:r w:rsidRPr="002667CC">
        <w:rPr>
          <w:b/>
          <w:bCs/>
          <w:u w:val="single"/>
        </w:rPr>
        <w:t>H A T Á R O Z A T</w:t>
      </w:r>
    </w:p>
    <w:p w:rsidR="002F1AAC" w:rsidRPr="00A64F39" w:rsidRDefault="002F1AAC" w:rsidP="004D0A96">
      <w:pPr>
        <w:pStyle w:val="BodyText"/>
        <w:jc w:val="both"/>
      </w:pPr>
    </w:p>
    <w:p w:rsidR="002F1AAC" w:rsidRDefault="002F1AAC" w:rsidP="00A64F39">
      <w:pPr>
        <w:jc w:val="both"/>
      </w:pPr>
      <w:r w:rsidRPr="00A64F39">
        <w:t>Szentpéterszeg Közésgi Önkormányzat  Képviselő-testülete</w:t>
      </w:r>
      <w:r>
        <w:t xml:space="preserve"> úgy határozott, hogy nem fogadja el </w:t>
      </w:r>
      <w:r w:rsidRPr="00A64F39">
        <w:t xml:space="preserve"> a Bihari Szilárd Hulladéklerakó és Hasznosító Társulás módosításokkal egységes szerkezetbe foglalt tár</w:t>
      </w:r>
      <w:r>
        <w:t>sulási megállapodását.</w:t>
      </w:r>
    </w:p>
    <w:p w:rsidR="002F1AAC" w:rsidRDefault="002F1AAC" w:rsidP="00A64F39">
      <w:pPr>
        <w:jc w:val="both"/>
      </w:pPr>
    </w:p>
    <w:p w:rsidR="002F1AAC" w:rsidRDefault="002F1AAC" w:rsidP="00A64F39">
      <w:r>
        <w:t xml:space="preserve">Határidő: azonnal </w:t>
      </w:r>
    </w:p>
    <w:p w:rsidR="002F1AAC" w:rsidRDefault="002F1AAC" w:rsidP="00A64F39">
      <w:r>
        <w:t xml:space="preserve">Felelős: Olajos Mihály polgármester </w:t>
      </w:r>
    </w:p>
    <w:p w:rsidR="002F1AAC" w:rsidRPr="00A64F39" w:rsidRDefault="002F1AAC" w:rsidP="00A64F39">
      <w:pPr>
        <w:jc w:val="both"/>
      </w:pPr>
    </w:p>
    <w:p w:rsidR="002F1AAC" w:rsidRPr="00A64F39" w:rsidRDefault="002F1AAC" w:rsidP="00A64F39">
      <w:pPr>
        <w:jc w:val="both"/>
      </w:pPr>
    </w:p>
    <w:p w:rsidR="002F1AAC" w:rsidRPr="00A64F39" w:rsidRDefault="002F1AAC" w:rsidP="00A64F39">
      <w:r>
        <w:rPr>
          <w:b/>
          <w:bCs/>
        </w:rPr>
        <w:t>5</w:t>
      </w:r>
      <w:r w:rsidRPr="00A64F39">
        <w:rPr>
          <w:b/>
          <w:bCs/>
        </w:rPr>
        <w:t>. napirendi pont:</w:t>
      </w:r>
      <w:r w:rsidRPr="00A64F39">
        <w:t xml:space="preserve"> Bihari Önkormányzatok Többcélú Kis</w:t>
      </w:r>
      <w:r>
        <w:t xml:space="preserve">térségi Társulás Társulási </w:t>
      </w:r>
      <w:r w:rsidRPr="00A64F39">
        <w:t>megállapodásának jóváhagyása</w:t>
      </w:r>
    </w:p>
    <w:p w:rsidR="002F1AAC" w:rsidRPr="00A64F39" w:rsidRDefault="002F1AAC" w:rsidP="00A64F39">
      <w:pPr>
        <w:pStyle w:val="BodyText"/>
        <w:jc w:val="both"/>
      </w:pPr>
    </w:p>
    <w:p w:rsidR="002F1AAC" w:rsidRDefault="002F1AAC" w:rsidP="00A64F39">
      <w:pPr>
        <w:pStyle w:val="BodyText"/>
        <w:jc w:val="both"/>
      </w:pPr>
      <w:r w:rsidRPr="007D5C69">
        <w:rPr>
          <w:b/>
          <w:bCs/>
          <w:u w:val="single"/>
        </w:rPr>
        <w:t>Olajos Mihály:</w:t>
      </w:r>
      <w:r>
        <w:t xml:space="preserve"> Az írásos előterjesztést minden képviselő megkapta, kérem a testület tagjait kézfelnyújtással jelezzék, ha elfogadják a </w:t>
      </w:r>
      <w:r w:rsidRPr="00A64F39">
        <w:t>Bihari Önkormányzatok Többcélú Kis</w:t>
      </w:r>
      <w:r>
        <w:t>térségi Társulás Társulási megállapodásának jóváhagyását.</w:t>
      </w:r>
    </w:p>
    <w:p w:rsidR="002F1AAC" w:rsidRDefault="002F1AAC" w:rsidP="00A64F39">
      <w:pPr>
        <w:pStyle w:val="BodyText"/>
        <w:jc w:val="both"/>
      </w:pPr>
      <w:r>
        <w:t xml:space="preserve"> A Képviselő-testület 6 igen, 1 nem (Balogh Gyula) szavazattal a következő határozat hozta. </w:t>
      </w:r>
    </w:p>
    <w:p w:rsidR="002F1AAC" w:rsidRDefault="002F1AAC" w:rsidP="00A64F39">
      <w:pPr>
        <w:rPr>
          <w:b/>
          <w:bCs/>
          <w:u w:val="single"/>
        </w:rPr>
      </w:pPr>
    </w:p>
    <w:p w:rsidR="002F1AAC" w:rsidRPr="002667CC" w:rsidRDefault="002F1AAC" w:rsidP="00A64F39">
      <w:pPr>
        <w:rPr>
          <w:b/>
          <w:bCs/>
          <w:u w:val="single"/>
        </w:rPr>
      </w:pPr>
      <w:r>
        <w:rPr>
          <w:b/>
          <w:bCs/>
          <w:u w:val="single"/>
        </w:rPr>
        <w:t>64/2013. (V.27.</w:t>
      </w:r>
      <w:r w:rsidRPr="002667CC">
        <w:rPr>
          <w:b/>
          <w:bCs/>
          <w:u w:val="single"/>
        </w:rPr>
        <w:t>) Önk. számú</w:t>
      </w:r>
    </w:p>
    <w:p w:rsidR="002F1AAC" w:rsidRPr="00D0277E" w:rsidRDefault="002F1AAC" w:rsidP="00A64F39">
      <w:pPr>
        <w:jc w:val="both"/>
      </w:pPr>
    </w:p>
    <w:p w:rsidR="002F1AAC" w:rsidRDefault="002F1AAC" w:rsidP="00A64F39">
      <w:pPr>
        <w:jc w:val="center"/>
        <w:rPr>
          <w:b/>
          <w:bCs/>
          <w:u w:val="single"/>
        </w:rPr>
      </w:pPr>
      <w:r w:rsidRPr="002667CC">
        <w:rPr>
          <w:b/>
          <w:bCs/>
          <w:u w:val="single"/>
        </w:rPr>
        <w:t>H A T Á R O Z A T</w:t>
      </w:r>
    </w:p>
    <w:p w:rsidR="002F1AAC" w:rsidRPr="00AD11AD" w:rsidRDefault="002F1AAC" w:rsidP="00AD4602">
      <w:pPr>
        <w:jc w:val="both"/>
        <w:rPr>
          <w:b/>
          <w:bCs/>
        </w:rPr>
      </w:pPr>
    </w:p>
    <w:p w:rsidR="002F1AAC" w:rsidRPr="00AD11AD" w:rsidRDefault="002F1AAC" w:rsidP="00AD4602">
      <w:pPr>
        <w:jc w:val="both"/>
      </w:pPr>
      <w:r w:rsidRPr="00AD11AD">
        <w:t>Szentpéterszeg Közésgi Önkormányzat Képviselő-testülete a Bihari Önkormányzatok Többcélú Kistérségi Társulása módosításokkal egységes szerkezetbe foglalt társulási megállapodását jóváhagyja.</w:t>
      </w:r>
    </w:p>
    <w:p w:rsidR="002F1AAC" w:rsidRPr="00AD4602" w:rsidRDefault="002F1AAC" w:rsidP="00AD4602">
      <w:pPr>
        <w:pStyle w:val="Title"/>
        <w:rPr>
          <w:sz w:val="28"/>
          <w:szCs w:val="28"/>
        </w:rPr>
      </w:pPr>
      <w:r w:rsidRPr="00AD4602">
        <w:rPr>
          <w:sz w:val="28"/>
          <w:szCs w:val="28"/>
        </w:rPr>
        <w:t>Bihari Önkormányzatok Többcélú Kistérségi Társulása</w:t>
      </w:r>
    </w:p>
    <w:p w:rsidR="002F1AAC" w:rsidRPr="00AD4602" w:rsidRDefault="002F1AAC" w:rsidP="00AD4602">
      <w:pPr>
        <w:jc w:val="center"/>
        <w:rPr>
          <w:b/>
          <w:bCs/>
          <w:sz w:val="28"/>
          <w:szCs w:val="28"/>
        </w:rPr>
      </w:pPr>
    </w:p>
    <w:p w:rsidR="002F1AAC" w:rsidRPr="00AD4602" w:rsidRDefault="002F1AAC" w:rsidP="00AD4602">
      <w:pPr>
        <w:jc w:val="center"/>
        <w:rPr>
          <w:b/>
          <w:bCs/>
          <w:sz w:val="28"/>
          <w:szCs w:val="28"/>
        </w:rPr>
      </w:pPr>
      <w:r w:rsidRPr="00AD4602">
        <w:rPr>
          <w:b/>
          <w:bCs/>
          <w:sz w:val="28"/>
          <w:szCs w:val="28"/>
        </w:rPr>
        <w:t>Társulási Megállapodása</w:t>
      </w:r>
    </w:p>
    <w:p w:rsidR="002F1AAC" w:rsidRDefault="002F1AAC" w:rsidP="00AD4602">
      <w:pPr>
        <w:jc w:val="center"/>
        <w:rPr>
          <w:sz w:val="26"/>
          <w:szCs w:val="26"/>
        </w:rPr>
      </w:pPr>
    </w:p>
    <w:p w:rsidR="002F1AAC" w:rsidRPr="00AD11AD" w:rsidRDefault="002F1AAC" w:rsidP="00AD4602">
      <w:pPr>
        <w:pStyle w:val="BodyText"/>
        <w:rPr>
          <w:sz w:val="22"/>
          <w:szCs w:val="22"/>
        </w:rPr>
      </w:pPr>
      <w:r w:rsidRPr="00AD11AD">
        <w:rPr>
          <w:sz w:val="22"/>
          <w:szCs w:val="22"/>
        </w:rPr>
        <w:t xml:space="preserve">Jelen megállapodás 3./ pontjában felsorolt önkormányzatok a közszolgáltatások biztosításával kapcsolatos feladataik hatékony ellátása érdekében létrehozott Bihari Önkormányzatok Többcélú Kistérségi Társulása 2011. április 21-én kelt társulási megállapodását </w:t>
      </w:r>
      <w:r w:rsidRPr="00AD11AD">
        <w:rPr>
          <w:b/>
          <w:bCs/>
          <w:sz w:val="22"/>
          <w:szCs w:val="22"/>
        </w:rPr>
        <w:t>a Magyarország helyi önkormányzatairól szóló 2011. évi CLXXXIX. törvénynek megfelelően módosítják</w:t>
      </w:r>
      <w:r w:rsidRPr="00AD11AD">
        <w:rPr>
          <w:sz w:val="22"/>
          <w:szCs w:val="22"/>
        </w:rPr>
        <w:t xml:space="preserve"> és a módosítással egységes szerkezetben az alábbiak szerint fogadják el: </w:t>
      </w:r>
    </w:p>
    <w:p w:rsidR="002F1AAC" w:rsidRPr="00AD11AD" w:rsidRDefault="002F1AAC" w:rsidP="00AD4602">
      <w:pPr>
        <w:jc w:val="both"/>
        <w:rPr>
          <w:b/>
          <w:bCs/>
          <w:sz w:val="22"/>
          <w:szCs w:val="22"/>
        </w:rPr>
      </w:pPr>
    </w:p>
    <w:p w:rsidR="002F1AAC" w:rsidRPr="00AD11AD" w:rsidRDefault="002F1AAC" w:rsidP="00AD4602">
      <w:pPr>
        <w:jc w:val="both"/>
        <w:rPr>
          <w:b/>
          <w:bCs/>
          <w:sz w:val="22"/>
          <w:szCs w:val="22"/>
        </w:rPr>
      </w:pPr>
    </w:p>
    <w:p w:rsidR="002F1AAC" w:rsidRPr="00AD11AD" w:rsidRDefault="002F1AAC" w:rsidP="00AD4602">
      <w:pPr>
        <w:jc w:val="both"/>
        <w:rPr>
          <w:sz w:val="22"/>
          <w:szCs w:val="22"/>
        </w:rPr>
      </w:pPr>
      <w:r w:rsidRPr="00AD11AD">
        <w:rPr>
          <w:b/>
          <w:bCs/>
          <w:sz w:val="22"/>
          <w:szCs w:val="22"/>
        </w:rPr>
        <w:t>1./</w:t>
      </w:r>
      <w:r w:rsidRPr="00AD11AD">
        <w:rPr>
          <w:b/>
          <w:bCs/>
          <w:sz w:val="22"/>
          <w:szCs w:val="22"/>
        </w:rPr>
        <w:tab/>
        <w:t>A társulás neve:</w:t>
      </w:r>
      <w:r w:rsidRPr="00AD11AD">
        <w:rPr>
          <w:sz w:val="22"/>
          <w:szCs w:val="22"/>
        </w:rPr>
        <w:tab/>
      </w:r>
      <w:r w:rsidRPr="00AD11AD">
        <w:rPr>
          <w:sz w:val="22"/>
          <w:szCs w:val="22"/>
        </w:rPr>
        <w:tab/>
        <w:t xml:space="preserve">Bihari Önkormányzatok </w:t>
      </w:r>
    </w:p>
    <w:p w:rsidR="002F1AAC" w:rsidRPr="00AD11AD" w:rsidRDefault="002F1AAC" w:rsidP="00AD4602">
      <w:pPr>
        <w:pStyle w:val="Heading1"/>
        <w:rPr>
          <w:sz w:val="22"/>
          <w:szCs w:val="22"/>
        </w:rPr>
      </w:pPr>
      <w:r w:rsidRPr="00AD11AD">
        <w:rPr>
          <w:sz w:val="22"/>
          <w:szCs w:val="22"/>
        </w:rPr>
        <w:t>Többcélú Kistérségi Társulása</w:t>
      </w:r>
    </w:p>
    <w:p w:rsidR="002F1AAC" w:rsidRPr="00AD11AD" w:rsidRDefault="002F1AAC" w:rsidP="00AD4602">
      <w:pPr>
        <w:rPr>
          <w:sz w:val="22"/>
          <w:szCs w:val="22"/>
        </w:rPr>
      </w:pP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t>(a továbbiakban: Társulás)</w:t>
      </w:r>
    </w:p>
    <w:p w:rsidR="002F1AAC" w:rsidRPr="00AD11AD" w:rsidRDefault="002F1AAC" w:rsidP="00AD4602">
      <w:pPr>
        <w:rPr>
          <w:sz w:val="22"/>
          <w:szCs w:val="22"/>
        </w:rPr>
      </w:pPr>
    </w:p>
    <w:p w:rsidR="002F1AAC" w:rsidRPr="00AD11AD" w:rsidRDefault="002F1AAC" w:rsidP="00AD4602">
      <w:pPr>
        <w:jc w:val="both"/>
        <w:rPr>
          <w:sz w:val="22"/>
          <w:szCs w:val="22"/>
        </w:rPr>
      </w:pPr>
      <w:r w:rsidRPr="00AD11AD">
        <w:rPr>
          <w:b/>
          <w:bCs/>
          <w:sz w:val="22"/>
          <w:szCs w:val="22"/>
        </w:rPr>
        <w:t>2./</w:t>
      </w:r>
      <w:r w:rsidRPr="00AD11AD">
        <w:rPr>
          <w:b/>
          <w:bCs/>
          <w:sz w:val="22"/>
          <w:szCs w:val="22"/>
        </w:rPr>
        <w:tab/>
        <w:t>A Társulás székhelye:</w:t>
      </w:r>
      <w:r w:rsidRPr="00AD11AD">
        <w:rPr>
          <w:sz w:val="22"/>
          <w:szCs w:val="22"/>
        </w:rPr>
        <w:tab/>
        <w:t>4100 Berettyóújfalu, Dózsa Gy. u. 17-19.</w:t>
      </w:r>
    </w:p>
    <w:p w:rsidR="002F1AAC" w:rsidRPr="00AD11AD" w:rsidRDefault="002F1AAC" w:rsidP="00AD4602">
      <w:pPr>
        <w:pStyle w:val="Heading2"/>
        <w:ind w:left="3535" w:firstLine="5"/>
        <w:rPr>
          <w:sz w:val="22"/>
          <w:szCs w:val="22"/>
        </w:rPr>
      </w:pPr>
      <w:r w:rsidRPr="00AD11AD">
        <w:rPr>
          <w:sz w:val="22"/>
          <w:szCs w:val="22"/>
        </w:rPr>
        <w:t>Lakosságszáma:    51337</w:t>
      </w:r>
    </w:p>
    <w:p w:rsidR="002F1AAC" w:rsidRPr="00AD11AD" w:rsidRDefault="002F1AAC" w:rsidP="00AD4602">
      <w:pPr>
        <w:jc w:val="both"/>
        <w:rPr>
          <w:b/>
          <w:bCs/>
          <w:sz w:val="22"/>
          <w:szCs w:val="22"/>
        </w:rPr>
      </w:pPr>
      <w:r w:rsidRPr="00AD11AD">
        <w:rPr>
          <w:b/>
          <w:bCs/>
          <w:sz w:val="22"/>
          <w:szCs w:val="22"/>
        </w:rPr>
        <w:tab/>
      </w:r>
      <w:r w:rsidRPr="00AD11AD">
        <w:rPr>
          <w:b/>
          <w:bCs/>
          <w:sz w:val="22"/>
          <w:szCs w:val="22"/>
        </w:rPr>
        <w:tab/>
      </w:r>
    </w:p>
    <w:p w:rsidR="002F1AAC" w:rsidRPr="00AD11AD" w:rsidRDefault="002F1AAC" w:rsidP="00AD4602">
      <w:pPr>
        <w:ind w:firstLine="708"/>
        <w:jc w:val="both"/>
        <w:rPr>
          <w:sz w:val="22"/>
          <w:szCs w:val="22"/>
        </w:rPr>
      </w:pPr>
      <w:r w:rsidRPr="00AD11AD">
        <w:rPr>
          <w:b/>
          <w:bCs/>
          <w:sz w:val="22"/>
          <w:szCs w:val="22"/>
        </w:rPr>
        <w:t xml:space="preserve">Társszékhelyek: </w:t>
      </w:r>
      <w:r w:rsidRPr="00AD11AD">
        <w:rPr>
          <w:b/>
          <w:bCs/>
          <w:sz w:val="22"/>
          <w:szCs w:val="22"/>
        </w:rPr>
        <w:tab/>
      </w:r>
      <w:r w:rsidRPr="00AD11AD">
        <w:rPr>
          <w:b/>
          <w:bCs/>
          <w:sz w:val="22"/>
          <w:szCs w:val="22"/>
        </w:rPr>
        <w:tab/>
      </w:r>
      <w:r w:rsidRPr="00AD11AD">
        <w:rPr>
          <w:sz w:val="22"/>
          <w:szCs w:val="22"/>
        </w:rPr>
        <w:t>4110</w:t>
      </w:r>
      <w:r w:rsidRPr="00AD11AD">
        <w:rPr>
          <w:b/>
          <w:bCs/>
          <w:sz w:val="22"/>
          <w:szCs w:val="22"/>
        </w:rPr>
        <w:tab/>
      </w:r>
      <w:r w:rsidRPr="00AD11AD">
        <w:rPr>
          <w:sz w:val="22"/>
          <w:szCs w:val="22"/>
        </w:rPr>
        <w:t xml:space="preserve">Biharkeresztes, Széchenyi u. 57. </w:t>
      </w:r>
    </w:p>
    <w:p w:rsidR="002F1AAC" w:rsidRPr="00AD11AD" w:rsidRDefault="002F1AAC" w:rsidP="00AD4602">
      <w:pPr>
        <w:ind w:left="2832" w:firstLine="708"/>
        <w:jc w:val="both"/>
        <w:rPr>
          <w:sz w:val="22"/>
          <w:szCs w:val="22"/>
        </w:rPr>
      </w:pPr>
      <w:r w:rsidRPr="00AD11AD">
        <w:rPr>
          <w:sz w:val="22"/>
          <w:szCs w:val="22"/>
        </w:rPr>
        <w:t>4138   Komádi, Hősök tere 4.</w:t>
      </w:r>
    </w:p>
    <w:p w:rsidR="002F1AAC" w:rsidRPr="00AD11AD" w:rsidRDefault="002F1AAC" w:rsidP="00AD4602">
      <w:pPr>
        <w:ind w:left="3540"/>
        <w:jc w:val="both"/>
        <w:rPr>
          <w:sz w:val="22"/>
          <w:szCs w:val="22"/>
        </w:rPr>
      </w:pPr>
    </w:p>
    <w:p w:rsidR="002F1AAC" w:rsidRPr="00AD11AD" w:rsidRDefault="002F1AAC" w:rsidP="00AD4602">
      <w:pPr>
        <w:ind w:left="3540"/>
        <w:jc w:val="both"/>
        <w:rPr>
          <w:sz w:val="22"/>
          <w:szCs w:val="22"/>
        </w:rPr>
      </w:pPr>
      <w:r w:rsidRPr="00AD11AD">
        <w:rPr>
          <w:sz w:val="22"/>
          <w:szCs w:val="22"/>
        </w:rPr>
        <w:t xml:space="preserve"> </w:t>
      </w:r>
    </w:p>
    <w:p w:rsidR="002F1AAC" w:rsidRPr="00AD11AD" w:rsidRDefault="002F1AAC" w:rsidP="00AD4602">
      <w:pPr>
        <w:pStyle w:val="BodyText"/>
        <w:ind w:left="705" w:hanging="705"/>
        <w:rPr>
          <w:b/>
          <w:bCs/>
          <w:sz w:val="22"/>
          <w:szCs w:val="22"/>
        </w:rPr>
      </w:pPr>
      <w:r w:rsidRPr="00AD11AD">
        <w:rPr>
          <w:b/>
          <w:bCs/>
          <w:sz w:val="22"/>
          <w:szCs w:val="22"/>
        </w:rPr>
        <w:t>3./</w:t>
      </w:r>
      <w:r w:rsidRPr="00AD11AD">
        <w:rPr>
          <w:b/>
          <w:bCs/>
          <w:sz w:val="22"/>
          <w:szCs w:val="22"/>
        </w:rPr>
        <w:tab/>
        <w:t>A Társulás tagjainak neve, székhelye:</w:t>
      </w:r>
    </w:p>
    <w:p w:rsidR="002F1AAC" w:rsidRPr="00AD11AD" w:rsidRDefault="002F1AAC" w:rsidP="00AD4602">
      <w:pPr>
        <w:pStyle w:val="BodyText"/>
        <w:ind w:left="705" w:hanging="705"/>
        <w:rPr>
          <w:sz w:val="22"/>
          <w:szCs w:val="22"/>
        </w:rPr>
      </w:pPr>
    </w:p>
    <w:p w:rsidR="002F1AAC" w:rsidRPr="00AD11AD" w:rsidRDefault="002F1AAC" w:rsidP="00AD4602">
      <w:pPr>
        <w:jc w:val="both"/>
        <w:rPr>
          <w:sz w:val="22"/>
          <w:szCs w:val="22"/>
        </w:rPr>
      </w:pPr>
      <w:r w:rsidRPr="00AD11AD">
        <w:rPr>
          <w:sz w:val="22"/>
          <w:szCs w:val="22"/>
        </w:rPr>
        <w:tab/>
        <w:t>1./</w:t>
      </w:r>
      <w:r w:rsidRPr="00AD11AD">
        <w:rPr>
          <w:sz w:val="22"/>
          <w:szCs w:val="22"/>
        </w:rPr>
        <w:tab/>
        <w:t>Ártánd Község Önkormányzata Képviselő-testülete</w:t>
      </w:r>
    </w:p>
    <w:p w:rsidR="002F1AAC" w:rsidRPr="00AD11AD" w:rsidRDefault="002F1AAC" w:rsidP="00AD4602">
      <w:pPr>
        <w:jc w:val="both"/>
        <w:rPr>
          <w:sz w:val="22"/>
          <w:szCs w:val="22"/>
        </w:rPr>
      </w:pPr>
      <w:r w:rsidRPr="00AD11AD">
        <w:rPr>
          <w:sz w:val="22"/>
          <w:szCs w:val="22"/>
        </w:rPr>
        <w:tab/>
      </w:r>
      <w:r w:rsidRPr="00AD11AD">
        <w:rPr>
          <w:sz w:val="22"/>
          <w:szCs w:val="22"/>
        </w:rPr>
        <w:tab/>
        <w:t>4115 Ártánd, Rákóczi u. 28.</w:t>
      </w:r>
      <w:r w:rsidRPr="00AD11AD">
        <w:rPr>
          <w:sz w:val="22"/>
          <w:szCs w:val="22"/>
        </w:rPr>
        <w:tab/>
      </w:r>
      <w:r w:rsidRPr="00AD11AD">
        <w:rPr>
          <w:sz w:val="22"/>
          <w:szCs w:val="22"/>
        </w:rPr>
        <w:tab/>
      </w:r>
      <w:r w:rsidRPr="00AD11AD">
        <w:rPr>
          <w:sz w:val="22"/>
          <w:szCs w:val="22"/>
        </w:rPr>
        <w:tab/>
      </w:r>
    </w:p>
    <w:p w:rsidR="002F1AAC" w:rsidRPr="00AD11AD" w:rsidRDefault="002F1AAC" w:rsidP="00AD4602">
      <w:pPr>
        <w:pStyle w:val="BodyText"/>
        <w:ind w:firstLine="708"/>
        <w:rPr>
          <w:sz w:val="22"/>
          <w:szCs w:val="22"/>
        </w:rPr>
      </w:pPr>
    </w:p>
    <w:p w:rsidR="002F1AAC" w:rsidRPr="00AD11AD" w:rsidRDefault="002F1AAC" w:rsidP="00AD4602">
      <w:pPr>
        <w:pStyle w:val="BodyText"/>
        <w:ind w:firstLine="708"/>
        <w:rPr>
          <w:sz w:val="22"/>
          <w:szCs w:val="22"/>
        </w:rPr>
      </w:pPr>
      <w:r w:rsidRPr="00AD11AD">
        <w:rPr>
          <w:sz w:val="22"/>
          <w:szCs w:val="22"/>
        </w:rPr>
        <w:t>2./</w:t>
      </w:r>
      <w:r w:rsidRPr="00AD11AD">
        <w:rPr>
          <w:sz w:val="22"/>
          <w:szCs w:val="22"/>
        </w:rPr>
        <w:tab/>
        <w:t>Bakonszeg Község Önkormányzata Képviselő-testülete</w:t>
      </w:r>
    </w:p>
    <w:p w:rsidR="002F1AAC" w:rsidRPr="00AD11AD" w:rsidRDefault="002F1AAC" w:rsidP="00AD4602">
      <w:pPr>
        <w:pStyle w:val="BodyText"/>
        <w:ind w:left="708" w:firstLine="708"/>
        <w:rPr>
          <w:sz w:val="22"/>
          <w:szCs w:val="22"/>
        </w:rPr>
      </w:pPr>
      <w:r w:rsidRPr="00AD11AD">
        <w:rPr>
          <w:sz w:val="22"/>
          <w:szCs w:val="22"/>
        </w:rPr>
        <w:t>4164 Bakonszeg, Hunyadi u. 24.</w:t>
      </w:r>
      <w:r w:rsidRPr="00AD11AD">
        <w:rPr>
          <w:sz w:val="22"/>
          <w:szCs w:val="22"/>
        </w:rPr>
        <w:tab/>
      </w:r>
      <w:r w:rsidRPr="00AD11AD">
        <w:rPr>
          <w:sz w:val="22"/>
          <w:szCs w:val="22"/>
        </w:rPr>
        <w:tab/>
      </w:r>
      <w:r w:rsidRPr="00AD11AD">
        <w:rPr>
          <w:sz w:val="22"/>
          <w:szCs w:val="22"/>
        </w:rPr>
        <w:tab/>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3./</w:t>
      </w:r>
      <w:r w:rsidRPr="00AD11AD">
        <w:rPr>
          <w:sz w:val="22"/>
          <w:szCs w:val="22"/>
        </w:rPr>
        <w:tab/>
        <w:t>Bedő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4128 Bedő, Rákóczi u. 35.</w:t>
      </w:r>
      <w:r w:rsidRPr="00AD11AD">
        <w:rPr>
          <w:sz w:val="22"/>
          <w:szCs w:val="22"/>
        </w:rPr>
        <w:tab/>
      </w:r>
      <w:r w:rsidRPr="00AD11AD">
        <w:rPr>
          <w:sz w:val="22"/>
          <w:szCs w:val="22"/>
        </w:rPr>
        <w:tab/>
      </w:r>
      <w:r w:rsidRPr="00AD11AD">
        <w:rPr>
          <w:sz w:val="22"/>
          <w:szCs w:val="22"/>
        </w:rPr>
        <w:tab/>
      </w:r>
    </w:p>
    <w:p w:rsidR="002F1AAC" w:rsidRPr="00AD11AD" w:rsidRDefault="002F1AAC" w:rsidP="00AD4602">
      <w:pPr>
        <w:pStyle w:val="BodyText"/>
        <w:rPr>
          <w:sz w:val="22"/>
          <w:szCs w:val="22"/>
        </w:rPr>
      </w:pPr>
      <w:r w:rsidRPr="00AD11AD">
        <w:rPr>
          <w:sz w:val="22"/>
          <w:szCs w:val="22"/>
        </w:rPr>
        <w:tab/>
      </w:r>
    </w:p>
    <w:p w:rsidR="002F1AAC" w:rsidRPr="00AD11AD" w:rsidRDefault="002F1AAC" w:rsidP="00AD4602">
      <w:pPr>
        <w:pStyle w:val="BodyText"/>
        <w:ind w:left="1413" w:hanging="705"/>
        <w:rPr>
          <w:sz w:val="22"/>
          <w:szCs w:val="22"/>
        </w:rPr>
      </w:pPr>
      <w:r w:rsidRPr="00AD11AD">
        <w:rPr>
          <w:sz w:val="22"/>
          <w:szCs w:val="22"/>
        </w:rPr>
        <w:t>4./</w:t>
      </w:r>
      <w:r w:rsidRPr="00AD11AD">
        <w:rPr>
          <w:sz w:val="22"/>
          <w:szCs w:val="22"/>
        </w:rPr>
        <w:tab/>
        <w:t>Berekböszörmény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4116 Berekböszörmény, Köztársaság tér 1.</w:t>
      </w:r>
      <w:r w:rsidRPr="00AD11AD">
        <w:rPr>
          <w:sz w:val="22"/>
          <w:szCs w:val="22"/>
        </w:rPr>
        <w:tab/>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5./</w:t>
      </w:r>
      <w:r w:rsidRPr="00AD11AD">
        <w:rPr>
          <w:sz w:val="22"/>
          <w:szCs w:val="22"/>
        </w:rPr>
        <w:tab/>
        <w:t>Berettyóújfalu Város Önkormányzata Képviselő-testülete</w:t>
      </w:r>
    </w:p>
    <w:p w:rsidR="002F1AAC" w:rsidRPr="00AD11AD" w:rsidRDefault="002F1AAC" w:rsidP="00AD4602">
      <w:pPr>
        <w:pStyle w:val="BodyText"/>
        <w:ind w:left="708" w:firstLine="708"/>
        <w:rPr>
          <w:sz w:val="22"/>
          <w:szCs w:val="22"/>
        </w:rPr>
      </w:pPr>
      <w:r w:rsidRPr="00AD11AD">
        <w:rPr>
          <w:sz w:val="22"/>
          <w:szCs w:val="22"/>
        </w:rPr>
        <w:t>4100 Berettyóújfalu, Dózsa György u. 17-19.</w:t>
      </w:r>
      <w:r w:rsidRPr="00AD11AD">
        <w:rPr>
          <w:sz w:val="22"/>
          <w:szCs w:val="22"/>
        </w:rPr>
        <w:tab/>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6./</w:t>
      </w:r>
      <w:r w:rsidRPr="00AD11AD">
        <w:rPr>
          <w:sz w:val="22"/>
          <w:szCs w:val="22"/>
        </w:rPr>
        <w:tab/>
        <w:t>Biharkeresztes Város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4110 Biharkeresztes, Széchenyi u. 57.</w:t>
      </w:r>
      <w:r w:rsidRPr="00AD11AD">
        <w:rPr>
          <w:sz w:val="22"/>
          <w:szCs w:val="22"/>
        </w:rPr>
        <w:tab/>
      </w:r>
      <w:r w:rsidRPr="00AD11AD">
        <w:rPr>
          <w:sz w:val="22"/>
          <w:szCs w:val="22"/>
        </w:rPr>
        <w:tab/>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7./</w:t>
      </w:r>
      <w:r w:rsidRPr="00AD11AD">
        <w:rPr>
          <w:sz w:val="22"/>
          <w:szCs w:val="22"/>
        </w:rPr>
        <w:tab/>
        <w:t>Bojt Község Önkormányzata Képviselő-testülete</w:t>
      </w:r>
    </w:p>
    <w:p w:rsidR="002F1AAC" w:rsidRPr="00AD11AD" w:rsidRDefault="002F1AAC" w:rsidP="00AD4602">
      <w:pPr>
        <w:pStyle w:val="BodyText"/>
        <w:ind w:firstLine="708"/>
        <w:rPr>
          <w:sz w:val="22"/>
          <w:szCs w:val="22"/>
        </w:rPr>
      </w:pPr>
      <w:r w:rsidRPr="00AD11AD">
        <w:rPr>
          <w:sz w:val="22"/>
          <w:szCs w:val="22"/>
        </w:rPr>
        <w:tab/>
        <w:t xml:space="preserve">4114 Bojt, Ady Endre u. 5.                                </w:t>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8./</w:t>
      </w:r>
      <w:r w:rsidRPr="00AD11AD">
        <w:rPr>
          <w:sz w:val="22"/>
          <w:szCs w:val="22"/>
        </w:rPr>
        <w:tab/>
        <w:t>Csökmő Nagyközség Önkormányzata Képviselő-testülete</w:t>
      </w:r>
    </w:p>
    <w:p w:rsidR="002F1AAC" w:rsidRPr="00AD11AD" w:rsidRDefault="002F1AAC" w:rsidP="00AD4602">
      <w:pPr>
        <w:pStyle w:val="BodyText"/>
        <w:ind w:firstLine="709"/>
        <w:rPr>
          <w:sz w:val="22"/>
          <w:szCs w:val="22"/>
        </w:rPr>
      </w:pPr>
      <w:r w:rsidRPr="00AD11AD">
        <w:rPr>
          <w:sz w:val="22"/>
          <w:szCs w:val="22"/>
        </w:rPr>
        <w:tab/>
        <w:t xml:space="preserve">4145 Csökmő, Kossuth u. 109.                    </w:t>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9./</w:t>
      </w:r>
      <w:r w:rsidRPr="00AD11AD">
        <w:rPr>
          <w:sz w:val="22"/>
          <w:szCs w:val="22"/>
        </w:rPr>
        <w:tab/>
        <w:t>Darvas Község Önkormányzata Képviselő-testülete</w:t>
      </w:r>
    </w:p>
    <w:p w:rsidR="002F1AAC" w:rsidRPr="00AD11AD" w:rsidRDefault="002F1AAC" w:rsidP="00AD4602">
      <w:pPr>
        <w:pStyle w:val="BodyText"/>
        <w:ind w:left="708" w:firstLine="708"/>
        <w:rPr>
          <w:sz w:val="22"/>
          <w:szCs w:val="22"/>
        </w:rPr>
      </w:pPr>
      <w:r w:rsidRPr="00AD11AD">
        <w:rPr>
          <w:sz w:val="22"/>
          <w:szCs w:val="22"/>
        </w:rPr>
        <w:t xml:space="preserve">4144 Darvas, Rákóczi út 50.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10./</w:t>
      </w:r>
      <w:r w:rsidRPr="00AD11AD">
        <w:rPr>
          <w:sz w:val="22"/>
          <w:szCs w:val="22"/>
        </w:rPr>
        <w:tab/>
        <w:t>Esztár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4124 Esztár, Árpád u. 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11./</w:t>
      </w:r>
      <w:r w:rsidRPr="00AD11AD">
        <w:rPr>
          <w:sz w:val="22"/>
          <w:szCs w:val="22"/>
        </w:rPr>
        <w:tab/>
        <w:t>Furta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4141 Furta, Petőfi u. 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12./</w:t>
      </w:r>
      <w:r w:rsidRPr="00AD11AD">
        <w:rPr>
          <w:sz w:val="22"/>
          <w:szCs w:val="22"/>
        </w:rPr>
        <w:tab/>
        <w:t>Gáborján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4122 Gáborján, Fő u. 106.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13./</w:t>
      </w:r>
      <w:r w:rsidRPr="00AD11AD">
        <w:rPr>
          <w:sz w:val="22"/>
          <w:szCs w:val="22"/>
        </w:rPr>
        <w:tab/>
        <w:t>Hencida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4123 Hencida, Kossuth tér 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14./</w:t>
      </w:r>
      <w:r w:rsidRPr="00AD11AD">
        <w:rPr>
          <w:sz w:val="22"/>
          <w:szCs w:val="22"/>
        </w:rPr>
        <w:tab/>
        <w:t>Kismarja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4126 Kismarja, Bocskai u. 20.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15./</w:t>
      </w:r>
      <w:r w:rsidRPr="00AD11AD">
        <w:rPr>
          <w:sz w:val="22"/>
          <w:szCs w:val="22"/>
        </w:rPr>
        <w:tab/>
        <w:t>Komádi Város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4138 Komádi, Hősök tere 4.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16./</w:t>
      </w:r>
      <w:r w:rsidRPr="00AD11AD">
        <w:rPr>
          <w:sz w:val="22"/>
          <w:szCs w:val="22"/>
        </w:rPr>
        <w:tab/>
        <w:t>Körösszakál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4136 Körösszakál, Piac tér 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17./</w:t>
      </w:r>
      <w:r w:rsidRPr="00AD11AD">
        <w:rPr>
          <w:sz w:val="22"/>
          <w:szCs w:val="22"/>
        </w:rPr>
        <w:tab/>
        <w:t>Körösszegapáti Község Önkormányzata</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4135 Körösszegapáti, Kossuth u. 62.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18./</w:t>
      </w:r>
      <w:r w:rsidRPr="00AD11AD">
        <w:rPr>
          <w:sz w:val="22"/>
          <w:szCs w:val="22"/>
        </w:rPr>
        <w:tab/>
        <w:t>Magyarhomorog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4137 Magyarhomorog, Árpád u. 46.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19./</w:t>
      </w:r>
      <w:r w:rsidRPr="00AD11AD">
        <w:rPr>
          <w:sz w:val="22"/>
          <w:szCs w:val="22"/>
        </w:rPr>
        <w:tab/>
        <w:t>Mezőpeterd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4118 Mezőpeterd, Jókai u. 2.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20./</w:t>
      </w:r>
      <w:r w:rsidRPr="00AD11AD">
        <w:rPr>
          <w:sz w:val="22"/>
          <w:szCs w:val="22"/>
        </w:rPr>
        <w:tab/>
        <w:t>Mezősas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4134 Mezősas, Nagy Sándor u. 49.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21./</w:t>
      </w:r>
      <w:r w:rsidRPr="00AD11AD">
        <w:rPr>
          <w:sz w:val="22"/>
          <w:szCs w:val="22"/>
        </w:rPr>
        <w:tab/>
        <w:t>Nagykereki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4127 Nagykereki, Kossuth u. 22.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22./</w:t>
      </w:r>
      <w:r w:rsidRPr="00AD11AD">
        <w:rPr>
          <w:sz w:val="22"/>
          <w:szCs w:val="22"/>
        </w:rPr>
        <w:tab/>
        <w:t>Pocsaj Nagyközség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4125 Pocsaj, Nagy u. 51.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23./</w:t>
      </w:r>
      <w:r w:rsidRPr="00AD11AD">
        <w:rPr>
          <w:sz w:val="22"/>
          <w:szCs w:val="22"/>
        </w:rPr>
        <w:tab/>
        <w:t>Szentpéterszeg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4121 Szentpéterszeg, Kossuth u. 45.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24./</w:t>
      </w:r>
      <w:r w:rsidRPr="00AD11AD">
        <w:rPr>
          <w:sz w:val="22"/>
          <w:szCs w:val="22"/>
        </w:rPr>
        <w:tab/>
        <w:t>Tépe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4132 Tépe, Rákóczi u. 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25./</w:t>
      </w:r>
      <w:r w:rsidRPr="00AD11AD">
        <w:rPr>
          <w:sz w:val="22"/>
          <w:szCs w:val="22"/>
        </w:rPr>
        <w:tab/>
        <w:t>Told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4117 Told, Kossuth u. 4.                               </w:t>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26./</w:t>
      </w:r>
      <w:r w:rsidRPr="00AD11AD">
        <w:rPr>
          <w:sz w:val="22"/>
          <w:szCs w:val="22"/>
        </w:rPr>
        <w:tab/>
        <w:t>Újiráz Község Önkormányzata Képviselő-testülete</w:t>
      </w:r>
    </w:p>
    <w:p w:rsidR="002F1AAC" w:rsidRPr="00AD11AD" w:rsidRDefault="002F1AAC" w:rsidP="00AD4602">
      <w:pPr>
        <w:pStyle w:val="BodyText"/>
        <w:ind w:left="708" w:firstLine="708"/>
        <w:rPr>
          <w:sz w:val="22"/>
          <w:szCs w:val="22"/>
        </w:rPr>
      </w:pPr>
      <w:r w:rsidRPr="00AD11AD">
        <w:rPr>
          <w:sz w:val="22"/>
          <w:szCs w:val="22"/>
        </w:rPr>
        <w:t xml:space="preserve">4146 Újiráz, Szabadság tér 1.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t>27./</w:t>
      </w:r>
      <w:r w:rsidRPr="00AD11AD">
        <w:rPr>
          <w:sz w:val="22"/>
          <w:szCs w:val="22"/>
        </w:rPr>
        <w:tab/>
        <w:t>Váncsod Község Önkormányzata Képviselő-testülete</w:t>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4119 Váncsod, Kossuth u. 42.                      </w:t>
      </w:r>
    </w:p>
    <w:p w:rsidR="002F1AAC" w:rsidRPr="00AD11AD" w:rsidRDefault="002F1AAC" w:rsidP="00AD4602">
      <w:pPr>
        <w:pStyle w:val="BodyText"/>
        <w:ind w:left="708" w:firstLine="708"/>
        <w:rPr>
          <w:sz w:val="22"/>
          <w:szCs w:val="22"/>
        </w:rPr>
      </w:pPr>
    </w:p>
    <w:p w:rsidR="002F1AAC" w:rsidRPr="00AD11AD" w:rsidRDefault="002F1AAC" w:rsidP="00AD4602">
      <w:pPr>
        <w:pStyle w:val="BodyText"/>
        <w:ind w:firstLine="708"/>
        <w:rPr>
          <w:sz w:val="22"/>
          <w:szCs w:val="22"/>
        </w:rPr>
      </w:pPr>
      <w:r w:rsidRPr="00AD11AD">
        <w:rPr>
          <w:sz w:val="22"/>
          <w:szCs w:val="22"/>
        </w:rPr>
        <w:t>28./</w:t>
      </w:r>
      <w:r w:rsidRPr="00AD11AD">
        <w:rPr>
          <w:sz w:val="22"/>
          <w:szCs w:val="22"/>
        </w:rPr>
        <w:tab/>
        <w:t>Vekerd Község Önkormányzata Képviselő-testülete</w:t>
      </w:r>
    </w:p>
    <w:p w:rsidR="002F1AAC" w:rsidRPr="00AD11AD" w:rsidRDefault="002F1AAC" w:rsidP="00AD4602">
      <w:pPr>
        <w:pStyle w:val="BodyText"/>
        <w:ind w:left="708" w:firstLine="708"/>
        <w:rPr>
          <w:sz w:val="22"/>
          <w:szCs w:val="22"/>
        </w:rPr>
      </w:pPr>
      <w:r w:rsidRPr="00AD11AD">
        <w:rPr>
          <w:sz w:val="22"/>
          <w:szCs w:val="22"/>
        </w:rPr>
        <w:t xml:space="preserve">4143 Vekerd, Kossuth u. 18.                        </w:t>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29./</w:t>
      </w:r>
      <w:r w:rsidRPr="00AD11AD">
        <w:rPr>
          <w:sz w:val="22"/>
          <w:szCs w:val="22"/>
        </w:rPr>
        <w:tab/>
        <w:t>Zsáka Község Önkormányzata Képviselő-testülete</w:t>
      </w:r>
    </w:p>
    <w:p w:rsidR="002F1AAC" w:rsidRPr="00AD11AD" w:rsidRDefault="002F1AAC" w:rsidP="00AD4602">
      <w:pPr>
        <w:pStyle w:val="BodyText"/>
        <w:ind w:left="708" w:firstLine="708"/>
        <w:rPr>
          <w:sz w:val="22"/>
          <w:szCs w:val="22"/>
        </w:rPr>
      </w:pPr>
      <w:r w:rsidRPr="00AD11AD">
        <w:rPr>
          <w:sz w:val="22"/>
          <w:szCs w:val="22"/>
        </w:rPr>
        <w:t xml:space="preserve">4142 Zsáka, Szabadság tér 1.                       </w:t>
      </w:r>
    </w:p>
    <w:p w:rsidR="002F1AAC" w:rsidRPr="00AD11AD" w:rsidRDefault="002F1AAC" w:rsidP="00AD4602">
      <w:pPr>
        <w:rPr>
          <w:sz w:val="22"/>
          <w:szCs w:val="22"/>
        </w:rPr>
      </w:pPr>
    </w:p>
    <w:p w:rsidR="002F1AAC" w:rsidRPr="00AD11AD" w:rsidRDefault="002F1AAC" w:rsidP="00AD4602">
      <w:pPr>
        <w:ind w:left="705" w:hanging="705"/>
        <w:jc w:val="both"/>
        <w:rPr>
          <w:b/>
          <w:bCs/>
          <w:sz w:val="22"/>
          <w:szCs w:val="22"/>
        </w:rPr>
      </w:pPr>
    </w:p>
    <w:p w:rsidR="002F1AAC" w:rsidRPr="00AD11AD" w:rsidRDefault="002F1AAC" w:rsidP="00AD4602">
      <w:pPr>
        <w:pStyle w:val="BodyText"/>
        <w:rPr>
          <w:sz w:val="22"/>
          <w:szCs w:val="22"/>
        </w:rPr>
      </w:pPr>
      <w:r w:rsidRPr="00AD11AD">
        <w:rPr>
          <w:b/>
          <w:bCs/>
          <w:sz w:val="22"/>
          <w:szCs w:val="22"/>
        </w:rPr>
        <w:t>4./</w:t>
      </w:r>
      <w:r w:rsidRPr="00AD11AD">
        <w:rPr>
          <w:b/>
          <w:bCs/>
          <w:sz w:val="22"/>
          <w:szCs w:val="22"/>
        </w:rPr>
        <w:tab/>
        <w:t>A Társulás jogállása:</w:t>
      </w:r>
      <w:r w:rsidRPr="00AD11AD">
        <w:rPr>
          <w:sz w:val="22"/>
          <w:szCs w:val="22"/>
        </w:rPr>
        <w:tab/>
      </w:r>
      <w:r w:rsidRPr="00AD11AD">
        <w:rPr>
          <w:sz w:val="22"/>
          <w:szCs w:val="22"/>
        </w:rPr>
        <w:tab/>
      </w:r>
    </w:p>
    <w:p w:rsidR="002F1AAC" w:rsidRPr="00AD11AD" w:rsidRDefault="002F1AAC" w:rsidP="00AD4602">
      <w:pPr>
        <w:pStyle w:val="BodyText"/>
        <w:rPr>
          <w:sz w:val="22"/>
          <w:szCs w:val="22"/>
        </w:rPr>
      </w:pPr>
    </w:p>
    <w:p w:rsidR="002F1AAC" w:rsidRPr="00AD11AD" w:rsidRDefault="002F1AAC" w:rsidP="00AD4602">
      <w:pPr>
        <w:pStyle w:val="BodyText"/>
        <w:ind w:left="705"/>
        <w:rPr>
          <w:sz w:val="22"/>
          <w:szCs w:val="22"/>
        </w:rPr>
      </w:pPr>
      <w:r w:rsidRPr="00AD11AD">
        <w:rPr>
          <w:sz w:val="22"/>
          <w:szCs w:val="22"/>
        </w:rPr>
        <w:t>A Társulás jogi személy, gazdálkodására a költségvetési szervek működésére vonatkozó szabályokat kell alkalmazni.</w:t>
      </w:r>
    </w:p>
    <w:p w:rsidR="002F1AAC" w:rsidRPr="00AD11AD" w:rsidRDefault="002F1AAC" w:rsidP="00AD4602">
      <w:pPr>
        <w:pStyle w:val="BodyText"/>
        <w:ind w:left="705"/>
        <w:rPr>
          <w:sz w:val="22"/>
          <w:szCs w:val="22"/>
        </w:rPr>
      </w:pPr>
      <w:r w:rsidRPr="00AD11AD">
        <w:rPr>
          <w:sz w:val="22"/>
          <w:szCs w:val="22"/>
        </w:rPr>
        <w:t xml:space="preserve">A jogi személyiséggé váláshoz szükséges, hogy a társulási megállapodást a tag önkormányzatok képviselő-testületei minősített többséggel hozott határozatukkal elfogadják. </w:t>
      </w:r>
    </w:p>
    <w:p w:rsidR="002F1AAC" w:rsidRPr="00AD11AD" w:rsidRDefault="002F1AAC" w:rsidP="00AD4602">
      <w:pPr>
        <w:pStyle w:val="BodyText"/>
        <w:ind w:left="705"/>
        <w:rPr>
          <w:sz w:val="22"/>
          <w:szCs w:val="22"/>
        </w:rPr>
      </w:pPr>
    </w:p>
    <w:p w:rsidR="002F1AAC" w:rsidRPr="00AD11AD" w:rsidRDefault="002F1AAC" w:rsidP="00AD4602">
      <w:pPr>
        <w:pStyle w:val="BodyText"/>
        <w:rPr>
          <w:b/>
          <w:bCs/>
          <w:sz w:val="22"/>
          <w:szCs w:val="22"/>
        </w:rPr>
      </w:pPr>
      <w:r w:rsidRPr="00AD11AD">
        <w:rPr>
          <w:b/>
          <w:bCs/>
          <w:sz w:val="22"/>
          <w:szCs w:val="22"/>
        </w:rPr>
        <w:t>5./</w:t>
      </w:r>
      <w:r w:rsidRPr="00AD11AD">
        <w:rPr>
          <w:b/>
          <w:bCs/>
          <w:sz w:val="22"/>
          <w:szCs w:val="22"/>
        </w:rPr>
        <w:tab/>
        <w:t>A Társulási megállapodás időtartama:</w:t>
      </w:r>
    </w:p>
    <w:p w:rsidR="002F1AAC" w:rsidRPr="00AD11AD" w:rsidRDefault="002F1AAC" w:rsidP="00AD4602">
      <w:pPr>
        <w:pStyle w:val="BodyText"/>
        <w:ind w:left="705"/>
        <w:rPr>
          <w:sz w:val="22"/>
          <w:szCs w:val="22"/>
        </w:rPr>
      </w:pPr>
    </w:p>
    <w:p w:rsidR="002F1AAC" w:rsidRPr="00AD11AD" w:rsidRDefault="002F1AAC" w:rsidP="00AD4602">
      <w:pPr>
        <w:pStyle w:val="BodyText"/>
        <w:ind w:left="705"/>
        <w:rPr>
          <w:sz w:val="22"/>
          <w:szCs w:val="22"/>
        </w:rPr>
      </w:pPr>
      <w:r w:rsidRPr="00AD11AD">
        <w:rPr>
          <w:sz w:val="22"/>
          <w:szCs w:val="22"/>
        </w:rPr>
        <w:t>A Társulásban résztvevő önkormányzatok képviselő-testületei ezen társulási megállapodást határozatlan időre kötik.</w:t>
      </w:r>
    </w:p>
    <w:p w:rsidR="002F1AAC" w:rsidRPr="00AD11AD" w:rsidRDefault="002F1AAC" w:rsidP="00AD4602">
      <w:pPr>
        <w:pStyle w:val="BodyText"/>
        <w:rPr>
          <w:sz w:val="22"/>
          <w:szCs w:val="22"/>
        </w:rPr>
      </w:pPr>
    </w:p>
    <w:p w:rsidR="002F1AAC" w:rsidRPr="00AD11AD" w:rsidRDefault="002F1AAC" w:rsidP="00AD4602">
      <w:pPr>
        <w:pStyle w:val="BodyText"/>
        <w:rPr>
          <w:b/>
          <w:bCs/>
          <w:sz w:val="22"/>
          <w:szCs w:val="22"/>
        </w:rPr>
      </w:pPr>
      <w:r w:rsidRPr="00AD11AD">
        <w:rPr>
          <w:b/>
          <w:bCs/>
          <w:sz w:val="22"/>
          <w:szCs w:val="22"/>
        </w:rPr>
        <w:t>6./</w:t>
      </w:r>
      <w:r w:rsidRPr="00AD11AD">
        <w:rPr>
          <w:b/>
          <w:bCs/>
          <w:sz w:val="22"/>
          <w:szCs w:val="22"/>
        </w:rPr>
        <w:tab/>
        <w:t>A Társulásra átruházott feladat- és hatáskörök:</w:t>
      </w:r>
    </w:p>
    <w:p w:rsidR="002F1AAC" w:rsidRPr="00AD11AD" w:rsidRDefault="002F1AAC" w:rsidP="00AD4602">
      <w:pPr>
        <w:pStyle w:val="BodyText"/>
        <w:ind w:left="645"/>
        <w:rPr>
          <w:sz w:val="22"/>
          <w:szCs w:val="22"/>
        </w:rPr>
      </w:pPr>
    </w:p>
    <w:p w:rsidR="002F1AAC" w:rsidRPr="00AD11AD" w:rsidRDefault="002F1AAC" w:rsidP="00AD4602">
      <w:pPr>
        <w:pStyle w:val="BodyText"/>
        <w:ind w:left="645"/>
        <w:rPr>
          <w:sz w:val="22"/>
          <w:szCs w:val="22"/>
        </w:rPr>
      </w:pPr>
      <w:r w:rsidRPr="00AD11AD">
        <w:rPr>
          <w:sz w:val="22"/>
          <w:szCs w:val="22"/>
        </w:rPr>
        <w:t>A Társulás  az  alábbi   feladatkörbe   tartozó   közszolgáltatások   biztosításához</w:t>
      </w:r>
    </w:p>
    <w:p w:rsidR="002F1AAC" w:rsidRPr="00AD11AD" w:rsidRDefault="002F1AAC" w:rsidP="00AD4602">
      <w:pPr>
        <w:pStyle w:val="BodyText"/>
        <w:ind w:left="645"/>
        <w:rPr>
          <w:sz w:val="22"/>
          <w:szCs w:val="22"/>
        </w:rPr>
      </w:pPr>
      <w:r w:rsidRPr="00AD11AD">
        <w:rPr>
          <w:sz w:val="22"/>
          <w:szCs w:val="22"/>
        </w:rPr>
        <w:t xml:space="preserve">kapcsolódó és térségi együttműködést igénylő feladatok közös ellátásáról </w:t>
      </w:r>
      <w:r w:rsidRPr="00AD11AD">
        <w:rPr>
          <w:sz w:val="22"/>
          <w:szCs w:val="22"/>
        </w:rPr>
        <w:br/>
        <w:t>gondoskodik:</w:t>
      </w:r>
    </w:p>
    <w:p w:rsidR="002F1AAC" w:rsidRPr="00AD11AD" w:rsidRDefault="002F1AAC" w:rsidP="00AD4602">
      <w:pPr>
        <w:pStyle w:val="BodyText"/>
        <w:rPr>
          <w:sz w:val="22"/>
          <w:szCs w:val="22"/>
        </w:rPr>
      </w:pPr>
    </w:p>
    <w:p w:rsidR="002F1AAC" w:rsidRPr="00AD11AD" w:rsidRDefault="002F1AAC" w:rsidP="00AD4602">
      <w:pPr>
        <w:pStyle w:val="BodyText"/>
        <w:tabs>
          <w:tab w:val="left" w:pos="1425"/>
        </w:tabs>
        <w:rPr>
          <w:sz w:val="22"/>
          <w:szCs w:val="22"/>
        </w:rPr>
      </w:pPr>
      <w:r w:rsidRPr="00AD11AD">
        <w:rPr>
          <w:sz w:val="22"/>
          <w:szCs w:val="22"/>
        </w:rPr>
        <w:t xml:space="preserve">                      Közszolgáltatási feladatok ellátása:</w:t>
      </w:r>
    </w:p>
    <w:p w:rsidR="002F1AAC" w:rsidRPr="00AD11AD" w:rsidRDefault="002F1AAC" w:rsidP="00AD4602">
      <w:pPr>
        <w:pStyle w:val="BodyText"/>
        <w:ind w:left="705"/>
        <w:rPr>
          <w:sz w:val="22"/>
          <w:szCs w:val="22"/>
        </w:rPr>
      </w:pPr>
    </w:p>
    <w:p w:rsidR="002F1AAC" w:rsidRPr="00AD11AD" w:rsidRDefault="002F1AAC" w:rsidP="00AD4602">
      <w:pPr>
        <w:ind w:left="1410"/>
        <w:jc w:val="both"/>
        <w:rPr>
          <w:sz w:val="22"/>
          <w:szCs w:val="22"/>
        </w:rPr>
      </w:pPr>
      <w:r w:rsidRPr="00AD11AD">
        <w:rPr>
          <w:sz w:val="22"/>
          <w:szCs w:val="22"/>
        </w:rPr>
        <w:t>6.1.</w:t>
      </w:r>
      <w:r w:rsidRPr="00AD11AD">
        <w:rPr>
          <w:sz w:val="22"/>
          <w:szCs w:val="22"/>
        </w:rPr>
        <w:tab/>
        <w:t xml:space="preserve"> A szociális igazgatásról és szociális ellátásokról szóló 1993. évi III. törvény szerinti szociális alapszolgáltatás:</w:t>
      </w:r>
    </w:p>
    <w:p w:rsidR="002F1AAC" w:rsidRPr="00AD11AD" w:rsidRDefault="002F1AAC" w:rsidP="00AD4602">
      <w:pPr>
        <w:ind w:left="1410"/>
        <w:jc w:val="both"/>
        <w:rPr>
          <w:sz w:val="22"/>
          <w:szCs w:val="22"/>
        </w:rPr>
      </w:pPr>
    </w:p>
    <w:p w:rsidR="002F1AAC" w:rsidRPr="00AD11AD" w:rsidRDefault="002F1AAC" w:rsidP="00427AED">
      <w:pPr>
        <w:numPr>
          <w:ilvl w:val="0"/>
          <w:numId w:val="68"/>
        </w:numPr>
        <w:tabs>
          <w:tab w:val="left" w:pos="2490"/>
        </w:tabs>
        <w:suppressAutoHyphens/>
        <w:jc w:val="both"/>
        <w:rPr>
          <w:sz w:val="22"/>
          <w:szCs w:val="22"/>
        </w:rPr>
      </w:pPr>
      <w:r w:rsidRPr="00AD11AD">
        <w:rPr>
          <w:sz w:val="22"/>
          <w:szCs w:val="22"/>
        </w:rPr>
        <w:t>családsegítés,</w:t>
      </w:r>
    </w:p>
    <w:p w:rsidR="002F1AAC" w:rsidRPr="00AD11AD" w:rsidRDefault="002F1AAC" w:rsidP="00427AED">
      <w:pPr>
        <w:numPr>
          <w:ilvl w:val="0"/>
          <w:numId w:val="68"/>
        </w:numPr>
        <w:tabs>
          <w:tab w:val="left" w:pos="2490"/>
        </w:tabs>
        <w:suppressAutoHyphens/>
        <w:jc w:val="both"/>
        <w:rPr>
          <w:sz w:val="22"/>
          <w:szCs w:val="22"/>
        </w:rPr>
      </w:pPr>
      <w:r w:rsidRPr="00AD11AD">
        <w:rPr>
          <w:sz w:val="22"/>
          <w:szCs w:val="22"/>
        </w:rPr>
        <w:t>házi segítségnyújtás,</w:t>
      </w:r>
    </w:p>
    <w:p w:rsidR="002F1AAC" w:rsidRPr="00AD11AD" w:rsidRDefault="002F1AAC" w:rsidP="00427AED">
      <w:pPr>
        <w:numPr>
          <w:ilvl w:val="0"/>
          <w:numId w:val="68"/>
        </w:numPr>
        <w:tabs>
          <w:tab w:val="left" w:pos="2490"/>
        </w:tabs>
        <w:suppressAutoHyphens/>
        <w:jc w:val="both"/>
        <w:rPr>
          <w:sz w:val="22"/>
          <w:szCs w:val="22"/>
        </w:rPr>
      </w:pPr>
      <w:r w:rsidRPr="00AD11AD">
        <w:rPr>
          <w:sz w:val="22"/>
          <w:szCs w:val="22"/>
        </w:rPr>
        <w:t>idősek, fogyatékosok nappali ellátása,</w:t>
      </w:r>
    </w:p>
    <w:p w:rsidR="002F1AAC" w:rsidRPr="00AD11AD" w:rsidRDefault="002F1AAC" w:rsidP="00427AED">
      <w:pPr>
        <w:numPr>
          <w:ilvl w:val="0"/>
          <w:numId w:val="68"/>
        </w:numPr>
        <w:tabs>
          <w:tab w:val="left" w:pos="2490"/>
        </w:tabs>
        <w:suppressAutoHyphens/>
        <w:jc w:val="both"/>
        <w:rPr>
          <w:sz w:val="22"/>
          <w:szCs w:val="22"/>
        </w:rPr>
      </w:pPr>
      <w:r w:rsidRPr="00AD11AD">
        <w:rPr>
          <w:sz w:val="22"/>
          <w:szCs w:val="22"/>
        </w:rPr>
        <w:t>szociális étkeztetés.</w:t>
      </w:r>
    </w:p>
    <w:p w:rsidR="002F1AAC" w:rsidRPr="00AD11AD" w:rsidRDefault="002F1AAC" w:rsidP="00AD4602">
      <w:pPr>
        <w:ind w:left="708"/>
        <w:jc w:val="both"/>
        <w:rPr>
          <w:sz w:val="22"/>
          <w:szCs w:val="22"/>
        </w:rPr>
      </w:pPr>
    </w:p>
    <w:p w:rsidR="002F1AAC" w:rsidRPr="00AD11AD" w:rsidRDefault="002F1AAC" w:rsidP="00AD4602">
      <w:pPr>
        <w:ind w:left="1410"/>
        <w:jc w:val="both"/>
        <w:rPr>
          <w:sz w:val="22"/>
          <w:szCs w:val="22"/>
        </w:rPr>
      </w:pPr>
      <w:r w:rsidRPr="00AD11AD">
        <w:rPr>
          <w:sz w:val="22"/>
          <w:szCs w:val="22"/>
        </w:rPr>
        <w:t>6.2.</w:t>
      </w:r>
      <w:r w:rsidRPr="00AD11AD">
        <w:rPr>
          <w:sz w:val="22"/>
          <w:szCs w:val="22"/>
        </w:rPr>
        <w:tab/>
        <w:t>Család-, gyermek- és ifjúságvédelem</w:t>
      </w:r>
    </w:p>
    <w:p w:rsidR="002F1AAC" w:rsidRPr="00AD11AD" w:rsidRDefault="002F1AAC" w:rsidP="00AD4602">
      <w:pPr>
        <w:ind w:left="1410"/>
        <w:jc w:val="both"/>
        <w:rPr>
          <w:sz w:val="22"/>
          <w:szCs w:val="22"/>
        </w:rPr>
      </w:pPr>
    </w:p>
    <w:p w:rsidR="002F1AAC" w:rsidRPr="00AD11AD" w:rsidRDefault="002F1AAC" w:rsidP="00AD4602">
      <w:pPr>
        <w:ind w:left="2124" w:firstLine="6"/>
        <w:jc w:val="both"/>
        <w:rPr>
          <w:sz w:val="22"/>
          <w:szCs w:val="22"/>
        </w:rPr>
      </w:pPr>
      <w:r w:rsidRPr="00AD11AD">
        <w:rPr>
          <w:sz w:val="22"/>
          <w:szCs w:val="22"/>
        </w:rPr>
        <w:t>a gyermekek védelméről és a gyámügyi igazgatásról szóló 1997. évi XXXI. tv. 15.§. (2) bekezdésben meghatározott személyes gondoskodás keretébe tartozó gyermekjóléti alapellátás biztosítása:</w:t>
      </w:r>
    </w:p>
    <w:p w:rsidR="002F1AAC" w:rsidRPr="00AD11AD" w:rsidRDefault="002F1AAC" w:rsidP="00AD4602">
      <w:pPr>
        <w:ind w:left="2124" w:firstLine="6"/>
        <w:jc w:val="both"/>
        <w:rPr>
          <w:sz w:val="22"/>
          <w:szCs w:val="22"/>
        </w:rPr>
      </w:pPr>
    </w:p>
    <w:p w:rsidR="002F1AAC" w:rsidRPr="00AD11AD" w:rsidRDefault="002F1AAC" w:rsidP="00427AED">
      <w:pPr>
        <w:numPr>
          <w:ilvl w:val="0"/>
          <w:numId w:val="68"/>
        </w:numPr>
        <w:tabs>
          <w:tab w:val="left" w:pos="2490"/>
        </w:tabs>
        <w:suppressAutoHyphens/>
        <w:jc w:val="both"/>
        <w:rPr>
          <w:sz w:val="22"/>
          <w:szCs w:val="22"/>
        </w:rPr>
      </w:pPr>
      <w:r w:rsidRPr="00AD11AD">
        <w:rPr>
          <w:sz w:val="22"/>
          <w:szCs w:val="22"/>
        </w:rPr>
        <w:t>gyermekjóléti szolgáltatás,</w:t>
      </w:r>
    </w:p>
    <w:p w:rsidR="002F1AAC" w:rsidRPr="00AD11AD" w:rsidRDefault="002F1AAC" w:rsidP="00427AED">
      <w:pPr>
        <w:numPr>
          <w:ilvl w:val="0"/>
          <w:numId w:val="68"/>
        </w:numPr>
        <w:tabs>
          <w:tab w:val="left" w:pos="2490"/>
        </w:tabs>
        <w:suppressAutoHyphens/>
        <w:jc w:val="both"/>
        <w:rPr>
          <w:sz w:val="22"/>
          <w:szCs w:val="22"/>
        </w:rPr>
      </w:pPr>
      <w:r w:rsidRPr="00AD11AD">
        <w:rPr>
          <w:sz w:val="22"/>
          <w:szCs w:val="22"/>
        </w:rPr>
        <w:t xml:space="preserve">gyermekek átmeneti gondozása helyettes szülő útján. </w:t>
      </w:r>
    </w:p>
    <w:p w:rsidR="002F1AAC" w:rsidRPr="00AD11AD" w:rsidRDefault="002F1AAC" w:rsidP="00AD4602">
      <w:pPr>
        <w:pStyle w:val="BodyText"/>
        <w:ind w:left="705"/>
        <w:rPr>
          <w:sz w:val="22"/>
          <w:szCs w:val="22"/>
        </w:rPr>
      </w:pPr>
      <w:r w:rsidRPr="00AD11AD">
        <w:rPr>
          <w:sz w:val="22"/>
          <w:szCs w:val="22"/>
        </w:rPr>
        <w:tab/>
      </w:r>
      <w:r w:rsidRPr="00AD11AD">
        <w:rPr>
          <w:sz w:val="22"/>
          <w:szCs w:val="22"/>
        </w:rPr>
        <w:tab/>
      </w:r>
    </w:p>
    <w:p w:rsidR="002F1AAC" w:rsidRPr="00AD11AD" w:rsidRDefault="002F1AAC" w:rsidP="00AD4602">
      <w:pPr>
        <w:pStyle w:val="BodyText"/>
        <w:rPr>
          <w:sz w:val="22"/>
          <w:szCs w:val="22"/>
        </w:rPr>
      </w:pPr>
      <w:r w:rsidRPr="00AD11AD">
        <w:rPr>
          <w:sz w:val="22"/>
          <w:szCs w:val="22"/>
        </w:rPr>
        <w:tab/>
      </w:r>
      <w:r w:rsidRPr="00AD11AD">
        <w:rPr>
          <w:sz w:val="22"/>
          <w:szCs w:val="22"/>
        </w:rPr>
        <w:tab/>
        <w:t xml:space="preserve">6.3.   </w:t>
      </w:r>
      <w:r w:rsidRPr="00AD11AD">
        <w:rPr>
          <w:b/>
          <w:bCs/>
          <w:sz w:val="22"/>
          <w:szCs w:val="22"/>
        </w:rPr>
        <w:t>esélyegyenlőséget elősegítő programok szervezése, működtetése,</w:t>
      </w:r>
      <w:r w:rsidRPr="00AD11AD">
        <w:rPr>
          <w:sz w:val="22"/>
          <w:szCs w:val="22"/>
        </w:rPr>
        <w:t xml:space="preserve"> </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ab/>
      </w:r>
      <w:r w:rsidRPr="00AD11AD">
        <w:rPr>
          <w:sz w:val="22"/>
          <w:szCs w:val="22"/>
        </w:rPr>
        <w:tab/>
        <w:t>6.4.</w:t>
      </w:r>
      <w:r w:rsidRPr="00AD11AD">
        <w:rPr>
          <w:sz w:val="22"/>
          <w:szCs w:val="22"/>
        </w:rPr>
        <w:tab/>
        <w:t>foglalkoztatás,</w:t>
      </w:r>
    </w:p>
    <w:p w:rsidR="002F1AAC" w:rsidRPr="00AD11AD" w:rsidRDefault="002F1AAC" w:rsidP="00AD4602">
      <w:pPr>
        <w:pStyle w:val="BodyText"/>
        <w:rPr>
          <w:sz w:val="22"/>
          <w:szCs w:val="22"/>
        </w:rPr>
      </w:pPr>
    </w:p>
    <w:p w:rsidR="002F1AAC" w:rsidRPr="00AD11AD" w:rsidRDefault="002F1AAC" w:rsidP="00AD4602">
      <w:pPr>
        <w:pStyle w:val="BodyText"/>
        <w:ind w:left="2118" w:hanging="702"/>
        <w:rPr>
          <w:sz w:val="22"/>
          <w:szCs w:val="22"/>
        </w:rPr>
      </w:pPr>
      <w:r w:rsidRPr="00AD11AD">
        <w:rPr>
          <w:sz w:val="22"/>
          <w:szCs w:val="22"/>
        </w:rPr>
        <w:t>6.5.</w:t>
      </w:r>
      <w:r w:rsidRPr="00AD11AD">
        <w:rPr>
          <w:sz w:val="22"/>
          <w:szCs w:val="22"/>
        </w:rPr>
        <w:tab/>
        <w:t>gazdaság- és turizmusfejlesztés, valamint idegenforgalom.</w:t>
      </w:r>
    </w:p>
    <w:p w:rsidR="002F1AAC" w:rsidRPr="00AD11AD" w:rsidRDefault="002F1AAC" w:rsidP="00AD4602">
      <w:pPr>
        <w:pStyle w:val="BodyText"/>
        <w:ind w:left="2832" w:hanging="702"/>
        <w:rPr>
          <w:sz w:val="22"/>
          <w:szCs w:val="22"/>
          <w:shd w:val="clear" w:color="auto" w:fill="FFFF00"/>
        </w:rPr>
      </w:pPr>
    </w:p>
    <w:p w:rsidR="002F1AAC" w:rsidRPr="00AD11AD" w:rsidRDefault="002F1AAC" w:rsidP="00AD4602">
      <w:pPr>
        <w:pStyle w:val="BodyText"/>
        <w:ind w:left="705" w:hanging="705"/>
        <w:rPr>
          <w:b/>
          <w:bCs/>
          <w:sz w:val="22"/>
          <w:szCs w:val="22"/>
        </w:rPr>
      </w:pPr>
      <w:r w:rsidRPr="00AD11AD">
        <w:rPr>
          <w:b/>
          <w:bCs/>
          <w:sz w:val="22"/>
          <w:szCs w:val="22"/>
        </w:rPr>
        <w:t>7./</w:t>
      </w:r>
      <w:r w:rsidRPr="00AD11AD">
        <w:rPr>
          <w:sz w:val="22"/>
          <w:szCs w:val="22"/>
        </w:rPr>
        <w:t xml:space="preserve"> </w:t>
      </w:r>
      <w:r w:rsidRPr="00AD11AD">
        <w:rPr>
          <w:sz w:val="22"/>
          <w:szCs w:val="22"/>
        </w:rPr>
        <w:tab/>
      </w:r>
      <w:r w:rsidRPr="00AD11AD">
        <w:rPr>
          <w:b/>
          <w:bCs/>
          <w:sz w:val="22"/>
          <w:szCs w:val="22"/>
        </w:rPr>
        <w:t>A társulás közszolgáltatási feladatai ellátása érdekében költségvetési szervet, gazdálkodó szervezetet, nonprofit szervezetet és egyéb szervezetet alapíthat, teljes körűen gyakorolja az alapítói jogokat,  kinevezi  vezetőiket.</w:t>
      </w:r>
    </w:p>
    <w:p w:rsidR="002F1AAC" w:rsidRPr="00AD11AD" w:rsidRDefault="002F1AAC" w:rsidP="00AD4602">
      <w:pPr>
        <w:pStyle w:val="BodyText"/>
        <w:ind w:left="705" w:hanging="705"/>
        <w:rPr>
          <w:b/>
          <w:bCs/>
          <w:sz w:val="22"/>
          <w:szCs w:val="22"/>
        </w:rPr>
      </w:pPr>
    </w:p>
    <w:p w:rsidR="002F1AAC" w:rsidRPr="00AD11AD" w:rsidRDefault="002F1AAC" w:rsidP="00AD4602">
      <w:pPr>
        <w:pStyle w:val="BodyText"/>
        <w:rPr>
          <w:b/>
          <w:bCs/>
          <w:sz w:val="22"/>
          <w:szCs w:val="22"/>
        </w:rPr>
      </w:pPr>
      <w:r w:rsidRPr="00AD11AD">
        <w:rPr>
          <w:b/>
          <w:bCs/>
          <w:sz w:val="22"/>
          <w:szCs w:val="22"/>
        </w:rPr>
        <w:t>8./</w:t>
      </w:r>
      <w:r w:rsidRPr="00AD11AD">
        <w:rPr>
          <w:b/>
          <w:bCs/>
          <w:sz w:val="22"/>
          <w:szCs w:val="22"/>
        </w:rPr>
        <w:tab/>
        <w:t>A közös fenntartású intézmények megnevezése:</w:t>
      </w:r>
    </w:p>
    <w:p w:rsidR="002F1AAC" w:rsidRPr="00AD11AD" w:rsidRDefault="002F1AAC" w:rsidP="00AD4602">
      <w:pPr>
        <w:pStyle w:val="BodyText"/>
        <w:rPr>
          <w:sz w:val="22"/>
          <w:szCs w:val="22"/>
        </w:rPr>
      </w:pPr>
    </w:p>
    <w:p w:rsidR="002F1AAC" w:rsidRPr="00AD11AD" w:rsidRDefault="002F1AAC" w:rsidP="00AD4602">
      <w:pPr>
        <w:pStyle w:val="BodyText"/>
        <w:rPr>
          <w:b/>
          <w:bCs/>
          <w:sz w:val="22"/>
          <w:szCs w:val="22"/>
        </w:rPr>
      </w:pPr>
      <w:r w:rsidRPr="00AD11AD">
        <w:rPr>
          <w:sz w:val="22"/>
          <w:szCs w:val="22"/>
        </w:rPr>
        <w:tab/>
      </w:r>
      <w:r w:rsidRPr="00AD11AD">
        <w:rPr>
          <w:b/>
          <w:bCs/>
          <w:sz w:val="22"/>
          <w:szCs w:val="22"/>
        </w:rPr>
        <w:t>Bihari Szociális Szolgáltató Központ</w:t>
      </w:r>
    </w:p>
    <w:p w:rsidR="002F1AAC" w:rsidRPr="00AD11AD" w:rsidRDefault="002F1AAC" w:rsidP="00AD4602">
      <w:pPr>
        <w:pStyle w:val="BodyText"/>
        <w:ind w:left="705" w:hanging="705"/>
        <w:rPr>
          <w:b/>
          <w:bCs/>
          <w:sz w:val="22"/>
          <w:szCs w:val="22"/>
        </w:rPr>
      </w:pPr>
      <w:r w:rsidRPr="00AD11AD">
        <w:rPr>
          <w:b/>
          <w:bCs/>
          <w:sz w:val="22"/>
          <w:szCs w:val="22"/>
        </w:rPr>
        <w:tab/>
        <w:t>(székhely: 4100 Berettyóújfalu, Kossuth utca 6.)</w:t>
      </w:r>
    </w:p>
    <w:p w:rsidR="002F1AAC" w:rsidRPr="00AD11AD" w:rsidRDefault="002F1AAC" w:rsidP="00AD4602">
      <w:pPr>
        <w:pStyle w:val="BodyText"/>
        <w:ind w:left="705" w:hanging="705"/>
        <w:rPr>
          <w:b/>
          <w:bCs/>
          <w:sz w:val="22"/>
          <w:szCs w:val="22"/>
        </w:rPr>
      </w:pPr>
    </w:p>
    <w:p w:rsidR="002F1AAC" w:rsidRPr="00AD11AD" w:rsidRDefault="002F1AAC" w:rsidP="00AD4602">
      <w:pPr>
        <w:pStyle w:val="BodyText"/>
        <w:ind w:left="705" w:hanging="705"/>
        <w:rPr>
          <w:b/>
          <w:bCs/>
          <w:sz w:val="22"/>
          <w:szCs w:val="22"/>
        </w:rPr>
      </w:pPr>
      <w:r w:rsidRPr="00AD11AD">
        <w:rPr>
          <w:b/>
          <w:bCs/>
          <w:sz w:val="22"/>
          <w:szCs w:val="22"/>
        </w:rPr>
        <w:t xml:space="preserve">            Bihari Gyerekesély Iroda</w:t>
      </w:r>
    </w:p>
    <w:p w:rsidR="002F1AAC" w:rsidRPr="00AD11AD" w:rsidRDefault="002F1AAC" w:rsidP="00AD4602">
      <w:pPr>
        <w:pStyle w:val="BodyText"/>
        <w:ind w:left="705" w:hanging="705"/>
        <w:rPr>
          <w:b/>
          <w:bCs/>
          <w:sz w:val="22"/>
          <w:szCs w:val="22"/>
        </w:rPr>
      </w:pPr>
      <w:r w:rsidRPr="00AD11AD">
        <w:rPr>
          <w:b/>
          <w:bCs/>
          <w:sz w:val="22"/>
          <w:szCs w:val="22"/>
        </w:rPr>
        <w:t xml:space="preserve">           (székhely: 4100 Berettyóújfalu, Dózsa Gy. utca 17-19.)</w:t>
      </w:r>
    </w:p>
    <w:p w:rsidR="002F1AAC" w:rsidRPr="00AD11AD" w:rsidRDefault="002F1AAC" w:rsidP="00AD4602">
      <w:pPr>
        <w:pStyle w:val="BodyText"/>
        <w:ind w:left="705" w:hanging="705"/>
        <w:rPr>
          <w:sz w:val="22"/>
          <w:szCs w:val="22"/>
        </w:rPr>
      </w:pPr>
    </w:p>
    <w:p w:rsidR="002F1AAC" w:rsidRPr="00AD11AD" w:rsidRDefault="002F1AAC" w:rsidP="00AD4602">
      <w:pPr>
        <w:jc w:val="both"/>
        <w:rPr>
          <w:b/>
          <w:bCs/>
          <w:sz w:val="22"/>
          <w:szCs w:val="22"/>
        </w:rPr>
      </w:pPr>
      <w:r w:rsidRPr="00AD11AD">
        <w:rPr>
          <w:b/>
          <w:bCs/>
          <w:sz w:val="22"/>
          <w:szCs w:val="22"/>
        </w:rPr>
        <w:t>9./     A feladatellátás módja, az intézmények közös fenntartására vonatkozó</w:t>
      </w:r>
    </w:p>
    <w:p w:rsidR="002F1AAC" w:rsidRPr="00AD11AD" w:rsidRDefault="002F1AAC" w:rsidP="00AD4602">
      <w:pPr>
        <w:jc w:val="both"/>
        <w:rPr>
          <w:b/>
          <w:bCs/>
          <w:sz w:val="22"/>
          <w:szCs w:val="22"/>
        </w:rPr>
      </w:pPr>
      <w:r w:rsidRPr="00AD11AD">
        <w:rPr>
          <w:b/>
          <w:bCs/>
          <w:sz w:val="22"/>
          <w:szCs w:val="22"/>
        </w:rPr>
        <w:t xml:space="preserve">         részletes rendelkezések:</w:t>
      </w:r>
    </w:p>
    <w:p w:rsidR="002F1AAC" w:rsidRPr="00AD11AD" w:rsidRDefault="002F1AAC" w:rsidP="00AD4602">
      <w:pPr>
        <w:pStyle w:val="BodyText"/>
        <w:ind w:left="645"/>
        <w:rPr>
          <w:b/>
          <w:bCs/>
          <w:sz w:val="22"/>
          <w:szCs w:val="22"/>
        </w:rPr>
      </w:pPr>
    </w:p>
    <w:p w:rsidR="002F1AAC" w:rsidRPr="00AD11AD" w:rsidRDefault="002F1AAC" w:rsidP="00AD4602">
      <w:pPr>
        <w:pStyle w:val="BodyText"/>
        <w:ind w:left="645"/>
        <w:rPr>
          <w:b/>
          <w:bCs/>
          <w:sz w:val="22"/>
          <w:szCs w:val="22"/>
        </w:rPr>
      </w:pPr>
      <w:r w:rsidRPr="00AD11AD">
        <w:rPr>
          <w:b/>
          <w:bCs/>
          <w:sz w:val="22"/>
          <w:szCs w:val="22"/>
        </w:rPr>
        <w:t xml:space="preserve">9.1. A Társulás a megállapodás 6.1. és 6.2. pontjaiban meghatározott feladatok ellátásáról 2010 óta a Bihari Szociális Szolgáltató Központ fenntartásával gondoskodik. </w:t>
      </w:r>
    </w:p>
    <w:p w:rsidR="002F1AAC" w:rsidRPr="00AD11AD" w:rsidRDefault="002F1AAC" w:rsidP="00AD4602">
      <w:pPr>
        <w:pStyle w:val="BodyText"/>
        <w:ind w:left="645"/>
        <w:rPr>
          <w:b/>
          <w:bCs/>
          <w:sz w:val="22"/>
          <w:szCs w:val="22"/>
        </w:rPr>
      </w:pPr>
      <w:r w:rsidRPr="00AD11AD">
        <w:rPr>
          <w:b/>
          <w:bCs/>
          <w:sz w:val="22"/>
          <w:szCs w:val="22"/>
        </w:rPr>
        <w:t>A Bihari Szociális Szolgáltató Központ feladatait a Társulás és az érintett települések közötti feladat ellátási megállapodásban rögzítettek szerint látja el.</w:t>
      </w:r>
    </w:p>
    <w:p w:rsidR="002F1AAC" w:rsidRPr="00AD11AD" w:rsidRDefault="002F1AAC" w:rsidP="00AD4602">
      <w:pPr>
        <w:ind w:left="645"/>
        <w:jc w:val="both"/>
        <w:rPr>
          <w:b/>
          <w:bCs/>
          <w:sz w:val="22"/>
          <w:szCs w:val="22"/>
        </w:rPr>
      </w:pPr>
      <w:r w:rsidRPr="00AD11AD">
        <w:rPr>
          <w:b/>
          <w:bCs/>
          <w:sz w:val="22"/>
          <w:szCs w:val="22"/>
        </w:rPr>
        <w:t xml:space="preserve">A Bihari Szociális Szolgáltató Központ fenntartó és irányító szerve a társulási tanács. A társulási tanács gyakorolja az államháztartásról szóló 2011. évi CXCV. törvény 9. § (1) bekezdés szerinti hatásköröket – kivéve a c) és i) pontokban foglalt, társulási tanács elnöke által gyakorolt hatásköröket -, továbbá az Szt. és a Gyvt. által meghatározott valamennyi irányítási, fenntartói feladat- és hatáskört. </w:t>
      </w:r>
    </w:p>
    <w:p w:rsidR="002F1AAC" w:rsidRPr="00AD11AD" w:rsidRDefault="002F1AAC" w:rsidP="00AD4602">
      <w:pPr>
        <w:pStyle w:val="BodyText"/>
        <w:ind w:left="708"/>
        <w:rPr>
          <w:b/>
          <w:bCs/>
          <w:sz w:val="22"/>
          <w:szCs w:val="22"/>
        </w:rPr>
      </w:pPr>
      <w:r w:rsidRPr="00AD11AD">
        <w:rPr>
          <w:b/>
          <w:bCs/>
          <w:sz w:val="22"/>
          <w:szCs w:val="22"/>
        </w:rPr>
        <w:t>Az intézmény gazdálkodási besorolását tekintetve önállóan működő költségvetési szerv, gazdálkodási feladatait a Berettyóújfalui Közös Önkormányzati Hivatal végzi (4100 Berettyóújfalu, Dózsa György u. 17-19.).</w:t>
      </w:r>
    </w:p>
    <w:p w:rsidR="002F1AAC" w:rsidRPr="00AD11AD" w:rsidRDefault="002F1AAC" w:rsidP="00AD4602">
      <w:pPr>
        <w:pStyle w:val="BodyText"/>
        <w:ind w:left="708"/>
        <w:rPr>
          <w:b/>
          <w:bCs/>
          <w:sz w:val="22"/>
          <w:szCs w:val="22"/>
        </w:rPr>
      </w:pPr>
      <w:r w:rsidRPr="00AD11AD">
        <w:rPr>
          <w:b/>
          <w:bCs/>
          <w:sz w:val="22"/>
          <w:szCs w:val="22"/>
        </w:rPr>
        <w:t>Az intézményvezetőt a társulási tanács bízza meg a közalkalmazottak jogállásáról szóló 1992. évi XXXIII. tv. 23. § (3) bekezdése alapján nyilvános pályázat lefolytatását követően.</w:t>
      </w:r>
    </w:p>
    <w:p w:rsidR="002F1AAC" w:rsidRPr="00AD11AD" w:rsidRDefault="002F1AAC" w:rsidP="00AD4602">
      <w:pPr>
        <w:pStyle w:val="BodyText"/>
        <w:ind w:left="708"/>
        <w:rPr>
          <w:b/>
          <w:bCs/>
          <w:sz w:val="22"/>
          <w:szCs w:val="22"/>
        </w:rPr>
      </w:pPr>
      <w:r w:rsidRPr="00AD11AD">
        <w:rPr>
          <w:b/>
          <w:bCs/>
          <w:sz w:val="22"/>
          <w:szCs w:val="22"/>
        </w:rPr>
        <w:t>Az intézmény megszüntetéséről a társulási tanács megszüntető okirattal határoz. Megszüntetés esetén a megállapodás 12.2.2. pontja szerinti arányban oszlanak meg az érintett tagönkormányzatok között a megszüntetésből eredő  jogok és kötelezettségek.</w:t>
      </w:r>
    </w:p>
    <w:p w:rsidR="002F1AAC" w:rsidRPr="00AD11AD" w:rsidRDefault="002F1AAC" w:rsidP="00AD4602">
      <w:pPr>
        <w:pStyle w:val="BodyText"/>
        <w:ind w:left="708"/>
        <w:rPr>
          <w:b/>
          <w:bCs/>
          <w:sz w:val="22"/>
          <w:szCs w:val="22"/>
        </w:rPr>
      </w:pPr>
    </w:p>
    <w:p w:rsidR="002F1AAC" w:rsidRPr="00AD11AD" w:rsidRDefault="002F1AAC" w:rsidP="00AD4602">
      <w:pPr>
        <w:pStyle w:val="BodyText"/>
        <w:ind w:left="645"/>
        <w:rPr>
          <w:b/>
          <w:bCs/>
          <w:sz w:val="22"/>
          <w:szCs w:val="22"/>
        </w:rPr>
      </w:pPr>
      <w:r w:rsidRPr="00AD11AD">
        <w:rPr>
          <w:b/>
          <w:bCs/>
          <w:sz w:val="22"/>
          <w:szCs w:val="22"/>
        </w:rPr>
        <w:t xml:space="preserve">9.2.  A Társulás a megállapodás 6.3 pontjában meghatározott feladat  ellátásáról a Bihari Gyerekesély Iroda megalapításával gondoskodik. </w:t>
      </w:r>
    </w:p>
    <w:p w:rsidR="002F1AAC" w:rsidRPr="00AD11AD" w:rsidRDefault="002F1AAC" w:rsidP="00AD4602">
      <w:pPr>
        <w:pStyle w:val="BodyText"/>
        <w:ind w:left="708"/>
        <w:rPr>
          <w:b/>
          <w:bCs/>
          <w:sz w:val="22"/>
          <w:szCs w:val="22"/>
        </w:rPr>
      </w:pPr>
      <w:r w:rsidRPr="00AD11AD">
        <w:rPr>
          <w:b/>
          <w:bCs/>
          <w:sz w:val="22"/>
          <w:szCs w:val="22"/>
        </w:rPr>
        <w:t>A Bihari Gyerekesély Iroda feladatait a Bihari Önkormányzatok Többcélú Kistérségi Társulása és a támogatást nyújtó szervezet között megkötött támogatási szerződésben és az alapító okiratában rögzítettek szerint látja el.</w:t>
      </w:r>
    </w:p>
    <w:p w:rsidR="002F1AAC" w:rsidRPr="00AD11AD" w:rsidRDefault="002F1AAC" w:rsidP="00AD4602">
      <w:pPr>
        <w:pStyle w:val="BodyText"/>
        <w:ind w:left="708"/>
        <w:rPr>
          <w:b/>
          <w:bCs/>
          <w:sz w:val="22"/>
          <w:szCs w:val="22"/>
        </w:rPr>
      </w:pPr>
      <w:r w:rsidRPr="00AD11AD">
        <w:rPr>
          <w:b/>
          <w:bCs/>
          <w:sz w:val="22"/>
          <w:szCs w:val="22"/>
        </w:rPr>
        <w:t>A Bihari Gyerekesély Iroda fenntartó és irányító szerve a társulási tanács. A társulási tanács gyakorolja az államháztartásról szóló 2011. évi CXCV. törvény 9. § (1) bekezdése szerinti hatásköröket, kivéve a c) és i) pontokban foglalt hatásköröket, melyeket a társulási tanács elnöke gyakorolja.</w:t>
      </w:r>
    </w:p>
    <w:p w:rsidR="002F1AAC" w:rsidRPr="00AD11AD" w:rsidRDefault="002F1AAC" w:rsidP="00AD4602">
      <w:pPr>
        <w:pStyle w:val="BodyText"/>
        <w:ind w:left="708"/>
        <w:rPr>
          <w:b/>
          <w:bCs/>
          <w:sz w:val="22"/>
          <w:szCs w:val="22"/>
        </w:rPr>
      </w:pPr>
      <w:r w:rsidRPr="00AD11AD">
        <w:rPr>
          <w:b/>
          <w:bCs/>
          <w:sz w:val="22"/>
          <w:szCs w:val="22"/>
        </w:rPr>
        <w:t>Az intézmény gazdálkodási besorolását tekintetve önállóan működő és gazdálkodó költségvetési szerv.</w:t>
      </w:r>
    </w:p>
    <w:p w:rsidR="002F1AAC" w:rsidRPr="00AD11AD" w:rsidRDefault="002F1AAC" w:rsidP="00AD4602">
      <w:pPr>
        <w:pStyle w:val="BodyText"/>
        <w:ind w:left="708"/>
        <w:rPr>
          <w:b/>
          <w:bCs/>
          <w:sz w:val="22"/>
          <w:szCs w:val="22"/>
        </w:rPr>
      </w:pPr>
      <w:r w:rsidRPr="00AD11AD">
        <w:rPr>
          <w:b/>
          <w:bCs/>
          <w:sz w:val="22"/>
          <w:szCs w:val="22"/>
        </w:rPr>
        <w:t>Az intézményvezetőt a támogatási szerződésben meghatározott program megvalósításáig tartó határozott időre a társulási tanács bízza meg a közalkalmazottak jogállásáról szóló 1992. évi XXXIII. tv. 23. § (3) bekezdése alapján nyilvános pályázat lefolytatását követően.</w:t>
      </w:r>
    </w:p>
    <w:p w:rsidR="002F1AAC" w:rsidRPr="00AD11AD" w:rsidRDefault="002F1AAC" w:rsidP="00AD4602">
      <w:pPr>
        <w:pStyle w:val="BodyText"/>
        <w:ind w:left="708"/>
        <w:rPr>
          <w:b/>
          <w:bCs/>
          <w:sz w:val="22"/>
          <w:szCs w:val="22"/>
        </w:rPr>
      </w:pPr>
      <w:r w:rsidRPr="00AD11AD">
        <w:rPr>
          <w:b/>
          <w:bCs/>
          <w:sz w:val="22"/>
          <w:szCs w:val="22"/>
        </w:rPr>
        <w:t>A Bihari Gyerekesély Iroda megszüntetéséről a pályázati program megvalósítását követően a társulási tanács megszüntető okirattal határoz.  Megszüntetés esetén  a tagönkormányzatok között a megszűnésből eredő jogok és kötelezettségek aszerint oszlanak meg, hogy a jóváhagyott program költségvetés alapján az egyes településeken milyen arányban került felhasználásra a támogatási összeg.</w:t>
      </w:r>
    </w:p>
    <w:p w:rsidR="002F1AAC" w:rsidRPr="00AD11AD" w:rsidRDefault="002F1AAC" w:rsidP="00AD4602">
      <w:pPr>
        <w:pStyle w:val="BodyText"/>
        <w:ind w:left="708"/>
        <w:rPr>
          <w:b/>
          <w:bCs/>
          <w:sz w:val="22"/>
          <w:szCs w:val="22"/>
        </w:rPr>
      </w:pPr>
    </w:p>
    <w:p w:rsidR="002F1AAC" w:rsidRPr="00AD11AD" w:rsidRDefault="002F1AAC" w:rsidP="00AD4602">
      <w:pPr>
        <w:autoSpaceDE w:val="0"/>
        <w:ind w:left="705" w:hanging="705"/>
        <w:jc w:val="both"/>
        <w:rPr>
          <w:b/>
          <w:bCs/>
          <w:sz w:val="22"/>
          <w:szCs w:val="22"/>
        </w:rPr>
      </w:pPr>
      <w:r w:rsidRPr="00AD11AD">
        <w:rPr>
          <w:b/>
          <w:bCs/>
          <w:sz w:val="22"/>
          <w:szCs w:val="22"/>
        </w:rPr>
        <w:t xml:space="preserve">10./ </w:t>
      </w:r>
      <w:r w:rsidRPr="00AD11AD">
        <w:rPr>
          <w:b/>
          <w:bCs/>
          <w:sz w:val="22"/>
          <w:szCs w:val="22"/>
        </w:rPr>
        <w:tab/>
        <w:t>A Társulás szolgáltatásai igénybevételének a társulás által meghatározott feltételei:</w:t>
      </w:r>
    </w:p>
    <w:p w:rsidR="002F1AAC" w:rsidRPr="00AD11AD" w:rsidRDefault="002F1AAC" w:rsidP="00AD4602">
      <w:pPr>
        <w:autoSpaceDE w:val="0"/>
        <w:jc w:val="both"/>
        <w:rPr>
          <w:b/>
          <w:bCs/>
          <w:sz w:val="22"/>
          <w:szCs w:val="22"/>
        </w:rPr>
      </w:pPr>
    </w:p>
    <w:p w:rsidR="002F1AAC" w:rsidRPr="00AD11AD" w:rsidRDefault="002F1AAC" w:rsidP="00AD4602">
      <w:pPr>
        <w:autoSpaceDE w:val="0"/>
        <w:ind w:left="705"/>
        <w:jc w:val="both"/>
        <w:rPr>
          <w:b/>
          <w:bCs/>
          <w:sz w:val="22"/>
          <w:szCs w:val="22"/>
        </w:rPr>
      </w:pPr>
      <w:r w:rsidRPr="00AD11AD">
        <w:rPr>
          <w:b/>
          <w:bCs/>
          <w:sz w:val="22"/>
          <w:szCs w:val="22"/>
        </w:rPr>
        <w:t>A Társulás által biztosított, a 6.1. és 6.2. pontokban felsorolt szolgáltatásokat a természetes személyek az Szt., a Gyvt. és az idevonatkozó önkormányzati rendeletben meghatározottak szerint, térítési díj megfizetése mellett vehetik igénybe.</w:t>
      </w:r>
    </w:p>
    <w:p w:rsidR="002F1AAC" w:rsidRPr="00AD11AD" w:rsidRDefault="002F1AAC" w:rsidP="00AD4602">
      <w:pPr>
        <w:ind w:left="645"/>
        <w:rPr>
          <w:b/>
          <w:bCs/>
          <w:sz w:val="22"/>
          <w:szCs w:val="22"/>
        </w:rPr>
      </w:pPr>
      <w:r w:rsidRPr="00AD11AD">
        <w:rPr>
          <w:b/>
          <w:bCs/>
          <w:sz w:val="22"/>
          <w:szCs w:val="22"/>
        </w:rPr>
        <w:t>A 6.3. pontban meghatározott feladat esetében a pályázati forrásból, egyéb feladatok esetében központi támogatásból megvalósuló programok</w:t>
      </w:r>
    </w:p>
    <w:p w:rsidR="002F1AAC" w:rsidRPr="00AD11AD" w:rsidRDefault="002F1AAC" w:rsidP="00AD4602">
      <w:pPr>
        <w:rPr>
          <w:b/>
          <w:bCs/>
          <w:sz w:val="22"/>
          <w:szCs w:val="22"/>
        </w:rPr>
      </w:pPr>
      <w:r w:rsidRPr="00AD11AD">
        <w:rPr>
          <w:b/>
          <w:bCs/>
          <w:sz w:val="22"/>
          <w:szCs w:val="22"/>
        </w:rPr>
        <w:t xml:space="preserve">          által nyújtott  szolgáltatások igénybe vétele a támogató által meghatározott</w:t>
      </w:r>
    </w:p>
    <w:p w:rsidR="002F1AAC" w:rsidRPr="00AD11AD" w:rsidRDefault="002F1AAC" w:rsidP="00AD4602">
      <w:pPr>
        <w:rPr>
          <w:b/>
          <w:bCs/>
          <w:sz w:val="22"/>
          <w:szCs w:val="22"/>
        </w:rPr>
      </w:pPr>
      <w:r w:rsidRPr="00AD11AD">
        <w:rPr>
          <w:b/>
          <w:bCs/>
          <w:sz w:val="22"/>
          <w:szCs w:val="22"/>
        </w:rPr>
        <w:t xml:space="preserve">          feltételek szerint történik.</w:t>
      </w:r>
    </w:p>
    <w:p w:rsidR="002F1AAC" w:rsidRPr="00AD11AD" w:rsidRDefault="002F1AAC" w:rsidP="00AD4602">
      <w:pPr>
        <w:pStyle w:val="BodyText"/>
        <w:rPr>
          <w:sz w:val="22"/>
          <w:szCs w:val="22"/>
        </w:rPr>
      </w:pPr>
    </w:p>
    <w:p w:rsidR="002F1AAC" w:rsidRPr="00AD11AD" w:rsidRDefault="002F1AAC" w:rsidP="00AD4602">
      <w:pPr>
        <w:pStyle w:val="BodyText"/>
        <w:rPr>
          <w:b/>
          <w:bCs/>
          <w:sz w:val="22"/>
          <w:szCs w:val="22"/>
        </w:rPr>
      </w:pPr>
      <w:r w:rsidRPr="00AD11AD">
        <w:rPr>
          <w:b/>
          <w:bCs/>
          <w:sz w:val="22"/>
          <w:szCs w:val="22"/>
        </w:rPr>
        <w:t>11./</w:t>
      </w:r>
      <w:r w:rsidRPr="00AD11AD">
        <w:rPr>
          <w:b/>
          <w:bCs/>
          <w:sz w:val="22"/>
          <w:szCs w:val="22"/>
        </w:rPr>
        <w:tab/>
        <w:t>A Társulás szervezete, működési rendje:</w:t>
      </w:r>
    </w:p>
    <w:p w:rsidR="002F1AAC" w:rsidRPr="00AD11AD" w:rsidRDefault="002F1AAC" w:rsidP="00AD4602">
      <w:pPr>
        <w:pStyle w:val="BodyText"/>
        <w:rPr>
          <w:b/>
          <w:bCs/>
          <w:sz w:val="22"/>
          <w:szCs w:val="22"/>
        </w:rPr>
      </w:pPr>
    </w:p>
    <w:p w:rsidR="002F1AAC" w:rsidRPr="00AD11AD" w:rsidRDefault="002F1AAC" w:rsidP="00AD4602">
      <w:pPr>
        <w:pStyle w:val="BodyText"/>
        <w:ind w:firstLine="708"/>
        <w:rPr>
          <w:sz w:val="22"/>
          <w:szCs w:val="22"/>
        </w:rPr>
      </w:pPr>
      <w:r w:rsidRPr="00AD11AD">
        <w:rPr>
          <w:sz w:val="22"/>
          <w:szCs w:val="22"/>
        </w:rPr>
        <w:t>11.1.</w:t>
      </w:r>
      <w:r w:rsidRPr="00AD11AD">
        <w:rPr>
          <w:sz w:val="22"/>
          <w:szCs w:val="22"/>
        </w:rPr>
        <w:tab/>
        <w:t>A társulási tanács</w:t>
      </w:r>
    </w:p>
    <w:p w:rsidR="002F1AAC" w:rsidRPr="00AD11AD" w:rsidRDefault="002F1AAC" w:rsidP="00AD4602">
      <w:pPr>
        <w:pStyle w:val="BodyText"/>
        <w:rPr>
          <w:sz w:val="22"/>
          <w:szCs w:val="22"/>
        </w:rPr>
      </w:pPr>
    </w:p>
    <w:p w:rsidR="002F1AAC" w:rsidRPr="00AD11AD" w:rsidRDefault="002F1AAC" w:rsidP="00AD4602">
      <w:pPr>
        <w:pStyle w:val="BodyText"/>
        <w:ind w:firstLine="705"/>
        <w:rPr>
          <w:sz w:val="22"/>
          <w:szCs w:val="22"/>
        </w:rPr>
      </w:pPr>
      <w:r w:rsidRPr="00AD11AD">
        <w:rPr>
          <w:sz w:val="22"/>
          <w:szCs w:val="22"/>
        </w:rPr>
        <w:t>11.1.1.</w:t>
      </w:r>
      <w:r w:rsidRPr="00AD11AD">
        <w:rPr>
          <w:sz w:val="22"/>
          <w:szCs w:val="22"/>
        </w:rPr>
        <w:tab/>
        <w:t xml:space="preserve">A Társulás döntést hozó szerve a társulási tanács. </w:t>
      </w:r>
    </w:p>
    <w:p w:rsidR="002F1AAC" w:rsidRPr="00AD11AD" w:rsidRDefault="002F1AAC" w:rsidP="00AD4602">
      <w:pPr>
        <w:pStyle w:val="BodyText"/>
        <w:ind w:left="1416" w:firstLine="708"/>
        <w:rPr>
          <w:sz w:val="22"/>
          <w:szCs w:val="22"/>
        </w:rPr>
      </w:pPr>
      <w:r w:rsidRPr="00AD11AD">
        <w:rPr>
          <w:sz w:val="22"/>
          <w:szCs w:val="22"/>
        </w:rPr>
        <w:t xml:space="preserve">A társulási tanács döntését ülésén határozattal hozza.   </w:t>
      </w:r>
    </w:p>
    <w:p w:rsidR="002F1AAC" w:rsidRPr="00AD11AD" w:rsidRDefault="002F1AAC" w:rsidP="00AD4602">
      <w:pPr>
        <w:pStyle w:val="BodyText"/>
        <w:ind w:left="2124"/>
        <w:rPr>
          <w:b/>
          <w:bCs/>
          <w:sz w:val="22"/>
          <w:szCs w:val="22"/>
        </w:rPr>
      </w:pPr>
      <w:r w:rsidRPr="00AD11AD">
        <w:rPr>
          <w:sz w:val="22"/>
          <w:szCs w:val="22"/>
        </w:rPr>
        <w:t xml:space="preserve">A társulási tanácsot a társulás tagjainak a polgármesterei alkotják. A társulási tanács tagjai településként egy szavazattal rendelkeznek. </w:t>
      </w:r>
      <w:r w:rsidRPr="00AD11AD">
        <w:rPr>
          <w:b/>
          <w:bCs/>
          <w:sz w:val="22"/>
          <w:szCs w:val="22"/>
        </w:rPr>
        <w:t>Szavazni kizárólag személyesen lehet.</w:t>
      </w:r>
    </w:p>
    <w:p w:rsidR="002F1AAC" w:rsidRPr="00AD11AD" w:rsidRDefault="002F1AAC" w:rsidP="00AD4602">
      <w:pPr>
        <w:pStyle w:val="BodyText"/>
        <w:rPr>
          <w:sz w:val="22"/>
          <w:szCs w:val="22"/>
        </w:rPr>
      </w:pPr>
    </w:p>
    <w:p w:rsidR="002F1AAC" w:rsidRPr="00AD11AD" w:rsidRDefault="002F1AAC" w:rsidP="00AD4602">
      <w:pPr>
        <w:pStyle w:val="BodyText"/>
        <w:ind w:left="2124" w:hanging="1416"/>
        <w:rPr>
          <w:sz w:val="22"/>
          <w:szCs w:val="22"/>
        </w:rPr>
      </w:pPr>
      <w:r w:rsidRPr="00AD11AD">
        <w:rPr>
          <w:sz w:val="22"/>
          <w:szCs w:val="22"/>
        </w:rPr>
        <w:t>11.1.2.</w:t>
      </w:r>
      <w:r w:rsidRPr="00AD11AD">
        <w:rPr>
          <w:sz w:val="22"/>
          <w:szCs w:val="22"/>
        </w:rPr>
        <w:tab/>
        <w:t>A társulási tanács akkor határozatképes, ha ülésén legalább a tagok fele jelen van és a jelen levő tagok által képviselt települések lakosságszáma meghaladja a Társulást alkotó települések lakosságszámának egyharmadát.</w:t>
      </w:r>
    </w:p>
    <w:p w:rsidR="002F1AAC" w:rsidRPr="00AD11AD" w:rsidRDefault="002F1AAC" w:rsidP="00AD4602">
      <w:pPr>
        <w:pStyle w:val="BodyText"/>
        <w:ind w:left="709" w:hanging="709"/>
        <w:rPr>
          <w:sz w:val="22"/>
          <w:szCs w:val="22"/>
        </w:rPr>
      </w:pPr>
    </w:p>
    <w:p w:rsidR="002F1AAC" w:rsidRPr="00AD11AD" w:rsidRDefault="002F1AAC" w:rsidP="00AD4602">
      <w:pPr>
        <w:pStyle w:val="BodyText"/>
        <w:ind w:left="2124" w:hanging="1416"/>
        <w:rPr>
          <w:sz w:val="22"/>
          <w:szCs w:val="22"/>
        </w:rPr>
      </w:pPr>
      <w:r w:rsidRPr="00AD11AD">
        <w:rPr>
          <w:sz w:val="22"/>
          <w:szCs w:val="22"/>
        </w:rPr>
        <w:t>11.1.3.</w:t>
      </w:r>
      <w:r w:rsidRPr="00AD11AD">
        <w:rPr>
          <w:sz w:val="22"/>
          <w:szCs w:val="22"/>
        </w:rPr>
        <w:tab/>
        <w:t>A javaslat elfogadásához az szükséges, hogy a jelen levő tagok több mint fele igennel szavazzon és az igennel szavazók által képviselt települések lakosságszáma meghaladja a jelenlevő tagok által képviselt települések lakosságszámának egyharmadát.</w:t>
      </w:r>
    </w:p>
    <w:p w:rsidR="002F1AAC" w:rsidRPr="00AD11AD" w:rsidRDefault="002F1AAC" w:rsidP="00AD4602">
      <w:pPr>
        <w:pStyle w:val="BodyText"/>
        <w:rPr>
          <w:sz w:val="22"/>
          <w:szCs w:val="22"/>
        </w:rPr>
      </w:pPr>
    </w:p>
    <w:p w:rsidR="002F1AAC" w:rsidRPr="00AD11AD" w:rsidRDefault="002F1AAC" w:rsidP="00AD4602">
      <w:pPr>
        <w:pStyle w:val="BodyText"/>
        <w:ind w:left="2124" w:hanging="1416"/>
        <w:rPr>
          <w:b/>
          <w:bCs/>
          <w:sz w:val="22"/>
          <w:szCs w:val="22"/>
        </w:rPr>
      </w:pPr>
      <w:r w:rsidRPr="00AD11AD">
        <w:rPr>
          <w:sz w:val="22"/>
          <w:szCs w:val="22"/>
        </w:rPr>
        <w:t>11.1.4.</w:t>
      </w:r>
      <w:r w:rsidRPr="00AD11AD">
        <w:rPr>
          <w:sz w:val="22"/>
          <w:szCs w:val="22"/>
        </w:rPr>
        <w:tab/>
      </w:r>
      <w:r w:rsidRPr="00AD11AD">
        <w:rPr>
          <w:b/>
          <w:bCs/>
          <w:sz w:val="22"/>
          <w:szCs w:val="22"/>
        </w:rPr>
        <w:t>A minősített többséghez legalább annyi tag igen szavazata szükséges, amely eléri a társulásban részt vevő tagok szavazatának több mint felét és az általuk képviselt települések lakosságszámának a felét.</w:t>
      </w:r>
    </w:p>
    <w:p w:rsidR="002F1AAC" w:rsidRPr="00AD11AD" w:rsidRDefault="002F1AAC" w:rsidP="00AD4602">
      <w:pPr>
        <w:pStyle w:val="BodyText"/>
        <w:ind w:firstLine="708"/>
        <w:rPr>
          <w:sz w:val="22"/>
          <w:szCs w:val="22"/>
        </w:rPr>
      </w:pPr>
    </w:p>
    <w:p w:rsidR="002F1AAC" w:rsidRPr="00AD11AD" w:rsidRDefault="002F1AAC" w:rsidP="00AD4602">
      <w:pPr>
        <w:pStyle w:val="BodyText"/>
        <w:rPr>
          <w:sz w:val="22"/>
          <w:szCs w:val="22"/>
        </w:rPr>
      </w:pPr>
      <w:r w:rsidRPr="00AD11AD">
        <w:rPr>
          <w:sz w:val="22"/>
          <w:szCs w:val="22"/>
        </w:rPr>
        <w:t xml:space="preserve">     </w:t>
      </w:r>
      <w:r w:rsidRPr="00AD11AD">
        <w:rPr>
          <w:sz w:val="22"/>
          <w:szCs w:val="22"/>
        </w:rPr>
        <w:tab/>
        <w:t xml:space="preserve">11.1.5      </w:t>
      </w:r>
      <w:r w:rsidRPr="00AD11AD">
        <w:rPr>
          <w:sz w:val="22"/>
          <w:szCs w:val="22"/>
        </w:rPr>
        <w:tab/>
        <w:t xml:space="preserve">A társulási tanács üléseiről jegyzőkönyvet kell készíteni. A </w:t>
      </w:r>
      <w:r w:rsidRPr="00AD11AD">
        <w:rPr>
          <w:sz w:val="22"/>
          <w:szCs w:val="22"/>
        </w:rPr>
        <w:tab/>
      </w:r>
      <w:r w:rsidRPr="00AD11AD">
        <w:rPr>
          <w:sz w:val="22"/>
          <w:szCs w:val="22"/>
        </w:rPr>
        <w:tab/>
      </w:r>
      <w:r w:rsidRPr="00AD11AD">
        <w:rPr>
          <w:sz w:val="22"/>
          <w:szCs w:val="22"/>
        </w:rPr>
        <w:tab/>
      </w:r>
      <w:r w:rsidRPr="00AD11AD">
        <w:rPr>
          <w:sz w:val="22"/>
          <w:szCs w:val="22"/>
        </w:rPr>
        <w:tab/>
        <w:t>jegyzőkönyvet az  elnök és a társulási</w:t>
      </w:r>
      <w:r>
        <w:rPr>
          <w:sz w:val="22"/>
          <w:szCs w:val="22"/>
        </w:rPr>
        <w:t xml:space="preserve"> tanács által  felhatalmazott </w:t>
      </w:r>
      <w:r w:rsidRPr="00AD11AD">
        <w:rPr>
          <w:sz w:val="22"/>
          <w:szCs w:val="22"/>
        </w:rPr>
        <w:t xml:space="preserve">társulási tanács tag írja alá. </w:t>
      </w:r>
    </w:p>
    <w:p w:rsidR="002F1AAC" w:rsidRPr="00AD11AD" w:rsidRDefault="002F1AAC" w:rsidP="00AD4602">
      <w:pPr>
        <w:pStyle w:val="BodyText"/>
        <w:ind w:firstLine="708"/>
        <w:rPr>
          <w:sz w:val="22"/>
          <w:szCs w:val="22"/>
        </w:rPr>
      </w:pPr>
    </w:p>
    <w:p w:rsidR="002F1AAC" w:rsidRPr="00AD11AD" w:rsidRDefault="002F1AAC" w:rsidP="00AD4602">
      <w:pPr>
        <w:pStyle w:val="BodyText"/>
        <w:ind w:firstLine="708"/>
        <w:rPr>
          <w:sz w:val="22"/>
          <w:szCs w:val="22"/>
        </w:rPr>
      </w:pPr>
      <w:r w:rsidRPr="00AD11AD">
        <w:rPr>
          <w:sz w:val="22"/>
          <w:szCs w:val="22"/>
        </w:rPr>
        <w:t>11.2.</w:t>
      </w:r>
      <w:r w:rsidRPr="00AD11AD">
        <w:rPr>
          <w:sz w:val="22"/>
          <w:szCs w:val="22"/>
        </w:rPr>
        <w:tab/>
        <w:t>Az Elnök:</w:t>
      </w:r>
    </w:p>
    <w:p w:rsidR="002F1AAC" w:rsidRPr="00AD11AD" w:rsidRDefault="002F1AAC" w:rsidP="00AD4602">
      <w:pPr>
        <w:pStyle w:val="BodyText"/>
        <w:rPr>
          <w:sz w:val="22"/>
          <w:szCs w:val="22"/>
        </w:rPr>
      </w:pPr>
    </w:p>
    <w:p w:rsidR="002F1AAC" w:rsidRPr="00AD11AD" w:rsidRDefault="002F1AAC" w:rsidP="00AD4602">
      <w:pPr>
        <w:pStyle w:val="BodyText"/>
        <w:ind w:left="1416"/>
        <w:rPr>
          <w:sz w:val="22"/>
          <w:szCs w:val="22"/>
        </w:rPr>
      </w:pPr>
      <w:r w:rsidRPr="00AD11AD">
        <w:rPr>
          <w:sz w:val="22"/>
          <w:szCs w:val="22"/>
        </w:rPr>
        <w:t>Az elnököt a társulási tanács minősített többséggel választja meg.</w:t>
      </w:r>
    </w:p>
    <w:p w:rsidR="002F1AAC" w:rsidRPr="00AD11AD" w:rsidRDefault="002F1AAC" w:rsidP="00AD4602">
      <w:pPr>
        <w:pStyle w:val="BodyText"/>
        <w:ind w:left="1416"/>
        <w:rPr>
          <w:sz w:val="22"/>
          <w:szCs w:val="22"/>
        </w:rPr>
      </w:pPr>
      <w:r w:rsidRPr="00AD11AD">
        <w:rPr>
          <w:sz w:val="22"/>
          <w:szCs w:val="22"/>
        </w:rPr>
        <w:t>Az elnök képviseli a társulást, összehívja és vezeti a társulási tanács ülését, irányítja a társulás munkáját.</w:t>
      </w:r>
    </w:p>
    <w:p w:rsidR="002F1AAC" w:rsidRPr="00AD11AD" w:rsidRDefault="002F1AAC" w:rsidP="00AD4602">
      <w:pPr>
        <w:pStyle w:val="BodyText"/>
        <w:ind w:left="1416"/>
        <w:rPr>
          <w:sz w:val="22"/>
          <w:szCs w:val="22"/>
        </w:rPr>
      </w:pPr>
      <w:r w:rsidRPr="00AD11AD">
        <w:rPr>
          <w:sz w:val="22"/>
          <w:szCs w:val="22"/>
        </w:rPr>
        <w:t xml:space="preserve">Az elnököt akadályoztatása esetén a társulási tanács által </w:t>
      </w:r>
      <w:r w:rsidRPr="00AD11AD">
        <w:rPr>
          <w:b/>
          <w:bCs/>
          <w:sz w:val="22"/>
          <w:szCs w:val="22"/>
        </w:rPr>
        <w:t xml:space="preserve">választott alelnök </w:t>
      </w:r>
      <w:r w:rsidRPr="00AD11AD">
        <w:rPr>
          <w:sz w:val="22"/>
          <w:szCs w:val="22"/>
        </w:rPr>
        <w:t xml:space="preserve">helyettesíti. Az elnök és az alelnök megbízatása a polgármesteri tisztségük megszűnéséig tart. </w:t>
      </w:r>
    </w:p>
    <w:p w:rsidR="002F1AAC" w:rsidRPr="00AD11AD" w:rsidRDefault="002F1AAC" w:rsidP="00AD4602">
      <w:pPr>
        <w:pStyle w:val="BodyText"/>
        <w:rPr>
          <w:sz w:val="22"/>
          <w:szCs w:val="22"/>
        </w:rPr>
      </w:pPr>
    </w:p>
    <w:p w:rsidR="002F1AAC" w:rsidRPr="00AD11AD" w:rsidRDefault="002F1AAC" w:rsidP="00AD4602">
      <w:pPr>
        <w:pStyle w:val="BodyText"/>
        <w:ind w:firstLine="708"/>
        <w:rPr>
          <w:sz w:val="22"/>
          <w:szCs w:val="22"/>
        </w:rPr>
      </w:pPr>
      <w:r w:rsidRPr="00AD11AD">
        <w:rPr>
          <w:sz w:val="22"/>
          <w:szCs w:val="22"/>
        </w:rPr>
        <w:t>11.3.</w:t>
      </w:r>
      <w:r w:rsidRPr="00AD11AD">
        <w:rPr>
          <w:sz w:val="22"/>
          <w:szCs w:val="22"/>
        </w:rPr>
        <w:tab/>
        <w:t>A Bizottság</w:t>
      </w:r>
    </w:p>
    <w:p w:rsidR="002F1AAC" w:rsidRPr="00AD11AD" w:rsidRDefault="002F1AAC" w:rsidP="00AD4602">
      <w:pPr>
        <w:pStyle w:val="BodyText"/>
        <w:ind w:left="708"/>
        <w:rPr>
          <w:sz w:val="22"/>
          <w:szCs w:val="22"/>
        </w:rPr>
      </w:pPr>
    </w:p>
    <w:p w:rsidR="002F1AAC" w:rsidRPr="00AD11AD" w:rsidRDefault="002F1AAC" w:rsidP="00AD4602">
      <w:pPr>
        <w:pStyle w:val="BodyText"/>
        <w:ind w:left="1416"/>
        <w:rPr>
          <w:sz w:val="22"/>
          <w:szCs w:val="22"/>
        </w:rPr>
      </w:pPr>
      <w:r w:rsidRPr="00AD11AD">
        <w:rPr>
          <w:sz w:val="22"/>
          <w:szCs w:val="22"/>
        </w:rPr>
        <w:t>A társulási tanács döntéseinek előkészítése, végrehajtásuk szervezése érdekében pénzügyi bizottságot hoz létre, illetve egyéb bizottság létrehozásáról is rendelkezhet a szervezeti és működési szabályzatban.</w:t>
      </w:r>
    </w:p>
    <w:p w:rsidR="002F1AAC" w:rsidRPr="00AD11AD" w:rsidRDefault="002F1AAC" w:rsidP="00AD4602">
      <w:pPr>
        <w:pStyle w:val="BodyText"/>
        <w:ind w:left="1413" w:hanging="705"/>
        <w:rPr>
          <w:sz w:val="22"/>
          <w:szCs w:val="22"/>
        </w:rPr>
      </w:pPr>
    </w:p>
    <w:p w:rsidR="002F1AAC" w:rsidRPr="00AD11AD" w:rsidRDefault="002F1AAC" w:rsidP="00AD4602">
      <w:pPr>
        <w:pStyle w:val="BodyText"/>
        <w:ind w:left="1413" w:hanging="705"/>
        <w:rPr>
          <w:sz w:val="22"/>
          <w:szCs w:val="22"/>
        </w:rPr>
      </w:pPr>
      <w:r w:rsidRPr="00AD11AD">
        <w:rPr>
          <w:sz w:val="22"/>
          <w:szCs w:val="22"/>
        </w:rPr>
        <w:t>11.4.</w:t>
      </w:r>
      <w:r w:rsidRPr="00AD11AD">
        <w:rPr>
          <w:sz w:val="22"/>
          <w:szCs w:val="22"/>
        </w:rPr>
        <w:tab/>
        <w:t>A társulási tanács és a bizottságok működésére vonatkozó részletes szabályokat a társulási tanács szervezeti és működési szabályzata tartalmazza.</w:t>
      </w:r>
    </w:p>
    <w:p w:rsidR="002F1AAC" w:rsidRPr="00AD11AD" w:rsidRDefault="002F1AAC" w:rsidP="00AD4602">
      <w:pPr>
        <w:pStyle w:val="BodyText"/>
        <w:rPr>
          <w:sz w:val="22"/>
          <w:szCs w:val="22"/>
        </w:rPr>
      </w:pPr>
    </w:p>
    <w:p w:rsidR="002F1AAC" w:rsidRPr="00AD11AD" w:rsidRDefault="002F1AAC" w:rsidP="00AD4602">
      <w:pPr>
        <w:pStyle w:val="BodyText"/>
        <w:rPr>
          <w:b/>
          <w:bCs/>
          <w:sz w:val="22"/>
          <w:szCs w:val="22"/>
        </w:rPr>
      </w:pPr>
      <w:r>
        <w:rPr>
          <w:b/>
          <w:bCs/>
          <w:sz w:val="22"/>
          <w:szCs w:val="22"/>
        </w:rPr>
        <w:t>12./</w:t>
      </w:r>
      <w:r>
        <w:rPr>
          <w:b/>
          <w:bCs/>
          <w:sz w:val="22"/>
          <w:szCs w:val="22"/>
        </w:rPr>
        <w:tab/>
      </w:r>
      <w:r w:rsidRPr="00AD11AD">
        <w:rPr>
          <w:b/>
          <w:bCs/>
          <w:sz w:val="22"/>
          <w:szCs w:val="22"/>
        </w:rPr>
        <w:t>A Társulás fenntartásával, műk</w:t>
      </w:r>
      <w:r>
        <w:rPr>
          <w:b/>
          <w:bCs/>
          <w:sz w:val="22"/>
          <w:szCs w:val="22"/>
        </w:rPr>
        <w:t xml:space="preserve">ödtetésével kapcsolatosan az </w:t>
      </w:r>
      <w:r w:rsidRPr="00AD11AD">
        <w:rPr>
          <w:b/>
          <w:bCs/>
          <w:sz w:val="22"/>
          <w:szCs w:val="22"/>
        </w:rPr>
        <w:t xml:space="preserve">egyes </w:t>
      </w:r>
      <w:r w:rsidRPr="00AD11AD">
        <w:rPr>
          <w:b/>
          <w:bCs/>
          <w:sz w:val="22"/>
          <w:szCs w:val="22"/>
        </w:rPr>
        <w:tab/>
        <w:t>képviselő-testületek pénzü</w:t>
      </w:r>
      <w:r>
        <w:rPr>
          <w:b/>
          <w:bCs/>
          <w:sz w:val="22"/>
          <w:szCs w:val="22"/>
        </w:rPr>
        <w:t xml:space="preserve">gyi hozzájárulásának aránya, </w:t>
      </w:r>
      <w:r>
        <w:rPr>
          <w:b/>
          <w:bCs/>
          <w:sz w:val="22"/>
          <w:szCs w:val="22"/>
        </w:rPr>
        <w:tab/>
      </w:r>
      <w:r w:rsidRPr="00AD11AD">
        <w:rPr>
          <w:b/>
          <w:bCs/>
          <w:sz w:val="22"/>
          <w:szCs w:val="22"/>
        </w:rPr>
        <w:t>teljesítésének módja, illetve</w:t>
      </w:r>
      <w:r>
        <w:rPr>
          <w:b/>
          <w:bCs/>
          <w:sz w:val="22"/>
          <w:szCs w:val="22"/>
        </w:rPr>
        <w:t xml:space="preserve"> a pénzügyi hozzájárulás nem </w:t>
      </w:r>
      <w:r w:rsidRPr="00AD11AD">
        <w:rPr>
          <w:b/>
          <w:bCs/>
          <w:sz w:val="22"/>
          <w:szCs w:val="22"/>
        </w:rPr>
        <w:t>teljesítése esetén irányadó eljárás:</w:t>
      </w:r>
    </w:p>
    <w:p w:rsidR="002F1AAC" w:rsidRPr="00AD11AD" w:rsidRDefault="002F1AAC" w:rsidP="00AD4602">
      <w:pPr>
        <w:pStyle w:val="BodyText"/>
        <w:rPr>
          <w:sz w:val="22"/>
          <w:szCs w:val="22"/>
        </w:rPr>
      </w:pPr>
    </w:p>
    <w:p w:rsidR="002F1AAC" w:rsidRPr="00AD11AD" w:rsidRDefault="002F1AAC" w:rsidP="00AD4602">
      <w:pPr>
        <w:pStyle w:val="BodyText"/>
        <w:ind w:left="1413" w:hanging="705"/>
        <w:rPr>
          <w:sz w:val="22"/>
          <w:szCs w:val="22"/>
        </w:rPr>
      </w:pPr>
      <w:r w:rsidRPr="00AD11AD">
        <w:rPr>
          <w:sz w:val="22"/>
          <w:szCs w:val="22"/>
        </w:rPr>
        <w:t>12.1.</w:t>
      </w:r>
      <w:r w:rsidRPr="00AD11AD">
        <w:rPr>
          <w:sz w:val="22"/>
          <w:szCs w:val="22"/>
        </w:rPr>
        <w:tab/>
        <w:t xml:space="preserve">A Társulás működésének költségeihez, valamint </w:t>
      </w:r>
      <w:r w:rsidRPr="00AD11AD">
        <w:rPr>
          <w:b/>
          <w:bCs/>
          <w:sz w:val="22"/>
          <w:szCs w:val="22"/>
        </w:rPr>
        <w:t xml:space="preserve">0,5 fő közszolgálati tisztviselő személyi kiadásaihoz (bér- és járulék költség), valamint a ráeső dologi kiadásokhoz </w:t>
      </w:r>
      <w:r w:rsidRPr="00AD11AD">
        <w:rPr>
          <w:sz w:val="22"/>
          <w:szCs w:val="22"/>
        </w:rPr>
        <w:t>a Társulás tagjai az általuk képviselt települések lakosságszámának arányában járulnak hozzá.</w:t>
      </w:r>
    </w:p>
    <w:p w:rsidR="002F1AAC" w:rsidRPr="00AD11AD" w:rsidRDefault="002F1AAC" w:rsidP="00AD4602">
      <w:pPr>
        <w:pStyle w:val="BodyText"/>
        <w:ind w:left="1413" w:firstLine="3"/>
        <w:rPr>
          <w:sz w:val="22"/>
          <w:szCs w:val="22"/>
        </w:rPr>
      </w:pPr>
    </w:p>
    <w:p w:rsidR="002F1AAC" w:rsidRPr="00AD11AD" w:rsidRDefault="002F1AAC" w:rsidP="00AD4602">
      <w:pPr>
        <w:pStyle w:val="BodyText"/>
        <w:ind w:left="1416" w:hanging="705"/>
        <w:rPr>
          <w:b/>
          <w:bCs/>
          <w:sz w:val="22"/>
          <w:szCs w:val="22"/>
        </w:rPr>
      </w:pPr>
      <w:r w:rsidRPr="00AD11AD">
        <w:rPr>
          <w:b/>
          <w:bCs/>
          <w:sz w:val="22"/>
          <w:szCs w:val="22"/>
        </w:rPr>
        <w:t>12.2. A Bihari Szociális Szolgáltató Központ ellátási területébe tartozó tagönkormányzatok (a továbbiakban: érintett tagönkormányzatok) 12.1. szerintieken felüli pénzügyi hozzájárulása:</w:t>
      </w:r>
    </w:p>
    <w:p w:rsidR="002F1AAC" w:rsidRPr="00AD11AD" w:rsidRDefault="002F1AAC" w:rsidP="00AD4602">
      <w:pPr>
        <w:pStyle w:val="BodyText"/>
        <w:ind w:left="1416" w:hanging="705"/>
        <w:rPr>
          <w:sz w:val="22"/>
          <w:szCs w:val="22"/>
        </w:rPr>
      </w:pPr>
    </w:p>
    <w:p w:rsidR="002F1AAC" w:rsidRPr="00AD11AD" w:rsidRDefault="002F1AAC" w:rsidP="00AD4602">
      <w:pPr>
        <w:pStyle w:val="BodyText"/>
        <w:ind w:left="1416" w:hanging="705"/>
        <w:rPr>
          <w:b/>
          <w:bCs/>
          <w:sz w:val="22"/>
          <w:szCs w:val="22"/>
        </w:rPr>
      </w:pPr>
      <w:r w:rsidRPr="00AD11AD">
        <w:rPr>
          <w:b/>
          <w:bCs/>
          <w:sz w:val="22"/>
          <w:szCs w:val="22"/>
        </w:rPr>
        <w:t>12.2.1.</w:t>
      </w:r>
      <w:r w:rsidRPr="00AD11AD">
        <w:rPr>
          <w:sz w:val="22"/>
          <w:szCs w:val="22"/>
        </w:rPr>
        <w:t xml:space="preserve">  </w:t>
      </w:r>
      <w:r w:rsidRPr="00AD11AD">
        <w:rPr>
          <w:b/>
          <w:bCs/>
          <w:sz w:val="22"/>
          <w:szCs w:val="22"/>
        </w:rPr>
        <w:t xml:space="preserve">A Társulás által ellátott szociális feladatok biztosításából adódó önkormányzati hozzájárulás mértéke, a költségek viselésének aránya: </w:t>
      </w:r>
    </w:p>
    <w:p w:rsidR="002F1AAC" w:rsidRPr="00AD11AD" w:rsidRDefault="002F1AAC" w:rsidP="00AD4602">
      <w:pPr>
        <w:pStyle w:val="BodyText"/>
        <w:ind w:left="1416" w:hanging="705"/>
        <w:rPr>
          <w:b/>
          <w:bCs/>
          <w:sz w:val="22"/>
          <w:szCs w:val="22"/>
        </w:rPr>
      </w:pPr>
      <w:r w:rsidRPr="00AD11AD">
        <w:rPr>
          <w:sz w:val="22"/>
          <w:szCs w:val="22"/>
        </w:rPr>
        <w:t xml:space="preserve">       </w:t>
      </w:r>
      <w:r w:rsidRPr="00AD11AD">
        <w:rPr>
          <w:sz w:val="22"/>
          <w:szCs w:val="22"/>
        </w:rPr>
        <w:tab/>
      </w:r>
      <w:r w:rsidRPr="00AD11AD">
        <w:rPr>
          <w:b/>
          <w:bCs/>
          <w:sz w:val="22"/>
          <w:szCs w:val="22"/>
        </w:rPr>
        <w:t xml:space="preserve">Az érintett tagönkormányzatok a Bihari Szociális Szolgáltató Központ működéséhez szükséges – központi költségvetési támogatással nem fedezett – költségeket a saját működési területükön lévő feladatellátási hely többlet működési költségei tekintetében évente, külön-külön saját költségvetési rendeleteikben biztosítják. Abban az esetben, ha a központi költségvetési támogatás nem fedezi a tagönkormányzat közigazgatási területén működő feladatellátási hely működésével kapcsolatban felmerülő kiadásokat, a feladatellátási hely hiányát teljes egészében az érintett tagönkormányzat köteles fizetni. </w:t>
      </w:r>
    </w:p>
    <w:p w:rsidR="002F1AAC" w:rsidRPr="00AD11AD" w:rsidRDefault="002F1AAC" w:rsidP="00AD4602">
      <w:pPr>
        <w:pStyle w:val="BodyText"/>
        <w:ind w:left="1416" w:hanging="705"/>
        <w:rPr>
          <w:sz w:val="22"/>
          <w:szCs w:val="22"/>
        </w:rPr>
      </w:pPr>
    </w:p>
    <w:p w:rsidR="002F1AAC" w:rsidRPr="00AD11AD" w:rsidRDefault="002F1AAC" w:rsidP="00AD4602">
      <w:pPr>
        <w:pStyle w:val="BodyText"/>
        <w:ind w:left="1416" w:hanging="705"/>
        <w:rPr>
          <w:b/>
          <w:bCs/>
          <w:sz w:val="22"/>
          <w:szCs w:val="22"/>
        </w:rPr>
      </w:pPr>
      <w:r w:rsidRPr="00AD11AD">
        <w:rPr>
          <w:b/>
          <w:bCs/>
          <w:sz w:val="22"/>
          <w:szCs w:val="22"/>
        </w:rPr>
        <w:t>12.2.2.  A Bihari Szociális Szolgáltató Központ pénzügyi, gazdálkodási, és egyéb munkaszervezeti feladatainak ellátásával kapcsolatos önkormányzati hozzájárulás mértéke, a költségek viselésének aránya:</w:t>
      </w:r>
    </w:p>
    <w:p w:rsidR="002F1AAC" w:rsidRPr="00AD11AD" w:rsidRDefault="002F1AAC" w:rsidP="00AD4602">
      <w:pPr>
        <w:pStyle w:val="BodyText"/>
        <w:ind w:left="1416" w:hanging="705"/>
        <w:rPr>
          <w:b/>
          <w:bCs/>
          <w:sz w:val="22"/>
          <w:szCs w:val="22"/>
        </w:rPr>
      </w:pPr>
      <w:r w:rsidRPr="00AD11AD">
        <w:rPr>
          <w:b/>
          <w:bCs/>
          <w:sz w:val="22"/>
          <w:szCs w:val="22"/>
        </w:rPr>
        <w:t xml:space="preserve">      </w:t>
      </w:r>
      <w:r w:rsidRPr="00AD11AD">
        <w:rPr>
          <w:b/>
          <w:bCs/>
          <w:sz w:val="22"/>
          <w:szCs w:val="22"/>
        </w:rPr>
        <w:tab/>
        <w:t>A Bihari Szociális Szolgáltató Központ pénzügyi-gazdálkodási és egyéb munkaszervezeti feladatait Berettyóújfalui Közös Önkormányzati Hivatal látja el. Ezen feladatok ellátása címén az érintett tagönkormányzatok a Társulás részére 3 fő közszolgálati tisztviselő személyi kiadásainak (bér- és járulék költségének), valamint a ráeső dologi kiadásoknak megfelelő összeget kötelesek megfizetni a Társulás által a Bihari Szociális Szolgáltató Központ működésére megigényelt éves központi költségvetési támogatás adott önkormányzatra eső részének arányában.</w:t>
      </w:r>
    </w:p>
    <w:p w:rsidR="002F1AAC" w:rsidRPr="00AD11AD" w:rsidRDefault="002F1AAC" w:rsidP="00AD4602">
      <w:pPr>
        <w:pStyle w:val="BodyText"/>
        <w:ind w:left="1416" w:hanging="705"/>
        <w:rPr>
          <w:sz w:val="22"/>
          <w:szCs w:val="22"/>
        </w:rPr>
      </w:pPr>
    </w:p>
    <w:p w:rsidR="002F1AAC" w:rsidRPr="00AD11AD" w:rsidRDefault="002F1AAC" w:rsidP="00AD4602">
      <w:pPr>
        <w:pStyle w:val="BodyText"/>
        <w:ind w:left="1416" w:hanging="705"/>
        <w:rPr>
          <w:b/>
          <w:bCs/>
          <w:sz w:val="22"/>
          <w:szCs w:val="22"/>
        </w:rPr>
      </w:pPr>
      <w:r w:rsidRPr="00AD11AD">
        <w:rPr>
          <w:b/>
          <w:bCs/>
          <w:sz w:val="22"/>
          <w:szCs w:val="22"/>
        </w:rPr>
        <w:t>12.2.3.  A Bihari Szociális Szolgáltató Központ központi irányításával kapcsolatos önkormányzati hozzájárulás mértéke, a költségek viselésének aránya:</w:t>
      </w:r>
    </w:p>
    <w:p w:rsidR="002F1AAC" w:rsidRPr="00AD11AD" w:rsidRDefault="002F1AAC" w:rsidP="00AD4602">
      <w:pPr>
        <w:pStyle w:val="BodyText"/>
        <w:ind w:left="1416" w:hanging="705"/>
        <w:rPr>
          <w:b/>
          <w:bCs/>
          <w:sz w:val="22"/>
          <w:szCs w:val="22"/>
        </w:rPr>
      </w:pPr>
      <w:r w:rsidRPr="00AD11AD">
        <w:rPr>
          <w:b/>
          <w:bCs/>
          <w:sz w:val="22"/>
          <w:szCs w:val="22"/>
        </w:rPr>
        <w:t xml:space="preserve">         A Bihari Szociális Szolgáltató Központ 1 fő intézményvezetőjének, 1 fő intézményvezető-helyettesének, és 1 fő gazdasági ügyintézőjének vonatkozásában felmerülő személyi kiadás költségeit (bér és járulék költségeket) az érintett tagönkormányzatok viselik a Társulás által a Bihari Szociális Szolgáltató Központ működésére megigényelt éves  központi költségvetési támogatás adott önkormányzatra eső részének arányában.</w:t>
      </w:r>
    </w:p>
    <w:p w:rsidR="002F1AAC" w:rsidRPr="00AD11AD" w:rsidRDefault="002F1AAC" w:rsidP="00AD4602">
      <w:pPr>
        <w:pStyle w:val="BodyText"/>
        <w:ind w:left="1416" w:hanging="705"/>
        <w:rPr>
          <w:b/>
          <w:bCs/>
          <w:sz w:val="22"/>
          <w:szCs w:val="22"/>
        </w:rPr>
      </w:pPr>
    </w:p>
    <w:p w:rsidR="002F1AAC" w:rsidRPr="00AD11AD" w:rsidRDefault="002F1AAC" w:rsidP="00AD4602">
      <w:pPr>
        <w:pStyle w:val="BodyText"/>
        <w:ind w:left="1416" w:hanging="705"/>
        <w:rPr>
          <w:b/>
          <w:bCs/>
          <w:sz w:val="22"/>
          <w:szCs w:val="22"/>
        </w:rPr>
      </w:pPr>
      <w:r w:rsidRPr="00AD11AD">
        <w:rPr>
          <w:b/>
          <w:bCs/>
          <w:sz w:val="22"/>
          <w:szCs w:val="22"/>
        </w:rPr>
        <w:t>12.3.  A Bihari Gyerekesély Iroda alapítási és működési költségeinek forrása a TÁMOP-5.2.3.A-12/1-2012-0006 jelű pályázat alapján elnyert összeg.</w:t>
      </w:r>
    </w:p>
    <w:p w:rsidR="002F1AAC" w:rsidRPr="00AD11AD" w:rsidRDefault="002F1AAC" w:rsidP="00AD4602">
      <w:pPr>
        <w:pStyle w:val="BodyText"/>
        <w:ind w:left="1416" w:hanging="705"/>
        <w:rPr>
          <w:b/>
          <w:bCs/>
          <w:sz w:val="22"/>
          <w:szCs w:val="22"/>
        </w:rPr>
      </w:pPr>
    </w:p>
    <w:p w:rsidR="002F1AAC" w:rsidRPr="00AD11AD" w:rsidRDefault="002F1AAC" w:rsidP="00AD4602">
      <w:pPr>
        <w:pStyle w:val="BodyText"/>
        <w:ind w:left="1416" w:hanging="705"/>
        <w:rPr>
          <w:sz w:val="22"/>
          <w:szCs w:val="22"/>
        </w:rPr>
      </w:pPr>
      <w:r w:rsidRPr="00AD11AD">
        <w:rPr>
          <w:sz w:val="22"/>
          <w:szCs w:val="22"/>
        </w:rPr>
        <w:t xml:space="preserve">12.4.   A társulási tanács az önkormányzati hozzájárulás mértékét, a költségek viselésének arányát évente felülvizsgálja. Az önkormányzati hozzájárulás éves összegének 1/12 részét a tagönkormányzatok minden hónap 10. napjáig átutalják a Társulás számlájára, melyre a fedezetet minden önkormányzat saját költségvetési rendeletében biztosítja.   </w:t>
      </w:r>
    </w:p>
    <w:p w:rsidR="002F1AAC" w:rsidRPr="00AD11AD" w:rsidRDefault="002F1AAC" w:rsidP="00AD4602">
      <w:pPr>
        <w:pStyle w:val="BodyText"/>
        <w:ind w:left="1416" w:hanging="705"/>
        <w:rPr>
          <w:sz w:val="22"/>
          <w:szCs w:val="22"/>
        </w:rPr>
      </w:pPr>
    </w:p>
    <w:p w:rsidR="002F1AAC" w:rsidRPr="00AD11AD" w:rsidRDefault="002F1AAC" w:rsidP="00AD4602">
      <w:pPr>
        <w:pStyle w:val="BodyText"/>
        <w:ind w:left="1416" w:hanging="705"/>
        <w:rPr>
          <w:b/>
          <w:bCs/>
          <w:sz w:val="22"/>
          <w:szCs w:val="22"/>
        </w:rPr>
      </w:pPr>
      <w:r w:rsidRPr="00AD11AD">
        <w:rPr>
          <w:sz w:val="22"/>
          <w:szCs w:val="22"/>
        </w:rPr>
        <w:t>12.5.</w:t>
      </w:r>
      <w:r w:rsidRPr="00AD11AD">
        <w:rPr>
          <w:sz w:val="22"/>
          <w:szCs w:val="22"/>
        </w:rPr>
        <w:tab/>
      </w:r>
      <w:r w:rsidRPr="00AD11AD">
        <w:rPr>
          <w:b/>
          <w:bCs/>
          <w:sz w:val="22"/>
          <w:szCs w:val="22"/>
        </w:rPr>
        <w:t>A társult önkormányzatok által vállalt pénzügyi hozzájárulás nem teljesítése esetén a hozzájárulást meg nem fizető, illetve késedelembe esett önkormányzat hozzájárul ahhoz, hogy a Társulás – ha az általa küldött felszólítást követően 8 napon belül a tartozás nem kerül kiegyenlítésre – az adott önkormányzat számláját vezető bank felé azonnali beszedési megbízást nyújtson be, amely beszedési megbízás elsőbbséget élvez más inkasszókkal szemben. A tagönkormányzatok az önkormányzat nevében aláírásra jogosult személyek által aláírt felhatalmazó nyilatkozatot nyújtanak be a számlavezető pénzintézetük felé, mellyel felhatalmazzák a számlavezető pénzintézetet a Társulás által benyújtott beszedési megbízás teljesítésére. A tagönkormányzatok a felhatalmazó nyilatkozatot a számlavezető pénzintézetük felé jelen társulási megállapodás aláírását követő 15 napon belül kötelesek benyújtani, majd a felhatalmazó nyilatkozat számlavezető pénzintézet által ellenjegyzett példányát, az ellenjegyzett nyilatkozat kézhezvételét követően, soron kívül, de legkésőbb 10 napon belül kötelesek a Társulás részére eljuttatni.</w:t>
      </w:r>
    </w:p>
    <w:p w:rsidR="002F1AAC" w:rsidRPr="00AD11AD" w:rsidRDefault="002F1AAC" w:rsidP="00AD4602">
      <w:pPr>
        <w:pStyle w:val="BodyText"/>
        <w:rPr>
          <w:b/>
          <w:bCs/>
          <w:sz w:val="22"/>
          <w:szCs w:val="22"/>
        </w:rPr>
      </w:pPr>
      <w:r w:rsidRPr="00AD11AD">
        <w:rPr>
          <w:b/>
          <w:bCs/>
          <w:sz w:val="22"/>
          <w:szCs w:val="22"/>
        </w:rPr>
        <w:tab/>
      </w:r>
      <w:r w:rsidRPr="00AD11AD">
        <w:rPr>
          <w:b/>
          <w:bCs/>
          <w:sz w:val="22"/>
          <w:szCs w:val="22"/>
        </w:rPr>
        <w:tab/>
        <w:t>Amennyiben a beszedési megbízás n</w:t>
      </w:r>
      <w:r>
        <w:rPr>
          <w:b/>
          <w:bCs/>
          <w:sz w:val="22"/>
          <w:szCs w:val="22"/>
        </w:rPr>
        <w:t xml:space="preserve">em vezet eredményre, úgy a </w:t>
      </w:r>
      <w:r w:rsidRPr="00AD11AD">
        <w:rPr>
          <w:b/>
          <w:bCs/>
          <w:sz w:val="22"/>
          <w:szCs w:val="22"/>
        </w:rPr>
        <w:t xml:space="preserve">követelés behajtását </w:t>
      </w:r>
      <w:r>
        <w:rPr>
          <w:b/>
          <w:bCs/>
          <w:sz w:val="22"/>
          <w:szCs w:val="22"/>
        </w:rPr>
        <w:tab/>
      </w:r>
      <w:r>
        <w:rPr>
          <w:b/>
          <w:bCs/>
          <w:sz w:val="22"/>
          <w:szCs w:val="22"/>
        </w:rPr>
        <w:tab/>
      </w:r>
      <w:r w:rsidRPr="00AD11AD">
        <w:rPr>
          <w:b/>
          <w:bCs/>
          <w:sz w:val="22"/>
          <w:szCs w:val="22"/>
        </w:rPr>
        <w:t>a Társulás polg</w:t>
      </w:r>
      <w:r>
        <w:rPr>
          <w:b/>
          <w:bCs/>
          <w:sz w:val="22"/>
          <w:szCs w:val="22"/>
        </w:rPr>
        <w:t xml:space="preserve">ári peres úton érvényesíti a </w:t>
      </w:r>
      <w:r>
        <w:rPr>
          <w:b/>
          <w:bCs/>
          <w:sz w:val="22"/>
          <w:szCs w:val="22"/>
        </w:rPr>
        <w:tab/>
      </w:r>
      <w:r w:rsidRPr="00AD11AD">
        <w:rPr>
          <w:b/>
          <w:bCs/>
          <w:sz w:val="22"/>
          <w:szCs w:val="22"/>
        </w:rPr>
        <w:t xml:space="preserve">nem teljesítő féllel </w:t>
      </w:r>
      <w:r w:rsidRPr="00AD11AD">
        <w:rPr>
          <w:b/>
          <w:bCs/>
          <w:sz w:val="22"/>
          <w:szCs w:val="22"/>
        </w:rPr>
        <w:tab/>
        <w:t>szemben.</w:t>
      </w:r>
    </w:p>
    <w:p w:rsidR="002F1AAC" w:rsidRPr="00AD11AD" w:rsidRDefault="002F1AAC" w:rsidP="00AD4602">
      <w:pPr>
        <w:pStyle w:val="BodyText"/>
        <w:rPr>
          <w:b/>
          <w:bCs/>
          <w:sz w:val="22"/>
          <w:szCs w:val="22"/>
        </w:rPr>
      </w:pPr>
      <w:r w:rsidRPr="00AD11AD">
        <w:rPr>
          <w:b/>
          <w:bCs/>
          <w:sz w:val="22"/>
          <w:szCs w:val="22"/>
        </w:rPr>
        <w:tab/>
      </w:r>
      <w:r w:rsidRPr="00AD11AD">
        <w:rPr>
          <w:b/>
          <w:bCs/>
          <w:sz w:val="22"/>
          <w:szCs w:val="22"/>
        </w:rPr>
        <w:tab/>
        <w:t>Késedelmes teljesítés esetén a hozzáj</w:t>
      </w:r>
      <w:r>
        <w:rPr>
          <w:b/>
          <w:bCs/>
          <w:sz w:val="22"/>
          <w:szCs w:val="22"/>
        </w:rPr>
        <w:t xml:space="preserve">árulás összege után a Ptk-ban </w:t>
      </w:r>
      <w:r>
        <w:rPr>
          <w:b/>
          <w:bCs/>
          <w:sz w:val="22"/>
          <w:szCs w:val="22"/>
        </w:rPr>
        <w:tab/>
      </w:r>
      <w:r w:rsidRPr="00AD11AD">
        <w:rPr>
          <w:b/>
          <w:bCs/>
          <w:sz w:val="22"/>
          <w:szCs w:val="22"/>
        </w:rPr>
        <w:t xml:space="preserve">meghatározott </w:t>
      </w:r>
      <w:r>
        <w:rPr>
          <w:b/>
          <w:bCs/>
          <w:sz w:val="22"/>
          <w:szCs w:val="22"/>
        </w:rPr>
        <w:tab/>
      </w:r>
      <w:r>
        <w:rPr>
          <w:b/>
          <w:bCs/>
          <w:sz w:val="22"/>
          <w:szCs w:val="22"/>
        </w:rPr>
        <w:tab/>
      </w:r>
      <w:r w:rsidRPr="00AD11AD">
        <w:rPr>
          <w:b/>
          <w:bCs/>
          <w:sz w:val="22"/>
          <w:szCs w:val="22"/>
        </w:rPr>
        <w:t>késedelmi kamat kerül felszámolásra.</w:t>
      </w:r>
    </w:p>
    <w:p w:rsidR="002F1AAC" w:rsidRPr="00AD11AD" w:rsidRDefault="002F1AAC" w:rsidP="00AD4602">
      <w:pPr>
        <w:pStyle w:val="BodyText"/>
        <w:rPr>
          <w:sz w:val="22"/>
          <w:szCs w:val="22"/>
          <w:shd w:val="clear" w:color="auto" w:fill="FFFF00"/>
        </w:rPr>
      </w:pPr>
    </w:p>
    <w:p w:rsidR="002F1AAC" w:rsidRPr="00AD11AD" w:rsidRDefault="002F1AAC" w:rsidP="00AD4602">
      <w:pPr>
        <w:ind w:left="2160" w:hanging="744"/>
        <w:jc w:val="both"/>
        <w:rPr>
          <w:sz w:val="22"/>
          <w:szCs w:val="22"/>
        </w:rPr>
      </w:pPr>
    </w:p>
    <w:p w:rsidR="002F1AAC" w:rsidRPr="00AD11AD" w:rsidRDefault="002F1AAC" w:rsidP="00AD4602">
      <w:pPr>
        <w:pStyle w:val="BodyText"/>
        <w:rPr>
          <w:b/>
          <w:bCs/>
          <w:sz w:val="22"/>
          <w:szCs w:val="22"/>
        </w:rPr>
      </w:pPr>
      <w:r w:rsidRPr="00AD11AD">
        <w:rPr>
          <w:b/>
          <w:bCs/>
          <w:sz w:val="22"/>
          <w:szCs w:val="22"/>
        </w:rPr>
        <w:t>13./</w:t>
      </w:r>
      <w:r w:rsidRPr="00AD11AD">
        <w:rPr>
          <w:b/>
          <w:bCs/>
          <w:sz w:val="22"/>
          <w:szCs w:val="22"/>
        </w:rPr>
        <w:tab/>
        <w:t>A Társulás gazdálkodása:</w:t>
      </w:r>
    </w:p>
    <w:p w:rsidR="002F1AAC" w:rsidRPr="00AD11AD" w:rsidRDefault="002F1AAC" w:rsidP="00AD4602">
      <w:pPr>
        <w:pStyle w:val="BodyText"/>
        <w:rPr>
          <w:b/>
          <w:bCs/>
          <w:sz w:val="22"/>
          <w:szCs w:val="22"/>
        </w:rPr>
      </w:pPr>
    </w:p>
    <w:p w:rsidR="002F1AAC" w:rsidRPr="00AD11AD" w:rsidRDefault="002F1AAC" w:rsidP="00AD4602">
      <w:pPr>
        <w:pStyle w:val="BodyText"/>
        <w:ind w:left="1410" w:hanging="705"/>
        <w:rPr>
          <w:sz w:val="22"/>
          <w:szCs w:val="22"/>
        </w:rPr>
      </w:pPr>
      <w:r w:rsidRPr="00AD11AD">
        <w:rPr>
          <w:sz w:val="22"/>
          <w:szCs w:val="22"/>
        </w:rPr>
        <w:t>13.1.</w:t>
      </w:r>
      <w:r w:rsidRPr="00AD11AD">
        <w:rPr>
          <w:sz w:val="22"/>
          <w:szCs w:val="22"/>
        </w:rPr>
        <w:tab/>
        <w:t>A Társulás gazdálkodására a költségvetési szervek működésére vonatkozó szabályokat kell alkalmazni. A Társulás költségvetését és beszámolóját a társulási tanács határozza meg.</w:t>
      </w:r>
    </w:p>
    <w:p w:rsidR="002F1AAC" w:rsidRPr="00AD11AD" w:rsidRDefault="002F1AAC" w:rsidP="00AD4602">
      <w:pPr>
        <w:pStyle w:val="BodyText"/>
        <w:rPr>
          <w:sz w:val="22"/>
          <w:szCs w:val="22"/>
        </w:rPr>
      </w:pPr>
    </w:p>
    <w:p w:rsidR="002F1AAC" w:rsidRPr="00AD11AD" w:rsidRDefault="002F1AAC" w:rsidP="00AD4602">
      <w:pPr>
        <w:pStyle w:val="BodyText"/>
        <w:tabs>
          <w:tab w:val="left" w:pos="1425"/>
        </w:tabs>
        <w:rPr>
          <w:sz w:val="22"/>
          <w:szCs w:val="22"/>
        </w:rPr>
      </w:pPr>
      <w:r w:rsidRPr="00AD11AD">
        <w:rPr>
          <w:sz w:val="22"/>
          <w:szCs w:val="22"/>
        </w:rPr>
        <w:t xml:space="preserve">           13.2. A gazdálkodás forrásai:</w:t>
      </w:r>
    </w:p>
    <w:p w:rsidR="002F1AAC" w:rsidRPr="00AD11AD" w:rsidRDefault="002F1AAC" w:rsidP="00AD4602">
      <w:pPr>
        <w:pStyle w:val="BodyText"/>
        <w:rPr>
          <w:sz w:val="22"/>
          <w:szCs w:val="22"/>
        </w:rPr>
      </w:pPr>
    </w:p>
    <w:p w:rsidR="002F1AAC" w:rsidRPr="00AD11AD" w:rsidRDefault="002F1AAC" w:rsidP="00427AED">
      <w:pPr>
        <w:pStyle w:val="BodyText"/>
        <w:numPr>
          <w:ilvl w:val="0"/>
          <w:numId w:val="69"/>
        </w:numPr>
        <w:tabs>
          <w:tab w:val="left" w:pos="2118"/>
        </w:tabs>
        <w:suppressAutoHyphens/>
        <w:spacing w:after="0"/>
        <w:ind w:left="2118"/>
        <w:jc w:val="both"/>
        <w:rPr>
          <w:sz w:val="22"/>
          <w:szCs w:val="22"/>
        </w:rPr>
      </w:pPr>
      <w:r w:rsidRPr="00AD11AD">
        <w:rPr>
          <w:sz w:val="22"/>
          <w:szCs w:val="22"/>
        </w:rPr>
        <w:t xml:space="preserve">az állami költségvetésből a társulásnak juttatott támogatás, </w:t>
      </w:r>
    </w:p>
    <w:p w:rsidR="002F1AAC" w:rsidRPr="00AD11AD" w:rsidRDefault="002F1AAC" w:rsidP="00427AED">
      <w:pPr>
        <w:pStyle w:val="BodyText"/>
        <w:numPr>
          <w:ilvl w:val="0"/>
          <w:numId w:val="69"/>
        </w:numPr>
        <w:tabs>
          <w:tab w:val="left" w:pos="2118"/>
        </w:tabs>
        <w:suppressAutoHyphens/>
        <w:spacing w:after="0"/>
        <w:ind w:left="2118"/>
        <w:jc w:val="both"/>
        <w:rPr>
          <w:sz w:val="22"/>
          <w:szCs w:val="22"/>
        </w:rPr>
      </w:pPr>
      <w:r w:rsidRPr="00AD11AD">
        <w:rPr>
          <w:sz w:val="22"/>
          <w:szCs w:val="22"/>
        </w:rPr>
        <w:t xml:space="preserve">a társulásban résztvevő önkormányzatok költségvetési hozzájárulása, </w:t>
      </w:r>
    </w:p>
    <w:p w:rsidR="002F1AAC" w:rsidRPr="00AD11AD" w:rsidRDefault="002F1AAC" w:rsidP="00427AED">
      <w:pPr>
        <w:pStyle w:val="BodyText"/>
        <w:numPr>
          <w:ilvl w:val="0"/>
          <w:numId w:val="69"/>
        </w:numPr>
        <w:tabs>
          <w:tab w:val="left" w:pos="2118"/>
        </w:tabs>
        <w:suppressAutoHyphens/>
        <w:spacing w:after="0"/>
        <w:ind w:left="2118"/>
        <w:jc w:val="both"/>
        <w:rPr>
          <w:sz w:val="22"/>
          <w:szCs w:val="22"/>
        </w:rPr>
      </w:pPr>
      <w:r w:rsidRPr="00AD11AD">
        <w:rPr>
          <w:sz w:val="22"/>
          <w:szCs w:val="22"/>
        </w:rPr>
        <w:t>egyéb pályázati támogatások,</w:t>
      </w:r>
    </w:p>
    <w:p w:rsidR="002F1AAC" w:rsidRPr="00AD11AD" w:rsidRDefault="002F1AAC" w:rsidP="00427AED">
      <w:pPr>
        <w:pStyle w:val="BodyText"/>
        <w:numPr>
          <w:ilvl w:val="0"/>
          <w:numId w:val="69"/>
        </w:numPr>
        <w:tabs>
          <w:tab w:val="left" w:pos="2118"/>
        </w:tabs>
        <w:suppressAutoHyphens/>
        <w:spacing w:after="0"/>
        <w:ind w:left="2118"/>
        <w:jc w:val="both"/>
        <w:rPr>
          <w:sz w:val="22"/>
          <w:szCs w:val="22"/>
        </w:rPr>
      </w:pPr>
      <w:r w:rsidRPr="00AD11AD">
        <w:rPr>
          <w:sz w:val="22"/>
          <w:szCs w:val="22"/>
        </w:rPr>
        <w:t>vagyongazdálkodásból származó bevételek.</w:t>
      </w:r>
    </w:p>
    <w:p w:rsidR="002F1AAC" w:rsidRPr="00AD11AD" w:rsidRDefault="002F1AAC" w:rsidP="00AD4602">
      <w:pPr>
        <w:pStyle w:val="BodyText"/>
        <w:rPr>
          <w:sz w:val="22"/>
          <w:szCs w:val="22"/>
        </w:rPr>
      </w:pPr>
    </w:p>
    <w:p w:rsidR="002F1AAC" w:rsidRPr="00AD11AD" w:rsidRDefault="002F1AAC" w:rsidP="00AD4602">
      <w:pPr>
        <w:pStyle w:val="BodyText"/>
        <w:rPr>
          <w:b/>
          <w:bCs/>
          <w:sz w:val="22"/>
          <w:szCs w:val="22"/>
        </w:rPr>
      </w:pPr>
      <w:r w:rsidRPr="00AD11AD">
        <w:rPr>
          <w:b/>
          <w:bCs/>
          <w:sz w:val="22"/>
          <w:szCs w:val="22"/>
        </w:rPr>
        <w:t>14./</w:t>
      </w:r>
      <w:r w:rsidRPr="00AD11AD">
        <w:rPr>
          <w:b/>
          <w:bCs/>
          <w:sz w:val="22"/>
          <w:szCs w:val="22"/>
        </w:rPr>
        <w:tab/>
        <w:t>A Társulás működésének ellenőrzési rendje:</w:t>
      </w:r>
    </w:p>
    <w:p w:rsidR="002F1AAC" w:rsidRPr="00AD11AD" w:rsidRDefault="002F1AAC" w:rsidP="00AD4602">
      <w:pPr>
        <w:pStyle w:val="BodyText"/>
        <w:rPr>
          <w:b/>
          <w:bCs/>
          <w:sz w:val="22"/>
          <w:szCs w:val="22"/>
        </w:rPr>
      </w:pPr>
    </w:p>
    <w:p w:rsidR="002F1AAC" w:rsidRPr="00AD11AD" w:rsidRDefault="002F1AAC" w:rsidP="00AD4602">
      <w:pPr>
        <w:pStyle w:val="BodyText"/>
        <w:ind w:left="1413" w:hanging="705"/>
        <w:rPr>
          <w:b/>
          <w:bCs/>
          <w:sz w:val="22"/>
          <w:szCs w:val="22"/>
        </w:rPr>
      </w:pPr>
      <w:r w:rsidRPr="00AD11AD">
        <w:rPr>
          <w:sz w:val="22"/>
          <w:szCs w:val="22"/>
        </w:rPr>
        <w:tab/>
      </w:r>
      <w:r w:rsidRPr="00AD11AD">
        <w:rPr>
          <w:b/>
          <w:bCs/>
          <w:sz w:val="22"/>
          <w:szCs w:val="22"/>
        </w:rPr>
        <w:t>A Társulás munkaszervezeti feladatait ellátó Berettyóújfalui Közös Önkormányzati Hivatal a társulás belső ellenőrzéséről a költségvetési szervek belső kontrollrendszeréről és belső ellenőrzéséről szóló 370/2011.(XII.31.) Korm. rendelet szerint gondoskodik.</w:t>
      </w:r>
    </w:p>
    <w:p w:rsidR="002F1AAC" w:rsidRPr="00AD11AD" w:rsidRDefault="002F1AAC" w:rsidP="00AD4602">
      <w:pPr>
        <w:pStyle w:val="BodyText"/>
        <w:ind w:left="1413" w:hanging="705"/>
        <w:rPr>
          <w:b/>
          <w:bCs/>
          <w:sz w:val="22"/>
          <w:szCs w:val="22"/>
        </w:rPr>
      </w:pPr>
      <w:r w:rsidRPr="00AD11AD">
        <w:rPr>
          <w:b/>
          <w:bCs/>
          <w:sz w:val="22"/>
          <w:szCs w:val="22"/>
        </w:rPr>
        <w:t xml:space="preserve">         </w:t>
      </w:r>
      <w:r>
        <w:rPr>
          <w:b/>
          <w:bCs/>
          <w:sz w:val="22"/>
          <w:szCs w:val="22"/>
        </w:rPr>
        <w:t xml:space="preserve">   </w:t>
      </w:r>
      <w:r w:rsidRPr="00AD11AD">
        <w:rPr>
          <w:b/>
          <w:bCs/>
          <w:sz w:val="22"/>
          <w:szCs w:val="22"/>
        </w:rPr>
        <w:t>A társulási tanács a Társulást érintően a tagjai által közvetlenül is végezhet célszerűségi, gazdasági, működési vagy egyéb téren ellenőrzést, ilyen feladattal esetenként a tanács legalább két tagja vagy bizottsága bízható meg, akik az ellenőrzés tapasztalatairól a társulási tanács részére az általa meghatározott módon és időben tesznek jelentést. A társulási tanács külső szakértővel megbízás útján is végeztethet ellenőrzést.</w:t>
      </w:r>
    </w:p>
    <w:p w:rsidR="002F1AAC" w:rsidRPr="00AD11AD" w:rsidRDefault="002F1AAC" w:rsidP="00AD4602">
      <w:pPr>
        <w:pStyle w:val="BodyText"/>
        <w:rPr>
          <w:b/>
          <w:bCs/>
          <w:sz w:val="22"/>
          <w:szCs w:val="22"/>
        </w:rPr>
      </w:pPr>
    </w:p>
    <w:p w:rsidR="002F1AAC" w:rsidRPr="00AD11AD" w:rsidRDefault="002F1AAC" w:rsidP="00AD4602">
      <w:pPr>
        <w:pStyle w:val="BodyText"/>
        <w:rPr>
          <w:b/>
          <w:bCs/>
          <w:sz w:val="22"/>
          <w:szCs w:val="22"/>
        </w:rPr>
      </w:pPr>
      <w:r w:rsidRPr="00AD11AD">
        <w:rPr>
          <w:b/>
          <w:bCs/>
          <w:sz w:val="22"/>
          <w:szCs w:val="22"/>
        </w:rPr>
        <w:t>15./</w:t>
      </w:r>
      <w:r w:rsidRPr="00AD11AD">
        <w:rPr>
          <w:b/>
          <w:bCs/>
          <w:sz w:val="22"/>
          <w:szCs w:val="22"/>
        </w:rPr>
        <w:tab/>
        <w:t xml:space="preserve">A Társulás vagyona, a Társulásnak átadott vagyontárgyak és a </w:t>
      </w:r>
      <w:r w:rsidRPr="00AD11AD">
        <w:rPr>
          <w:b/>
          <w:bCs/>
          <w:sz w:val="22"/>
          <w:szCs w:val="22"/>
        </w:rPr>
        <w:tab/>
        <w:t xml:space="preserve">vagyonátadás feltételei, a tulajdonosi jogok és kötelezettségek </w:t>
      </w:r>
      <w:r w:rsidRPr="00AD11AD">
        <w:rPr>
          <w:b/>
          <w:bCs/>
          <w:sz w:val="22"/>
          <w:szCs w:val="22"/>
        </w:rPr>
        <w:tab/>
        <w:t>gyakorlásának rendje :</w:t>
      </w:r>
    </w:p>
    <w:p w:rsidR="002F1AAC" w:rsidRPr="00AD11AD" w:rsidRDefault="002F1AAC" w:rsidP="00AD4602">
      <w:pPr>
        <w:pStyle w:val="BodyText"/>
        <w:rPr>
          <w:b/>
          <w:bCs/>
          <w:sz w:val="22"/>
          <w:szCs w:val="22"/>
        </w:rPr>
      </w:pPr>
    </w:p>
    <w:p w:rsidR="002F1AAC" w:rsidRPr="00AD11AD" w:rsidRDefault="002F1AAC" w:rsidP="00AD4602">
      <w:pPr>
        <w:pStyle w:val="BodyText"/>
        <w:ind w:left="1413" w:hanging="705"/>
        <w:rPr>
          <w:sz w:val="22"/>
          <w:szCs w:val="22"/>
        </w:rPr>
      </w:pPr>
      <w:r w:rsidRPr="00AD11AD">
        <w:rPr>
          <w:sz w:val="22"/>
          <w:szCs w:val="22"/>
        </w:rPr>
        <w:t>15.1.</w:t>
      </w:r>
      <w:r w:rsidRPr="00AD11AD">
        <w:rPr>
          <w:sz w:val="22"/>
          <w:szCs w:val="22"/>
        </w:rPr>
        <w:tab/>
        <w:t>A Társulás saját vagyonnal rendelkezhet, amelynek szaporulata a Társulást illeti meg. A Társulás működéséhez szükséges vagyont az alapító önkormányzatok biztosítják.</w:t>
      </w:r>
    </w:p>
    <w:p w:rsidR="002F1AAC" w:rsidRPr="00AD11AD" w:rsidRDefault="002F1AAC" w:rsidP="00AD4602">
      <w:pPr>
        <w:pStyle w:val="BodyText"/>
        <w:rPr>
          <w:sz w:val="22"/>
          <w:szCs w:val="22"/>
        </w:rPr>
      </w:pPr>
    </w:p>
    <w:p w:rsidR="002F1AAC" w:rsidRPr="00AD11AD" w:rsidRDefault="002F1AAC" w:rsidP="00AD4602">
      <w:pPr>
        <w:pStyle w:val="BodyText"/>
        <w:ind w:left="1413" w:hanging="705"/>
        <w:rPr>
          <w:sz w:val="22"/>
          <w:szCs w:val="22"/>
        </w:rPr>
      </w:pPr>
      <w:r w:rsidRPr="00AD11AD">
        <w:rPr>
          <w:sz w:val="22"/>
          <w:szCs w:val="22"/>
        </w:rPr>
        <w:t>15.2.</w:t>
      </w:r>
      <w:r w:rsidRPr="00AD11AD">
        <w:rPr>
          <w:sz w:val="22"/>
          <w:szCs w:val="22"/>
        </w:rPr>
        <w:tab/>
        <w:t>A Társulás vagyona feletti tulajdonosi jogokat és kötelezettségeket a társulási tanács gyakorolja. A Társulás tulajdonában levő vagyon elidegenítéséről vagy megterheléséről a társulási tanács jogosult dönteni.</w:t>
      </w:r>
    </w:p>
    <w:p w:rsidR="002F1AAC" w:rsidRPr="00AD11AD" w:rsidRDefault="002F1AAC" w:rsidP="00AD4602">
      <w:pPr>
        <w:pStyle w:val="BodyText"/>
        <w:rPr>
          <w:sz w:val="22"/>
          <w:szCs w:val="22"/>
        </w:rPr>
      </w:pPr>
    </w:p>
    <w:p w:rsidR="002F1AAC" w:rsidRPr="00AD11AD" w:rsidRDefault="002F1AAC" w:rsidP="00AD4602">
      <w:pPr>
        <w:pStyle w:val="BodyText"/>
        <w:ind w:left="1413" w:hanging="705"/>
        <w:rPr>
          <w:b/>
          <w:bCs/>
          <w:sz w:val="22"/>
          <w:szCs w:val="22"/>
        </w:rPr>
      </w:pPr>
      <w:r w:rsidRPr="00AD11AD">
        <w:rPr>
          <w:b/>
          <w:bCs/>
          <w:sz w:val="22"/>
          <w:szCs w:val="22"/>
        </w:rPr>
        <w:t>15.3.</w:t>
      </w:r>
      <w:r w:rsidRPr="00AD11AD">
        <w:rPr>
          <w:b/>
          <w:bCs/>
          <w:sz w:val="22"/>
          <w:szCs w:val="22"/>
        </w:rPr>
        <w:tab/>
        <w:t xml:space="preserve">A Társulás feladatellátásának biztosításához a tagönkormányzatok, a tulajdonukban lévő, ingó és ingatlan vagyont ingyenes használatba adják a Társulás részére részletes leltár szerint, külön megállapodásban foglaltak alapján. A tagönkormányzatok által, a Társulás feladatellátásához biztosított, részletes leltár szerint a Társulás részére ingyenes használatba adott ingó és ingatlan vagyontárgyak az érintett tagönkormányzat tulajdonában maradnak. Az ingyenes használatba, a Társulás részére adott ingatlan működtetésével kapcsolatos költségeket az ingatlan tulajdonos települési önkormányzat viseli. A Társulás által fenntartott intézmény a használatra kapott vagyont a jó gazda gondosságával használhatja, hasznait szedheti. </w:t>
      </w:r>
    </w:p>
    <w:p w:rsidR="002F1AAC" w:rsidRPr="00AD11AD" w:rsidRDefault="002F1AAC" w:rsidP="00AD4602">
      <w:pPr>
        <w:pStyle w:val="BodyText"/>
        <w:rPr>
          <w:sz w:val="22"/>
          <w:szCs w:val="22"/>
        </w:rPr>
      </w:pPr>
    </w:p>
    <w:p w:rsidR="002F1AAC" w:rsidRPr="00AD11AD" w:rsidRDefault="002F1AAC" w:rsidP="00AD4602">
      <w:pPr>
        <w:pStyle w:val="BodyText"/>
        <w:jc w:val="center"/>
        <w:rPr>
          <w:sz w:val="22"/>
          <w:szCs w:val="22"/>
        </w:rPr>
      </w:pPr>
    </w:p>
    <w:p w:rsidR="002F1AAC" w:rsidRPr="00AD11AD" w:rsidRDefault="002F1AAC" w:rsidP="00AD4602">
      <w:pPr>
        <w:pStyle w:val="BodyText"/>
        <w:ind w:left="1413" w:hanging="705"/>
        <w:rPr>
          <w:sz w:val="22"/>
          <w:szCs w:val="22"/>
        </w:rPr>
      </w:pPr>
      <w:r w:rsidRPr="00AD11AD">
        <w:rPr>
          <w:sz w:val="22"/>
          <w:szCs w:val="22"/>
        </w:rPr>
        <w:t>15.4.</w:t>
      </w:r>
      <w:r w:rsidRPr="00AD11AD">
        <w:rPr>
          <w:sz w:val="22"/>
          <w:szCs w:val="22"/>
        </w:rPr>
        <w:tab/>
        <w:t>A Társulás vagyona a Társulás feladatainak teljesítéséhez kötötten hasznosítható.</w:t>
      </w:r>
    </w:p>
    <w:p w:rsidR="002F1AAC" w:rsidRPr="00AD11AD" w:rsidRDefault="002F1AAC" w:rsidP="00AD4602">
      <w:pPr>
        <w:pStyle w:val="BodyText"/>
        <w:rPr>
          <w:sz w:val="22"/>
          <w:szCs w:val="22"/>
        </w:rPr>
      </w:pPr>
    </w:p>
    <w:p w:rsidR="002F1AAC" w:rsidRDefault="002F1AAC" w:rsidP="00AD4602">
      <w:pPr>
        <w:pStyle w:val="BodyText"/>
        <w:ind w:left="708"/>
        <w:rPr>
          <w:sz w:val="22"/>
          <w:szCs w:val="22"/>
        </w:rPr>
      </w:pPr>
      <w:r w:rsidRPr="00AD11AD">
        <w:rPr>
          <w:sz w:val="22"/>
          <w:szCs w:val="22"/>
        </w:rPr>
        <w:t>15.5. A zárszámadást követően, amennyiben az egyes tagönkormányzati  elszámolás eredményeképpen pénzmaradvány mutatható ki az adott tagönkormányzat vonatkozásában, abban az esetben ez a pénzmaradvány az érintett tagönkormányzatot illeti meg.</w:t>
      </w:r>
    </w:p>
    <w:p w:rsidR="002F1AAC" w:rsidRDefault="002F1AAC" w:rsidP="00AD4602">
      <w:pPr>
        <w:pStyle w:val="BodyText"/>
        <w:ind w:left="708"/>
        <w:rPr>
          <w:sz w:val="22"/>
          <w:szCs w:val="22"/>
        </w:rPr>
      </w:pPr>
    </w:p>
    <w:p w:rsidR="002F1AAC" w:rsidRPr="00AD4602" w:rsidRDefault="002F1AAC" w:rsidP="00AD4602">
      <w:pPr>
        <w:pStyle w:val="BodyText"/>
        <w:ind w:left="708"/>
        <w:rPr>
          <w:sz w:val="22"/>
          <w:szCs w:val="22"/>
        </w:rPr>
      </w:pPr>
      <w:r w:rsidRPr="00AD11AD">
        <w:rPr>
          <w:b/>
          <w:bCs/>
          <w:sz w:val="22"/>
          <w:szCs w:val="22"/>
        </w:rPr>
        <w:t>16./  A Társulás működéséről évente legalább egy alkalommal történő beszámolás</w:t>
      </w:r>
    </w:p>
    <w:p w:rsidR="002F1AAC" w:rsidRPr="00AD11AD" w:rsidRDefault="002F1AAC" w:rsidP="00AD4602">
      <w:pPr>
        <w:pStyle w:val="BodyText"/>
        <w:rPr>
          <w:b/>
          <w:bCs/>
          <w:sz w:val="22"/>
          <w:szCs w:val="22"/>
        </w:rPr>
      </w:pPr>
      <w:r w:rsidRPr="00AD11AD">
        <w:rPr>
          <w:b/>
          <w:bCs/>
          <w:sz w:val="22"/>
          <w:szCs w:val="22"/>
        </w:rPr>
        <w:t xml:space="preserve">        kötelezettsége:</w:t>
      </w:r>
    </w:p>
    <w:p w:rsidR="002F1AAC" w:rsidRPr="00AD11AD" w:rsidRDefault="002F1AAC" w:rsidP="00AD4602">
      <w:pPr>
        <w:autoSpaceDE w:val="0"/>
        <w:ind w:left="705" w:hanging="705"/>
        <w:jc w:val="both"/>
        <w:rPr>
          <w:sz w:val="22"/>
          <w:szCs w:val="22"/>
        </w:rPr>
      </w:pPr>
      <w:r w:rsidRPr="00AD11AD">
        <w:rPr>
          <w:b/>
          <w:bCs/>
          <w:sz w:val="22"/>
          <w:szCs w:val="22"/>
        </w:rPr>
        <w:tab/>
      </w:r>
      <w:r w:rsidRPr="00AD11AD">
        <w:rPr>
          <w:sz w:val="22"/>
          <w:szCs w:val="22"/>
        </w:rPr>
        <w:t>Az elnök évente legalább egy alkalommal beszámol a társulási tanácsnak  a Társulás működéséről, tevékenységéről, pénzügyi helyzetéről, a társulási cél megvalósulásáról.</w:t>
      </w:r>
    </w:p>
    <w:p w:rsidR="002F1AAC" w:rsidRPr="00AD11AD" w:rsidRDefault="002F1AAC" w:rsidP="00AD4602">
      <w:pPr>
        <w:pStyle w:val="BodyText"/>
        <w:rPr>
          <w:b/>
          <w:bCs/>
          <w:sz w:val="22"/>
          <w:szCs w:val="22"/>
        </w:rPr>
      </w:pPr>
    </w:p>
    <w:p w:rsidR="002F1AAC" w:rsidRPr="00AD11AD" w:rsidRDefault="002F1AAC" w:rsidP="00AD4602">
      <w:pPr>
        <w:autoSpaceDE w:val="0"/>
        <w:jc w:val="both"/>
        <w:rPr>
          <w:b/>
          <w:bCs/>
          <w:sz w:val="22"/>
          <w:szCs w:val="22"/>
        </w:rPr>
      </w:pPr>
      <w:r w:rsidRPr="00AD11AD">
        <w:rPr>
          <w:b/>
          <w:bCs/>
          <w:sz w:val="22"/>
          <w:szCs w:val="22"/>
        </w:rPr>
        <w:t>17./</w:t>
      </w:r>
      <w:r w:rsidRPr="00AD11AD">
        <w:rPr>
          <w:b/>
          <w:bCs/>
          <w:sz w:val="22"/>
          <w:szCs w:val="22"/>
        </w:rPr>
        <w:tab/>
        <w:t>A megállapodás módosításának feltételei:</w:t>
      </w:r>
    </w:p>
    <w:p w:rsidR="002F1AAC" w:rsidRPr="00AD11AD" w:rsidRDefault="002F1AAC" w:rsidP="00AD4602">
      <w:pPr>
        <w:autoSpaceDE w:val="0"/>
        <w:jc w:val="both"/>
        <w:rPr>
          <w:b/>
          <w:bCs/>
          <w:sz w:val="22"/>
          <w:szCs w:val="22"/>
        </w:rPr>
      </w:pPr>
    </w:p>
    <w:p w:rsidR="002F1AAC" w:rsidRPr="00AD11AD" w:rsidRDefault="002F1AAC" w:rsidP="00AD4602">
      <w:pPr>
        <w:autoSpaceDE w:val="0"/>
        <w:ind w:left="699"/>
        <w:jc w:val="both"/>
        <w:rPr>
          <w:b/>
          <w:bCs/>
          <w:sz w:val="22"/>
          <w:szCs w:val="22"/>
        </w:rPr>
      </w:pPr>
      <w:r w:rsidRPr="00AD11AD">
        <w:rPr>
          <w:b/>
          <w:bCs/>
          <w:sz w:val="22"/>
          <w:szCs w:val="22"/>
        </w:rPr>
        <w:t>A Társulás társulási megállapodásának módosításához a társulásban részt vevő képviselő-testületek mindegyikének minősített többséggel hozott döntése szükséges.</w:t>
      </w:r>
    </w:p>
    <w:p w:rsidR="002F1AAC" w:rsidRPr="00AD11AD" w:rsidRDefault="002F1AAC" w:rsidP="00AD4602">
      <w:pPr>
        <w:pStyle w:val="BodyText"/>
        <w:jc w:val="center"/>
        <w:rPr>
          <w:b/>
          <w:bCs/>
          <w:sz w:val="22"/>
          <w:szCs w:val="22"/>
        </w:rPr>
      </w:pPr>
    </w:p>
    <w:p w:rsidR="002F1AAC" w:rsidRPr="00AD11AD" w:rsidRDefault="002F1AAC" w:rsidP="00AD4602">
      <w:pPr>
        <w:pStyle w:val="BodyText"/>
        <w:rPr>
          <w:sz w:val="22"/>
          <w:szCs w:val="22"/>
        </w:rPr>
      </w:pPr>
    </w:p>
    <w:p w:rsidR="002F1AAC" w:rsidRPr="00AD11AD" w:rsidRDefault="002F1AAC" w:rsidP="00AD4602">
      <w:pPr>
        <w:autoSpaceDE w:val="0"/>
        <w:ind w:left="705" w:hanging="705"/>
        <w:jc w:val="both"/>
        <w:rPr>
          <w:b/>
          <w:bCs/>
          <w:sz w:val="22"/>
          <w:szCs w:val="22"/>
        </w:rPr>
      </w:pPr>
      <w:r w:rsidRPr="00AD11AD">
        <w:rPr>
          <w:b/>
          <w:bCs/>
          <w:sz w:val="22"/>
          <w:szCs w:val="22"/>
        </w:rPr>
        <w:t>18./</w:t>
      </w:r>
      <w:r w:rsidRPr="00AD11AD">
        <w:rPr>
          <w:b/>
          <w:bCs/>
          <w:sz w:val="22"/>
          <w:szCs w:val="22"/>
        </w:rPr>
        <w:tab/>
        <w:t>A Társulási jogviszony létrejöttére, annak megszűnésére vonatkozó szabályok:</w:t>
      </w:r>
    </w:p>
    <w:p w:rsidR="002F1AAC" w:rsidRPr="00AD11AD" w:rsidRDefault="002F1AAC" w:rsidP="00AD4602">
      <w:pPr>
        <w:autoSpaceDE w:val="0"/>
        <w:ind w:left="705" w:hanging="705"/>
        <w:jc w:val="both"/>
        <w:rPr>
          <w:b/>
          <w:bCs/>
          <w:sz w:val="22"/>
          <w:szCs w:val="22"/>
        </w:rPr>
      </w:pPr>
    </w:p>
    <w:p w:rsidR="002F1AAC" w:rsidRPr="00AD11AD" w:rsidRDefault="002F1AAC" w:rsidP="00AD4602">
      <w:pPr>
        <w:pStyle w:val="BodyText"/>
        <w:ind w:left="705" w:hanging="705"/>
        <w:rPr>
          <w:b/>
          <w:bCs/>
          <w:sz w:val="22"/>
          <w:szCs w:val="22"/>
        </w:rPr>
      </w:pPr>
      <w:r w:rsidRPr="00AD11AD">
        <w:rPr>
          <w:b/>
          <w:bCs/>
          <w:sz w:val="22"/>
          <w:szCs w:val="22"/>
        </w:rPr>
        <w:t>18.1./ A Társuláshoz való csatlakozás szabályai:</w:t>
      </w:r>
    </w:p>
    <w:p w:rsidR="002F1AAC" w:rsidRPr="00AD11AD" w:rsidRDefault="002F1AAC" w:rsidP="00AD4602">
      <w:pPr>
        <w:autoSpaceDE w:val="0"/>
        <w:ind w:left="705"/>
        <w:jc w:val="both"/>
        <w:rPr>
          <w:b/>
          <w:bCs/>
          <w:sz w:val="22"/>
          <w:szCs w:val="22"/>
        </w:rPr>
      </w:pPr>
      <w:r w:rsidRPr="00AD11AD">
        <w:rPr>
          <w:b/>
          <w:bCs/>
          <w:sz w:val="22"/>
          <w:szCs w:val="22"/>
        </w:rPr>
        <w:t>A Társuláshoz csatlakozni a naptári év során bármikor lehet. A Társuláshoz való csatlakozásról, legalább hat hónappal korábban, minősített többséggel kell dönteni. Erről a társulási tanácsot értesíteni kell.</w:t>
      </w:r>
    </w:p>
    <w:p w:rsidR="002F1AAC" w:rsidRPr="00AD11AD" w:rsidRDefault="002F1AAC" w:rsidP="00AD4602">
      <w:pPr>
        <w:pStyle w:val="BodyText"/>
        <w:ind w:left="705"/>
        <w:rPr>
          <w:b/>
          <w:bCs/>
          <w:sz w:val="22"/>
          <w:szCs w:val="22"/>
        </w:rPr>
      </w:pPr>
      <w:r w:rsidRPr="00AD11AD">
        <w:rPr>
          <w:b/>
          <w:bCs/>
          <w:sz w:val="22"/>
          <w:szCs w:val="22"/>
        </w:rPr>
        <w:t>A csatlakozás megengedhetőségéről – a társulási tanács javaslata alapján – a Társulásban részt vevő képviselő-testületek mindegyikének minősített többséggel hozott döntése szükséges.</w:t>
      </w:r>
    </w:p>
    <w:p w:rsidR="002F1AAC" w:rsidRPr="00AD11AD" w:rsidRDefault="002F1AAC" w:rsidP="00AD4602">
      <w:pPr>
        <w:autoSpaceDE w:val="0"/>
        <w:jc w:val="both"/>
        <w:rPr>
          <w:b/>
          <w:bCs/>
          <w:sz w:val="22"/>
          <w:szCs w:val="22"/>
        </w:rPr>
      </w:pPr>
    </w:p>
    <w:p w:rsidR="002F1AAC" w:rsidRPr="00AD11AD" w:rsidRDefault="002F1AAC" w:rsidP="00AD4602">
      <w:pPr>
        <w:autoSpaceDE w:val="0"/>
        <w:jc w:val="both"/>
        <w:rPr>
          <w:b/>
          <w:bCs/>
          <w:sz w:val="22"/>
          <w:szCs w:val="22"/>
        </w:rPr>
      </w:pPr>
      <w:r w:rsidRPr="00AD11AD">
        <w:rPr>
          <w:b/>
          <w:bCs/>
          <w:sz w:val="22"/>
          <w:szCs w:val="22"/>
        </w:rPr>
        <w:t>18.2./A Társulásból történő kiválás feltételei:</w:t>
      </w:r>
    </w:p>
    <w:p w:rsidR="002F1AAC" w:rsidRPr="00AD11AD" w:rsidRDefault="002F1AAC" w:rsidP="00AD4602">
      <w:pPr>
        <w:autoSpaceDE w:val="0"/>
        <w:ind w:left="705"/>
        <w:jc w:val="both"/>
        <w:rPr>
          <w:b/>
          <w:bCs/>
          <w:sz w:val="22"/>
          <w:szCs w:val="22"/>
        </w:rPr>
      </w:pPr>
      <w:r w:rsidRPr="00AD11AD">
        <w:rPr>
          <w:b/>
          <w:bCs/>
          <w:sz w:val="22"/>
          <w:szCs w:val="22"/>
        </w:rPr>
        <w:t>A Társulásból kiválni a naptári év utolsó napjával lehet. A társulási megállapodás felmondásáról legalább hat hónappal korábban, minősített többséggel kell dönteni. Erről a társulási tanácsot értesíteni kell.</w:t>
      </w:r>
    </w:p>
    <w:p w:rsidR="002F1AAC" w:rsidRPr="00AD11AD" w:rsidRDefault="002F1AAC" w:rsidP="00AD4602">
      <w:pPr>
        <w:autoSpaceDE w:val="0"/>
        <w:ind w:left="705"/>
        <w:jc w:val="both"/>
        <w:rPr>
          <w:b/>
          <w:bCs/>
          <w:sz w:val="22"/>
          <w:szCs w:val="22"/>
        </w:rPr>
      </w:pPr>
    </w:p>
    <w:p w:rsidR="002F1AAC" w:rsidRPr="00AD11AD" w:rsidRDefault="002F1AAC" w:rsidP="00AD4602">
      <w:pPr>
        <w:jc w:val="both"/>
        <w:rPr>
          <w:b/>
          <w:bCs/>
          <w:sz w:val="22"/>
          <w:szCs w:val="22"/>
        </w:rPr>
      </w:pPr>
      <w:r w:rsidRPr="00AD11AD">
        <w:rPr>
          <w:b/>
          <w:bCs/>
          <w:sz w:val="22"/>
          <w:szCs w:val="22"/>
        </w:rPr>
        <w:t xml:space="preserve">18.3./  A Társulásból történő kizárás feltételei: </w:t>
      </w:r>
    </w:p>
    <w:p w:rsidR="002F1AAC" w:rsidRPr="00AD11AD" w:rsidRDefault="002F1AAC" w:rsidP="00AD4602">
      <w:pPr>
        <w:pStyle w:val="BodyText"/>
        <w:autoSpaceDE w:val="0"/>
        <w:ind w:left="705" w:firstLine="3"/>
        <w:rPr>
          <w:b/>
          <w:bCs/>
          <w:sz w:val="22"/>
          <w:szCs w:val="22"/>
        </w:rPr>
      </w:pPr>
      <w:r w:rsidRPr="00AD11AD">
        <w:rPr>
          <w:b/>
          <w:bCs/>
          <w:sz w:val="22"/>
          <w:szCs w:val="22"/>
        </w:rPr>
        <w:t xml:space="preserve">A társulási tanács minősített többséggel hozott határozatával a naptári év utolsó napjával a Társulásból kizárhatja a Társulás azon tagját, amely a ráeső közös költséget 6 hónapon át nem fizeti meg és ezen kötelezettségének ismételt írásbeli felszólításban közölt határidőben sem tett eleget. </w:t>
      </w:r>
    </w:p>
    <w:p w:rsidR="002F1AAC" w:rsidRPr="00AD11AD" w:rsidRDefault="002F1AAC" w:rsidP="00AD4602">
      <w:pPr>
        <w:pStyle w:val="BodyText"/>
        <w:rPr>
          <w:b/>
          <w:bCs/>
          <w:sz w:val="22"/>
          <w:szCs w:val="22"/>
        </w:rPr>
      </w:pPr>
      <w:r w:rsidRPr="00AD11AD">
        <w:rPr>
          <w:b/>
          <w:bCs/>
          <w:sz w:val="22"/>
          <w:szCs w:val="22"/>
        </w:rPr>
        <w:t xml:space="preserve">          </w:t>
      </w:r>
    </w:p>
    <w:p w:rsidR="002F1AAC" w:rsidRPr="00AD11AD" w:rsidRDefault="002F1AAC" w:rsidP="00AD4602">
      <w:pPr>
        <w:pStyle w:val="BodyText"/>
        <w:rPr>
          <w:b/>
          <w:bCs/>
          <w:sz w:val="22"/>
          <w:szCs w:val="22"/>
        </w:rPr>
      </w:pPr>
      <w:r w:rsidRPr="00AD11AD">
        <w:rPr>
          <w:b/>
          <w:bCs/>
          <w:sz w:val="22"/>
          <w:szCs w:val="22"/>
        </w:rPr>
        <w:t xml:space="preserve">18.4./  A Társulásból történő kiválás, kizárás esetén a Társulás tagja által a  </w:t>
      </w:r>
      <w:r w:rsidRPr="00AD11AD">
        <w:rPr>
          <w:b/>
          <w:bCs/>
          <w:sz w:val="22"/>
          <w:szCs w:val="22"/>
        </w:rPr>
        <w:tab/>
        <w:t xml:space="preserve">Társulásba bevitt vagyonnal 60 napon belül el kell számolni. Annak </w:t>
      </w:r>
      <w:r w:rsidRPr="00AD11AD">
        <w:rPr>
          <w:b/>
          <w:bCs/>
          <w:sz w:val="22"/>
          <w:szCs w:val="22"/>
        </w:rPr>
        <w:tab/>
        <w:t xml:space="preserve">kiadására a Társulás tagja csak abban az esetben tarthat igényt, ha az nem </w:t>
      </w:r>
      <w:r w:rsidRPr="00AD11AD">
        <w:rPr>
          <w:b/>
          <w:bCs/>
          <w:sz w:val="22"/>
          <w:szCs w:val="22"/>
        </w:rPr>
        <w:tab/>
        <w:t xml:space="preserve">veszélyezteti a  Társulás feladatának ellátását, ebben az esetben a Társulás </w:t>
      </w:r>
      <w:r w:rsidRPr="00AD11AD">
        <w:rPr>
          <w:b/>
          <w:bCs/>
          <w:sz w:val="22"/>
          <w:szCs w:val="22"/>
        </w:rPr>
        <w:tab/>
        <w:t>volt tagját a  Társulással kötött szerződés alapján használati díj illeti meg.</w:t>
      </w:r>
    </w:p>
    <w:p w:rsidR="002F1AAC" w:rsidRPr="00AD11AD" w:rsidRDefault="002F1AAC" w:rsidP="00AD4602">
      <w:pPr>
        <w:autoSpaceDE w:val="0"/>
        <w:ind w:left="705" w:hanging="705"/>
        <w:jc w:val="both"/>
        <w:rPr>
          <w:b/>
          <w:bCs/>
          <w:sz w:val="22"/>
          <w:szCs w:val="22"/>
        </w:rPr>
      </w:pPr>
    </w:p>
    <w:p w:rsidR="002F1AAC" w:rsidRPr="00AD11AD" w:rsidRDefault="002F1AAC" w:rsidP="00AD4602">
      <w:pPr>
        <w:autoSpaceDE w:val="0"/>
        <w:ind w:left="705" w:hanging="705"/>
        <w:jc w:val="both"/>
        <w:rPr>
          <w:b/>
          <w:bCs/>
          <w:sz w:val="22"/>
          <w:szCs w:val="22"/>
        </w:rPr>
      </w:pPr>
    </w:p>
    <w:p w:rsidR="002F1AAC" w:rsidRPr="00AD11AD" w:rsidRDefault="002F1AAC" w:rsidP="00AD4602">
      <w:pPr>
        <w:autoSpaceDE w:val="0"/>
        <w:ind w:left="705" w:hanging="705"/>
        <w:jc w:val="both"/>
        <w:rPr>
          <w:b/>
          <w:bCs/>
          <w:sz w:val="22"/>
          <w:szCs w:val="22"/>
        </w:rPr>
      </w:pPr>
      <w:r w:rsidRPr="00AD11AD">
        <w:rPr>
          <w:b/>
          <w:bCs/>
          <w:sz w:val="22"/>
          <w:szCs w:val="22"/>
        </w:rPr>
        <w:t xml:space="preserve">19./ </w:t>
      </w:r>
      <w:r w:rsidRPr="00AD11AD">
        <w:rPr>
          <w:b/>
          <w:bCs/>
          <w:sz w:val="22"/>
          <w:szCs w:val="22"/>
        </w:rPr>
        <w:tab/>
        <w:t>A Társulás megszűnése esetén a tagok egymással való elszámolásának rendje, kötelezettsége, a vagyonmegosztás módja:</w:t>
      </w:r>
    </w:p>
    <w:p w:rsidR="002F1AAC" w:rsidRPr="00AD11AD" w:rsidRDefault="002F1AAC" w:rsidP="00AD4602">
      <w:pPr>
        <w:autoSpaceDE w:val="0"/>
        <w:jc w:val="both"/>
        <w:rPr>
          <w:b/>
          <w:bCs/>
          <w:sz w:val="22"/>
          <w:szCs w:val="22"/>
        </w:rPr>
      </w:pPr>
    </w:p>
    <w:p w:rsidR="002F1AAC" w:rsidRPr="00AD11AD" w:rsidRDefault="002F1AAC" w:rsidP="00AD4602">
      <w:pPr>
        <w:autoSpaceDE w:val="0"/>
        <w:ind w:left="705"/>
        <w:jc w:val="both"/>
        <w:rPr>
          <w:b/>
          <w:bCs/>
          <w:sz w:val="22"/>
          <w:szCs w:val="22"/>
        </w:rPr>
      </w:pPr>
      <w:r w:rsidRPr="00AD11AD">
        <w:rPr>
          <w:b/>
          <w:bCs/>
          <w:sz w:val="22"/>
          <w:szCs w:val="22"/>
        </w:rPr>
        <w:t>19.1.  A Társulás megszűnése esetén a Társulás használatába átadott ingó és ingatlan vagyon visszakerül a Társulásban részt vevő önkormányzatokhoz.</w:t>
      </w:r>
    </w:p>
    <w:p w:rsidR="002F1AAC" w:rsidRPr="00AD11AD" w:rsidRDefault="002F1AAC" w:rsidP="00AD4602">
      <w:pPr>
        <w:pStyle w:val="BodyText"/>
        <w:ind w:left="708"/>
        <w:rPr>
          <w:b/>
          <w:bCs/>
          <w:sz w:val="22"/>
          <w:szCs w:val="22"/>
        </w:rPr>
      </w:pPr>
      <w:r w:rsidRPr="00AD11AD">
        <w:rPr>
          <w:b/>
          <w:bCs/>
          <w:sz w:val="22"/>
          <w:szCs w:val="22"/>
        </w:rPr>
        <w:t>A Társulás megszűnése esetén az abban résztvevő önkormányzatok részéről a Társulás működésével kapcsolatos költségek elszámolása a pénzügyi hozzájárulás alapján történik. A költségek elszámolását a Társulás megszűnését követő hónap 15. napjáig kell elkészíteni és megküldeni. Az elszámolást Berettyóújfalui Közös Önkormányzati Hivatal küldi meg az érintett önkormányzat részére.</w:t>
      </w:r>
    </w:p>
    <w:p w:rsidR="002F1AAC" w:rsidRPr="00AD11AD" w:rsidRDefault="002F1AAC" w:rsidP="00AD4602">
      <w:pPr>
        <w:pStyle w:val="BodyText"/>
        <w:ind w:left="708"/>
        <w:rPr>
          <w:b/>
          <w:bCs/>
          <w:sz w:val="22"/>
          <w:szCs w:val="22"/>
        </w:rPr>
      </w:pPr>
    </w:p>
    <w:p w:rsidR="002F1AAC" w:rsidRPr="00AD11AD" w:rsidRDefault="002F1AAC" w:rsidP="00AD4602">
      <w:pPr>
        <w:pStyle w:val="BodyText"/>
        <w:rPr>
          <w:sz w:val="22"/>
          <w:szCs w:val="22"/>
        </w:rPr>
      </w:pPr>
      <w:r w:rsidRPr="00AD11AD">
        <w:rPr>
          <w:b/>
          <w:bCs/>
          <w:sz w:val="22"/>
          <w:szCs w:val="22"/>
        </w:rPr>
        <w:t xml:space="preserve">        19.2.  </w:t>
      </w:r>
      <w:r w:rsidRPr="00AD11AD">
        <w:rPr>
          <w:sz w:val="22"/>
          <w:szCs w:val="22"/>
        </w:rPr>
        <w:t>A bevitt vagyon értékéig megmaradó vagyon a Társulás tagjai által bevitt</w:t>
      </w:r>
    </w:p>
    <w:p w:rsidR="002F1AAC" w:rsidRPr="00AD11AD" w:rsidRDefault="002F1AAC" w:rsidP="00AD4602">
      <w:pPr>
        <w:pStyle w:val="BodyText"/>
        <w:rPr>
          <w:sz w:val="22"/>
          <w:szCs w:val="22"/>
        </w:rPr>
      </w:pPr>
      <w:r w:rsidRPr="00AD11AD">
        <w:rPr>
          <w:sz w:val="22"/>
          <w:szCs w:val="22"/>
        </w:rPr>
        <w:t xml:space="preserve">                  vagyon arányában kerül vissza a tag önkormányzatok tulajdonába. </w:t>
      </w:r>
    </w:p>
    <w:p w:rsidR="002F1AAC" w:rsidRPr="00AD11AD" w:rsidRDefault="002F1AAC" w:rsidP="00AD4602">
      <w:pPr>
        <w:pStyle w:val="BodyText"/>
        <w:ind w:left="1416"/>
        <w:rPr>
          <w:sz w:val="22"/>
          <w:szCs w:val="22"/>
        </w:rPr>
      </w:pPr>
    </w:p>
    <w:p w:rsidR="002F1AAC" w:rsidRPr="00AD11AD" w:rsidRDefault="002F1AAC" w:rsidP="00AD4602">
      <w:pPr>
        <w:autoSpaceDE w:val="0"/>
        <w:ind w:left="699" w:firstLine="6"/>
        <w:jc w:val="both"/>
        <w:rPr>
          <w:b/>
          <w:bCs/>
          <w:sz w:val="22"/>
          <w:szCs w:val="22"/>
        </w:rPr>
      </w:pPr>
      <w:r w:rsidRPr="00AD11AD">
        <w:rPr>
          <w:b/>
          <w:bCs/>
          <w:sz w:val="22"/>
          <w:szCs w:val="22"/>
        </w:rPr>
        <w:t>A Társulás megszűnése esetén a Társulás által elnyert források, eszközök, a pályázati támogatásban meghatározottak szerint, ennek hiányában a közösen fenntartott  intézmény céljait szolgáló források, eszközök az intézmény  költségvetéséhez való hozzájárulás arányában illetik meg a Társulás azon tagönkormányzatait, amelyek kedvezményezettjei voltak a forrásoknak, támogatásoknak.</w:t>
      </w:r>
    </w:p>
    <w:p w:rsidR="002F1AAC" w:rsidRPr="00AD11AD" w:rsidRDefault="002F1AAC" w:rsidP="00AD4602">
      <w:pPr>
        <w:pStyle w:val="BodyText"/>
        <w:tabs>
          <w:tab w:val="left" w:pos="2856"/>
        </w:tabs>
        <w:ind w:left="1428"/>
        <w:rPr>
          <w:sz w:val="22"/>
          <w:szCs w:val="22"/>
        </w:rPr>
      </w:pPr>
    </w:p>
    <w:p w:rsidR="002F1AAC" w:rsidRPr="00AD11AD" w:rsidRDefault="002F1AAC" w:rsidP="00AD4602">
      <w:pPr>
        <w:pStyle w:val="BodyText"/>
        <w:tabs>
          <w:tab w:val="left" w:pos="1428"/>
        </w:tabs>
        <w:rPr>
          <w:sz w:val="22"/>
          <w:szCs w:val="22"/>
        </w:rPr>
      </w:pPr>
      <w:r w:rsidRPr="00AD11AD">
        <w:rPr>
          <w:sz w:val="22"/>
          <w:szCs w:val="22"/>
        </w:rPr>
        <w:t xml:space="preserve">           A további egyéb megmaradó vagyont a tagok között a Társulás működéséhez</w:t>
      </w:r>
    </w:p>
    <w:p w:rsidR="002F1AAC" w:rsidRPr="00AD11AD" w:rsidRDefault="002F1AAC" w:rsidP="00AD4602">
      <w:pPr>
        <w:pStyle w:val="BodyText"/>
        <w:rPr>
          <w:sz w:val="22"/>
          <w:szCs w:val="22"/>
        </w:rPr>
      </w:pPr>
      <w:r w:rsidRPr="00AD11AD">
        <w:rPr>
          <w:sz w:val="22"/>
          <w:szCs w:val="22"/>
        </w:rPr>
        <w:t xml:space="preserve">           való hozzájárulás arányában kell felosztani.</w:t>
      </w:r>
    </w:p>
    <w:p w:rsidR="002F1AAC" w:rsidRPr="00AD11AD" w:rsidRDefault="002F1AAC" w:rsidP="00AD4602">
      <w:pPr>
        <w:pStyle w:val="BodyText"/>
        <w:jc w:val="center"/>
        <w:rPr>
          <w:sz w:val="22"/>
          <w:szCs w:val="22"/>
        </w:rPr>
      </w:pPr>
    </w:p>
    <w:p w:rsidR="002F1AAC" w:rsidRPr="00AD11AD" w:rsidRDefault="002F1AAC" w:rsidP="00AD4602">
      <w:pPr>
        <w:pStyle w:val="BodyText"/>
        <w:rPr>
          <w:b/>
          <w:bCs/>
          <w:sz w:val="22"/>
          <w:szCs w:val="22"/>
        </w:rPr>
      </w:pPr>
      <w:r w:rsidRPr="00AD11AD">
        <w:rPr>
          <w:b/>
          <w:bCs/>
          <w:sz w:val="22"/>
          <w:szCs w:val="22"/>
        </w:rPr>
        <w:t>20./   Záró rendelkezések:</w:t>
      </w:r>
    </w:p>
    <w:p w:rsidR="002F1AAC" w:rsidRPr="00AD11AD" w:rsidRDefault="002F1AAC" w:rsidP="00AD4602">
      <w:pPr>
        <w:pStyle w:val="BodyText"/>
        <w:jc w:val="center"/>
        <w:rPr>
          <w:b/>
          <w:bCs/>
          <w:sz w:val="22"/>
          <w:szCs w:val="22"/>
        </w:rPr>
      </w:pPr>
    </w:p>
    <w:p w:rsidR="002F1AAC" w:rsidRPr="00AD11AD" w:rsidRDefault="002F1AAC" w:rsidP="00AD4602">
      <w:pPr>
        <w:pStyle w:val="Szvegtrzsbehzssal21"/>
        <w:spacing w:line="240" w:lineRule="auto"/>
        <w:ind w:left="0"/>
        <w:jc w:val="both"/>
        <w:rPr>
          <w:b/>
          <w:bCs/>
          <w:sz w:val="22"/>
          <w:szCs w:val="22"/>
        </w:rPr>
      </w:pPr>
      <w:r w:rsidRPr="00AD11AD">
        <w:rPr>
          <w:sz w:val="22"/>
          <w:szCs w:val="22"/>
        </w:rPr>
        <w:t xml:space="preserve">       </w:t>
      </w:r>
      <w:r w:rsidRPr="00AD11AD">
        <w:rPr>
          <w:b/>
          <w:bCs/>
          <w:sz w:val="22"/>
          <w:szCs w:val="22"/>
        </w:rPr>
        <w:t>20.1.</w:t>
      </w:r>
      <w:r w:rsidRPr="00AD11AD">
        <w:rPr>
          <w:sz w:val="22"/>
          <w:szCs w:val="22"/>
        </w:rPr>
        <w:t xml:space="preserve"> </w:t>
      </w:r>
      <w:r w:rsidRPr="00AD11AD">
        <w:rPr>
          <w:b/>
          <w:bCs/>
          <w:sz w:val="22"/>
          <w:szCs w:val="22"/>
        </w:rPr>
        <w:t xml:space="preserve">  Jelen társulási megállapodás 2013. június 30-án lép hatályba. </w:t>
      </w:r>
    </w:p>
    <w:p w:rsidR="002F1AAC" w:rsidRPr="00AD11AD" w:rsidRDefault="002F1AAC" w:rsidP="00AD4602">
      <w:pPr>
        <w:pStyle w:val="Szvegtrzsbehzssal21"/>
        <w:spacing w:line="240" w:lineRule="auto"/>
        <w:ind w:left="0"/>
        <w:jc w:val="both"/>
        <w:rPr>
          <w:sz w:val="22"/>
          <w:szCs w:val="22"/>
        </w:rPr>
      </w:pPr>
    </w:p>
    <w:p w:rsidR="002F1AAC" w:rsidRPr="00AD11AD" w:rsidRDefault="002F1AAC" w:rsidP="00AD4602">
      <w:pPr>
        <w:pStyle w:val="Szvegtrzsbehzssal21"/>
        <w:spacing w:line="240" w:lineRule="auto"/>
        <w:ind w:left="0"/>
        <w:jc w:val="both"/>
        <w:rPr>
          <w:sz w:val="22"/>
          <w:szCs w:val="22"/>
        </w:rPr>
      </w:pPr>
      <w:r w:rsidRPr="00AD11AD">
        <w:rPr>
          <w:sz w:val="22"/>
          <w:szCs w:val="22"/>
        </w:rPr>
        <w:t xml:space="preserve">    20.2. Jelen megállapodással létrehozott Társulás együttműködhet más társulással, </w:t>
      </w:r>
      <w:r w:rsidRPr="00AD11AD">
        <w:rPr>
          <w:sz w:val="22"/>
          <w:szCs w:val="22"/>
        </w:rPr>
        <w:tab/>
        <w:t xml:space="preserve">illetve helyi önkormányzattal, egyes közszolgáltatásokat külön megállapodás </w:t>
      </w:r>
      <w:r w:rsidRPr="00AD11AD">
        <w:rPr>
          <w:sz w:val="22"/>
          <w:szCs w:val="22"/>
        </w:rPr>
        <w:tab/>
        <w:t xml:space="preserve">alapján közösen biztosíthatnak, közös fejlesztéseket, beruházásokat </w:t>
      </w:r>
      <w:r w:rsidRPr="00AD11AD">
        <w:rPr>
          <w:sz w:val="22"/>
          <w:szCs w:val="22"/>
        </w:rPr>
        <w:tab/>
        <w:t>valósíthatnak meg.</w:t>
      </w:r>
    </w:p>
    <w:p w:rsidR="002F1AAC" w:rsidRPr="00AD11AD" w:rsidRDefault="002F1AAC" w:rsidP="00AD4602">
      <w:pPr>
        <w:pStyle w:val="Szvegtrzsbehzssal21"/>
        <w:spacing w:line="240" w:lineRule="auto"/>
        <w:ind w:left="0"/>
        <w:jc w:val="both"/>
        <w:rPr>
          <w:sz w:val="22"/>
          <w:szCs w:val="22"/>
        </w:rPr>
      </w:pPr>
      <w:r w:rsidRPr="00AD11AD">
        <w:rPr>
          <w:sz w:val="22"/>
          <w:szCs w:val="22"/>
        </w:rPr>
        <w:t xml:space="preserve">   20.3. A társult önkormányzatok képviselő-testületei kölcsönösen rögzítik, hogy a </w:t>
      </w:r>
      <w:r w:rsidRPr="00AD11AD">
        <w:rPr>
          <w:sz w:val="22"/>
          <w:szCs w:val="22"/>
        </w:rPr>
        <w:tab/>
        <w:t xml:space="preserve">megállapodásból eredő vitás kérdéseket elsődlegesen tárgyalásos úton, </w:t>
      </w:r>
      <w:r w:rsidRPr="00AD11AD">
        <w:rPr>
          <w:sz w:val="22"/>
          <w:szCs w:val="22"/>
        </w:rPr>
        <w:tab/>
        <w:t>egyeztetéssel kívánják rendezni.</w:t>
      </w:r>
    </w:p>
    <w:p w:rsidR="002F1AAC" w:rsidRPr="00AD11AD" w:rsidRDefault="002F1AAC" w:rsidP="00AD4602">
      <w:pPr>
        <w:pStyle w:val="Szvegtrzsbehzssal21"/>
        <w:spacing w:line="240" w:lineRule="auto"/>
        <w:ind w:left="0"/>
        <w:jc w:val="both"/>
        <w:rPr>
          <w:sz w:val="22"/>
          <w:szCs w:val="22"/>
        </w:rPr>
      </w:pPr>
      <w:r w:rsidRPr="00AD11AD">
        <w:rPr>
          <w:sz w:val="22"/>
          <w:szCs w:val="22"/>
        </w:rPr>
        <w:t xml:space="preserve">    20.4. A megállapodásban nem szabályozott kérdésekben a vonatkozó jogszabályok </w:t>
      </w:r>
      <w:r w:rsidRPr="00AD11AD">
        <w:rPr>
          <w:sz w:val="22"/>
          <w:szCs w:val="22"/>
        </w:rPr>
        <w:tab/>
        <w:t>és az SZMSZ rendelkezései az irányadók.</w:t>
      </w:r>
    </w:p>
    <w:p w:rsidR="002F1AAC" w:rsidRPr="00AD11AD" w:rsidRDefault="002F1AAC" w:rsidP="00AD4602">
      <w:pPr>
        <w:pStyle w:val="Szvegtrzsbehzssal21"/>
        <w:spacing w:line="240" w:lineRule="auto"/>
        <w:ind w:left="0"/>
        <w:jc w:val="both"/>
        <w:rPr>
          <w:sz w:val="22"/>
          <w:szCs w:val="22"/>
        </w:rPr>
      </w:pPr>
      <w:r w:rsidRPr="00AD11AD">
        <w:rPr>
          <w:sz w:val="22"/>
          <w:szCs w:val="22"/>
        </w:rPr>
        <w:t xml:space="preserve">     20.5. A megállapodás módosítása a Társulás folyamatos működését nem érinti.</w:t>
      </w:r>
    </w:p>
    <w:p w:rsidR="002F1AAC" w:rsidRPr="00AD11AD" w:rsidRDefault="002F1AAC" w:rsidP="00AD4602">
      <w:pPr>
        <w:pStyle w:val="BodyText"/>
        <w:rPr>
          <w:sz w:val="22"/>
          <w:szCs w:val="22"/>
        </w:rPr>
      </w:pPr>
    </w:p>
    <w:p w:rsidR="002F1AAC" w:rsidRPr="00AD11AD" w:rsidRDefault="002F1AAC" w:rsidP="00AD4602">
      <w:pPr>
        <w:pStyle w:val="BodyText"/>
        <w:rPr>
          <w:sz w:val="22"/>
          <w:szCs w:val="22"/>
        </w:rPr>
      </w:pPr>
      <w:r w:rsidRPr="00AD11AD">
        <w:rPr>
          <w:sz w:val="22"/>
          <w:szCs w:val="22"/>
        </w:rPr>
        <w:t>Berettyóújfalu, 2013. május</w:t>
      </w:r>
    </w:p>
    <w:p w:rsidR="002F1AAC" w:rsidRPr="00AD11AD" w:rsidRDefault="002F1AAC" w:rsidP="00AD4602">
      <w:pPr>
        <w:pStyle w:val="Heading5"/>
        <w:rPr>
          <w:b w:val="0"/>
          <w:bCs w:val="0"/>
          <w:sz w:val="22"/>
          <w:szCs w:val="22"/>
        </w:rPr>
      </w:pPr>
      <w:r w:rsidRPr="00AD11AD">
        <w:rPr>
          <w:b w:val="0"/>
          <w:bCs w:val="0"/>
          <w:sz w:val="22"/>
          <w:szCs w:val="22"/>
        </w:rPr>
        <w:tab/>
      </w:r>
      <w:r w:rsidRPr="00AD11AD">
        <w:rPr>
          <w:b w:val="0"/>
          <w:bCs w:val="0"/>
          <w:sz w:val="22"/>
          <w:szCs w:val="22"/>
        </w:rPr>
        <w:tab/>
      </w:r>
      <w:r w:rsidRPr="00AD11AD">
        <w:rPr>
          <w:b w:val="0"/>
          <w:bCs w:val="0"/>
          <w:sz w:val="22"/>
          <w:szCs w:val="22"/>
        </w:rPr>
        <w:tab/>
      </w:r>
      <w:r w:rsidRPr="00AD11AD">
        <w:rPr>
          <w:b w:val="0"/>
          <w:bCs w:val="0"/>
          <w:sz w:val="22"/>
          <w:szCs w:val="22"/>
        </w:rPr>
        <w:tab/>
      </w:r>
      <w:r w:rsidRPr="00AD11AD">
        <w:rPr>
          <w:b w:val="0"/>
          <w:bCs w:val="0"/>
          <w:sz w:val="22"/>
          <w:szCs w:val="22"/>
        </w:rPr>
        <w:tab/>
      </w:r>
      <w:r w:rsidRPr="00AD11AD">
        <w:rPr>
          <w:b w:val="0"/>
          <w:bCs w:val="0"/>
          <w:sz w:val="22"/>
          <w:szCs w:val="22"/>
        </w:rPr>
        <w:tab/>
      </w:r>
      <w:r w:rsidRPr="00AD11AD">
        <w:rPr>
          <w:b w:val="0"/>
          <w:bCs w:val="0"/>
          <w:sz w:val="22"/>
          <w:szCs w:val="22"/>
        </w:rPr>
        <w:tab/>
      </w:r>
      <w:r w:rsidRPr="00AD11AD">
        <w:rPr>
          <w:b w:val="0"/>
          <w:bCs w:val="0"/>
          <w:sz w:val="22"/>
          <w:szCs w:val="22"/>
        </w:rPr>
        <w:tab/>
      </w:r>
      <w:r w:rsidRPr="00AD11AD">
        <w:rPr>
          <w:b w:val="0"/>
          <w:bCs w:val="0"/>
          <w:sz w:val="22"/>
          <w:szCs w:val="22"/>
        </w:rPr>
        <w:tab/>
      </w:r>
    </w:p>
    <w:p w:rsidR="002F1AAC" w:rsidRPr="00AD11AD" w:rsidRDefault="002F1AAC" w:rsidP="00AD4602">
      <w:pPr>
        <w:pStyle w:val="Heading5"/>
        <w:rPr>
          <w:b w:val="0"/>
          <w:bCs w:val="0"/>
          <w:i w:val="0"/>
          <w:iCs w:val="0"/>
          <w:sz w:val="22"/>
          <w:szCs w:val="22"/>
        </w:rPr>
      </w:pP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r>
      <w:r w:rsidRPr="00AD11AD">
        <w:rPr>
          <w:b w:val="0"/>
          <w:bCs w:val="0"/>
          <w:i w:val="0"/>
          <w:iCs w:val="0"/>
          <w:sz w:val="22"/>
          <w:szCs w:val="22"/>
        </w:rPr>
        <w:tab/>
        <w:t>………………………..</w:t>
      </w:r>
    </w:p>
    <w:p w:rsidR="002F1AAC" w:rsidRPr="00AD11AD" w:rsidRDefault="002F1AAC" w:rsidP="00AD4602">
      <w:pPr>
        <w:rPr>
          <w:sz w:val="22"/>
          <w:szCs w:val="22"/>
        </w:rPr>
      </w:pP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t xml:space="preserve">         Muraközi István</w:t>
      </w:r>
    </w:p>
    <w:p w:rsidR="002F1AAC" w:rsidRPr="00AD11AD" w:rsidRDefault="002F1AAC" w:rsidP="00AD4602">
      <w:pPr>
        <w:rPr>
          <w:sz w:val="22"/>
          <w:szCs w:val="22"/>
        </w:rPr>
      </w:pP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r>
      <w:r w:rsidRPr="00AD11AD">
        <w:rPr>
          <w:sz w:val="22"/>
          <w:szCs w:val="22"/>
        </w:rPr>
        <w:tab/>
        <w:t xml:space="preserve">     elnök</w:t>
      </w:r>
    </w:p>
    <w:p w:rsidR="002F1AAC" w:rsidRDefault="002F1AAC" w:rsidP="00AD4602">
      <w:pPr>
        <w:pStyle w:val="Heading5"/>
        <w:rPr>
          <w:b w:val="0"/>
          <w:bCs w:val="0"/>
          <w:sz w:val="24"/>
          <w:szCs w:val="24"/>
        </w:rPr>
      </w:pPr>
    </w:p>
    <w:p w:rsidR="002F1AAC" w:rsidRDefault="002F1AAC" w:rsidP="00AD4602">
      <w:pPr>
        <w:pStyle w:val="Heading5"/>
        <w:rPr>
          <w:b w:val="0"/>
          <w:bCs w:val="0"/>
          <w:sz w:val="24"/>
          <w:szCs w:val="24"/>
        </w:rPr>
      </w:pPr>
    </w:p>
    <w:p w:rsidR="002F1AAC" w:rsidRDefault="002F1AAC" w:rsidP="00AD4602">
      <w:pPr>
        <w:pStyle w:val="Heading5"/>
        <w:rPr>
          <w:b w:val="0"/>
          <w:bCs w:val="0"/>
          <w:sz w:val="24"/>
          <w:szCs w:val="24"/>
        </w:rPr>
      </w:pPr>
    </w:p>
    <w:p w:rsidR="002F1AAC" w:rsidRDefault="002F1AAC" w:rsidP="00AD4602">
      <w:pPr>
        <w:pStyle w:val="Heading5"/>
        <w:rPr>
          <w:b w:val="0"/>
          <w:bCs w:val="0"/>
          <w:sz w:val="24"/>
          <w:szCs w:val="24"/>
        </w:rPr>
      </w:pPr>
    </w:p>
    <w:p w:rsidR="002F1AAC" w:rsidRDefault="002F1AAC" w:rsidP="00AD4602">
      <w:pPr>
        <w:pStyle w:val="Heading5"/>
        <w:rPr>
          <w:b w:val="0"/>
          <w:bCs w:val="0"/>
          <w:sz w:val="24"/>
          <w:szCs w:val="24"/>
        </w:rPr>
      </w:pPr>
    </w:p>
    <w:p w:rsidR="002F1AAC" w:rsidRDefault="002F1AAC" w:rsidP="00AD4602">
      <w:pPr>
        <w:pStyle w:val="Heading5"/>
        <w:rPr>
          <w:b w:val="0"/>
          <w:bCs w:val="0"/>
          <w:sz w:val="24"/>
          <w:szCs w:val="24"/>
        </w:rPr>
      </w:pPr>
    </w:p>
    <w:p w:rsidR="002F1AAC" w:rsidRDefault="002F1AAC" w:rsidP="00AD4602">
      <w:pPr>
        <w:pStyle w:val="Heading5"/>
        <w:rPr>
          <w:b w:val="0"/>
          <w:bCs w:val="0"/>
          <w:sz w:val="24"/>
          <w:szCs w:val="24"/>
        </w:rPr>
      </w:pPr>
    </w:p>
    <w:p w:rsidR="002F1AAC" w:rsidRDefault="002F1AAC" w:rsidP="00AD4602">
      <w:pPr>
        <w:rPr>
          <w:i/>
          <w:iCs/>
        </w:rPr>
      </w:pPr>
    </w:p>
    <w:p w:rsidR="002F1AAC" w:rsidRDefault="002F1AAC" w:rsidP="00AD4602">
      <w:pPr>
        <w:pStyle w:val="Heading5"/>
        <w:jc w:val="right"/>
        <w:rPr>
          <w:b w:val="0"/>
          <w:bCs w:val="0"/>
          <w:sz w:val="24"/>
          <w:szCs w:val="24"/>
        </w:rPr>
      </w:pPr>
      <w:r>
        <w:rPr>
          <w:b w:val="0"/>
          <w:bCs w:val="0"/>
          <w:sz w:val="24"/>
          <w:szCs w:val="24"/>
        </w:rPr>
        <w:t>1. számú függelék</w:t>
      </w:r>
    </w:p>
    <w:p w:rsidR="002F1AAC" w:rsidRDefault="002F1AAC" w:rsidP="00AD4602">
      <w:pPr>
        <w:pStyle w:val="Heading5"/>
        <w:jc w:val="center"/>
      </w:pPr>
      <w:r>
        <w:t>Z á r a d é k</w:t>
      </w:r>
    </w:p>
    <w:p w:rsidR="002F1AAC" w:rsidRDefault="002F1AAC" w:rsidP="00AD4602">
      <w:pPr>
        <w:tabs>
          <w:tab w:val="left" w:pos="720"/>
        </w:tabs>
        <w:ind w:left="720" w:hanging="720"/>
        <w:rPr>
          <w:b/>
          <w:bCs/>
          <w:u w:val="single"/>
        </w:rPr>
      </w:pPr>
    </w:p>
    <w:p w:rsidR="002F1AAC" w:rsidRDefault="002F1AAC" w:rsidP="00AD4602">
      <w:pPr>
        <w:tabs>
          <w:tab w:val="left" w:pos="720"/>
        </w:tabs>
        <w:ind w:left="720" w:hanging="720"/>
        <w:rPr>
          <w:b/>
          <w:bCs/>
          <w:u w:val="single"/>
        </w:rPr>
      </w:pPr>
    </w:p>
    <w:p w:rsidR="002F1AAC" w:rsidRDefault="002F1AAC" w:rsidP="00AD4602">
      <w:pPr>
        <w:tabs>
          <w:tab w:val="left" w:pos="0"/>
        </w:tabs>
      </w:pPr>
      <w:r>
        <w:t>A Társulási Megállapodást az alábbi képviselő-testületek hagyták jóvá és fogadták el előírásait önmagukra és testületeikre vonatkozó kötelező rendelkezésként:</w:t>
      </w:r>
    </w:p>
    <w:p w:rsidR="002F1AAC" w:rsidRDefault="002F1AAC" w:rsidP="00AD4602">
      <w:pPr>
        <w:pStyle w:val="Header"/>
        <w:tabs>
          <w:tab w:val="clear" w:pos="4536"/>
          <w:tab w:val="clear" w:pos="9072"/>
          <w:tab w:val="left" w:pos="0"/>
        </w:tabs>
        <w:rPr>
          <w:sz w:val="24"/>
          <w:szCs w:val="24"/>
        </w:rPr>
      </w:pPr>
    </w:p>
    <w:p w:rsidR="002F1AAC" w:rsidRDefault="002F1AAC" w:rsidP="00AD4602">
      <w:pPr>
        <w:pStyle w:val="Header"/>
        <w:tabs>
          <w:tab w:val="clear" w:pos="4536"/>
          <w:tab w:val="clear" w:pos="9072"/>
          <w:tab w:val="left" w:pos="0"/>
          <w:tab w:val="left" w:pos="4680"/>
        </w:tabs>
        <w:spacing w:line="480" w:lineRule="auto"/>
        <w:rPr>
          <w:sz w:val="24"/>
          <w:szCs w:val="24"/>
        </w:rPr>
      </w:pPr>
      <w:r>
        <w:rPr>
          <w:sz w:val="24"/>
          <w:szCs w:val="24"/>
        </w:rPr>
        <w:t xml:space="preserve">Ártánd Község Képviselő-testülete  </w:t>
      </w:r>
      <w:r>
        <w:rPr>
          <w:sz w:val="24"/>
          <w:szCs w:val="24"/>
        </w:rPr>
        <w:tab/>
        <w:t xml:space="preserve">      </w:t>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Bakonszeg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Bedő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Berekböszörmény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 xml:space="preserve">Berettyóújfalu Város Képviselő-testülete                               </w:t>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 xml:space="preserve">Biharkeresztes Város Képviselő-testülete                               </w:t>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Bojt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Csökmő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Darvas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Esztár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Furta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 Gáborján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Hencida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Kismarja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Komádi Város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Körösszakál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Körösszegapáti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Magyarhomorog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Mezőpeterd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Mezősas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p>
    <w:p w:rsidR="002F1AAC" w:rsidRDefault="002F1AAC" w:rsidP="00AD4602">
      <w:pPr>
        <w:pStyle w:val="Header"/>
        <w:tabs>
          <w:tab w:val="clear" w:pos="4536"/>
          <w:tab w:val="clear" w:pos="9072"/>
          <w:tab w:val="left" w:pos="900"/>
          <w:tab w:val="left" w:pos="4680"/>
        </w:tabs>
        <w:spacing w:line="480" w:lineRule="auto"/>
        <w:ind w:right="-470"/>
        <w:rPr>
          <w:sz w:val="24"/>
          <w:szCs w:val="24"/>
        </w:rPr>
      </w:pPr>
      <w:r>
        <w:rPr>
          <w:sz w:val="24"/>
          <w:szCs w:val="24"/>
        </w:rPr>
        <w:t>Nagykereki Község Képviselő-testülete</w:t>
      </w:r>
      <w:r>
        <w:rPr>
          <w:sz w:val="24"/>
          <w:szCs w:val="24"/>
        </w:rPr>
        <w:tab/>
        <w:t xml:space="preserve">      </w:t>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680"/>
        </w:tabs>
        <w:spacing w:line="480" w:lineRule="auto"/>
        <w:rPr>
          <w:sz w:val="24"/>
          <w:szCs w:val="24"/>
        </w:rPr>
      </w:pPr>
      <w:r>
        <w:rPr>
          <w:sz w:val="24"/>
          <w:szCs w:val="24"/>
        </w:rPr>
        <w:t>Pocsaj Község Képviselő-testülete</w:t>
      </w:r>
      <w:r>
        <w:rPr>
          <w:sz w:val="24"/>
          <w:szCs w:val="24"/>
        </w:rPr>
        <w:tab/>
        <w:t xml:space="preserve">      </w:t>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680"/>
        </w:tabs>
        <w:spacing w:line="480" w:lineRule="auto"/>
        <w:rPr>
          <w:sz w:val="24"/>
          <w:szCs w:val="24"/>
        </w:rPr>
      </w:pPr>
      <w:r>
        <w:rPr>
          <w:sz w:val="24"/>
          <w:szCs w:val="24"/>
        </w:rPr>
        <w:t xml:space="preserve">Szentpéterszeg Község Képviselő-testülete                            </w:t>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Tépe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Told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Újiráz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Váncsod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Vekerd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500"/>
          <w:tab w:val="left" w:pos="4680"/>
        </w:tabs>
        <w:spacing w:line="480" w:lineRule="auto"/>
        <w:rPr>
          <w:sz w:val="24"/>
          <w:szCs w:val="24"/>
        </w:rPr>
      </w:pPr>
      <w:r>
        <w:rPr>
          <w:sz w:val="24"/>
          <w:szCs w:val="24"/>
        </w:rPr>
        <w:t>Zsáka Község Képviselő-testülete</w:t>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sz. határozatával</w:t>
      </w:r>
    </w:p>
    <w:p w:rsidR="002F1AAC" w:rsidRDefault="002F1AAC" w:rsidP="00AD4602">
      <w:pPr>
        <w:pStyle w:val="Header"/>
        <w:tabs>
          <w:tab w:val="clear" w:pos="4536"/>
          <w:tab w:val="clear" w:pos="9072"/>
          <w:tab w:val="left" w:pos="900"/>
          <w:tab w:val="left" w:pos="4680"/>
        </w:tabs>
        <w:rPr>
          <w:b/>
          <w:bCs/>
          <w:sz w:val="24"/>
          <w:szCs w:val="24"/>
        </w:rPr>
      </w:pPr>
    </w:p>
    <w:p w:rsidR="002F1AAC" w:rsidRDefault="002F1AAC" w:rsidP="00AD4602">
      <w:pPr>
        <w:pStyle w:val="Header"/>
        <w:tabs>
          <w:tab w:val="clear" w:pos="4536"/>
          <w:tab w:val="clear" w:pos="9072"/>
          <w:tab w:val="left" w:pos="900"/>
          <w:tab w:val="left" w:pos="4680"/>
        </w:tabs>
        <w:jc w:val="both"/>
        <w:rPr>
          <w:b/>
          <w:bCs/>
          <w:sz w:val="24"/>
          <w:szCs w:val="24"/>
        </w:rPr>
      </w:pPr>
      <w:r>
        <w:rPr>
          <w:b/>
          <w:bCs/>
          <w:sz w:val="24"/>
          <w:szCs w:val="24"/>
        </w:rPr>
        <w:t>A Társulási Megállapodást az érintett önkormányzatok döntése alapján a polgármesterek aláírásukkal látják el.</w:t>
      </w:r>
    </w:p>
    <w:p w:rsidR="002F1AAC" w:rsidRDefault="002F1AAC" w:rsidP="00AD4602">
      <w:pPr>
        <w:pStyle w:val="BodyText"/>
        <w:rPr>
          <w:color w:val="339966"/>
          <w:u w:val="single"/>
        </w:rPr>
      </w:pPr>
    </w:p>
    <w:p w:rsidR="002F1AAC" w:rsidRDefault="002F1AAC" w:rsidP="00AD4602">
      <w:pPr>
        <w:pStyle w:val="BodyText"/>
        <w:rPr>
          <w:u w:val="single"/>
        </w:rPr>
      </w:pPr>
    </w:p>
    <w:p w:rsidR="002F1AAC" w:rsidRDefault="002F1AAC" w:rsidP="00AD4602">
      <w:pPr>
        <w:pStyle w:val="BodyText"/>
        <w:tabs>
          <w:tab w:val="center" w:pos="1418"/>
          <w:tab w:val="center" w:pos="3969"/>
          <w:tab w:val="center" w:pos="6379"/>
        </w:tabs>
      </w:pPr>
      <w:r>
        <w:t xml:space="preserve">   </w:t>
      </w:r>
      <w:r>
        <w:tab/>
        <w:t xml:space="preserve">__________________   </w:t>
      </w:r>
      <w:r>
        <w:tab/>
        <w:t xml:space="preserve">__________________   </w:t>
      </w:r>
      <w:r>
        <w:tab/>
        <w:t>__________________</w:t>
      </w:r>
      <w: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Benkő Sándor </w:t>
      </w:r>
      <w:r w:rsidRPr="00B9346E">
        <w:rPr>
          <w:sz w:val="22"/>
          <w:szCs w:val="22"/>
        </w:rPr>
        <w:tab/>
        <w:t>Gara Péter</w:t>
      </w:r>
      <w:r w:rsidRPr="00B9346E">
        <w:rPr>
          <w:sz w:val="22"/>
          <w:szCs w:val="22"/>
        </w:rPr>
        <w:tab/>
        <w:t>Eszenyi Antal</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Ártánd</w:t>
      </w:r>
      <w:r w:rsidRPr="00B9346E">
        <w:rPr>
          <w:sz w:val="22"/>
          <w:szCs w:val="22"/>
        </w:rPr>
        <w:tab/>
        <w:t>Bakonszeg</w:t>
      </w:r>
      <w:r w:rsidRPr="00B9346E">
        <w:rPr>
          <w:sz w:val="22"/>
          <w:szCs w:val="22"/>
        </w:rPr>
        <w:tab/>
        <w:t xml:space="preserve">Bedő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Nagy Ernő</w:t>
      </w:r>
      <w:r w:rsidRPr="00B9346E">
        <w:rPr>
          <w:sz w:val="22"/>
          <w:szCs w:val="22"/>
        </w:rPr>
        <w:tab/>
        <w:t>Muraközi István</w:t>
      </w:r>
      <w:r w:rsidRPr="00B9346E">
        <w:rPr>
          <w:sz w:val="22"/>
          <w:szCs w:val="22"/>
        </w:rPr>
        <w:tab/>
        <w:t>Barabás Ferenc</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Berekböszörmény</w:t>
      </w:r>
      <w:r w:rsidRPr="00B9346E">
        <w:rPr>
          <w:sz w:val="22"/>
          <w:szCs w:val="22"/>
        </w:rPr>
        <w:tab/>
        <w:t>Berettyóújfalu</w:t>
      </w:r>
      <w:r w:rsidRPr="00B9346E">
        <w:rPr>
          <w:sz w:val="22"/>
          <w:szCs w:val="22"/>
        </w:rPr>
        <w:tab/>
        <w:t>Biharkeresztes</w:t>
      </w:r>
      <w:r w:rsidRPr="00B9346E">
        <w:rPr>
          <w:sz w:val="22"/>
          <w:szCs w:val="22"/>
        </w:rPr>
        <w:tab/>
      </w:r>
    </w:p>
    <w:p w:rsidR="002F1AAC" w:rsidRPr="00B9346E" w:rsidRDefault="002F1AAC" w:rsidP="00AD4602">
      <w:pPr>
        <w:pStyle w:val="BodyText"/>
        <w:tabs>
          <w:tab w:val="center" w:pos="1418"/>
          <w:tab w:val="center" w:pos="3969"/>
          <w:tab w:val="center" w:pos="6379"/>
        </w:tabs>
        <w:jc w:val="center"/>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Vass Mária</w:t>
      </w:r>
      <w:r w:rsidRPr="00B9346E">
        <w:rPr>
          <w:sz w:val="22"/>
          <w:szCs w:val="22"/>
        </w:rPr>
        <w:tab/>
        <w:t>Varga József</w:t>
      </w:r>
      <w:r w:rsidRPr="00B9346E">
        <w:rPr>
          <w:sz w:val="22"/>
          <w:szCs w:val="22"/>
        </w:rPr>
        <w:tab/>
        <w:t>Máté József</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Bojt</w:t>
      </w:r>
      <w:r w:rsidRPr="00B9346E">
        <w:rPr>
          <w:sz w:val="22"/>
          <w:szCs w:val="22"/>
        </w:rPr>
        <w:tab/>
        <w:t>Csökmő</w:t>
      </w:r>
      <w:r w:rsidRPr="00B9346E">
        <w:rPr>
          <w:sz w:val="22"/>
          <w:szCs w:val="22"/>
        </w:rPr>
        <w:tab/>
        <w:t xml:space="preserve">Darvas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Szécsi Tamás</w:t>
      </w:r>
      <w:r w:rsidRPr="00B9346E">
        <w:rPr>
          <w:sz w:val="22"/>
          <w:szCs w:val="22"/>
        </w:rPr>
        <w:tab/>
        <w:t>Krucsó Antal</w:t>
      </w:r>
      <w:r w:rsidRPr="00B9346E">
        <w:rPr>
          <w:sz w:val="22"/>
          <w:szCs w:val="22"/>
        </w:rPr>
        <w:tab/>
        <w:t>Majosi Gyula</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Esztár</w:t>
      </w:r>
      <w:r w:rsidRPr="00B9346E">
        <w:rPr>
          <w:sz w:val="22"/>
          <w:szCs w:val="22"/>
        </w:rPr>
        <w:tab/>
        <w:t>Furta</w:t>
      </w:r>
      <w:r w:rsidRPr="00B9346E">
        <w:rPr>
          <w:sz w:val="22"/>
          <w:szCs w:val="22"/>
        </w:rPr>
        <w:tab/>
        <w:t xml:space="preserve">Gáborján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Szémán László</w:t>
      </w:r>
      <w:r w:rsidRPr="00B9346E">
        <w:rPr>
          <w:sz w:val="22"/>
          <w:szCs w:val="22"/>
        </w:rPr>
        <w:tab/>
        <w:t>Szűcs László</w:t>
      </w:r>
      <w:r w:rsidRPr="00B9346E">
        <w:rPr>
          <w:sz w:val="22"/>
          <w:szCs w:val="22"/>
        </w:rPr>
        <w:tab/>
        <w:t>Tóth Ferenc</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Hencida</w:t>
      </w:r>
      <w:r w:rsidRPr="00B9346E">
        <w:rPr>
          <w:sz w:val="22"/>
          <w:szCs w:val="22"/>
        </w:rPr>
        <w:tab/>
        <w:t>Kismarja</w:t>
      </w:r>
      <w:r w:rsidRPr="00B9346E">
        <w:rPr>
          <w:sz w:val="22"/>
          <w:szCs w:val="22"/>
        </w:rPr>
        <w:tab/>
        <w:t xml:space="preserve">Komádi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Samók Gyula</w:t>
      </w:r>
      <w:r w:rsidRPr="00B9346E">
        <w:rPr>
          <w:sz w:val="22"/>
          <w:szCs w:val="22"/>
        </w:rPr>
        <w:tab/>
        <w:t>Tarsoly Attila</w:t>
      </w:r>
      <w:r w:rsidRPr="00B9346E">
        <w:rPr>
          <w:sz w:val="22"/>
          <w:szCs w:val="22"/>
        </w:rPr>
        <w:tab/>
        <w:t>Barabás Károlyné</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Körösszakál</w:t>
      </w:r>
      <w:r w:rsidRPr="00B9346E">
        <w:rPr>
          <w:sz w:val="22"/>
          <w:szCs w:val="22"/>
        </w:rPr>
        <w:tab/>
        <w:t>Körösszegapáti</w:t>
      </w:r>
      <w:r w:rsidRPr="00B9346E">
        <w:rPr>
          <w:sz w:val="22"/>
          <w:szCs w:val="22"/>
        </w:rPr>
        <w:tab/>
        <w:t>Magyarhomorog</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Pap Miklós</w:t>
      </w:r>
      <w:r w:rsidRPr="00B9346E">
        <w:rPr>
          <w:sz w:val="22"/>
          <w:szCs w:val="22"/>
        </w:rPr>
        <w:tab/>
        <w:t>Dr. Könyves-Balázsházi Ella</w:t>
      </w:r>
      <w:r w:rsidRPr="00B9346E">
        <w:rPr>
          <w:sz w:val="22"/>
          <w:szCs w:val="22"/>
        </w:rPr>
        <w:tab/>
        <w:t>Zilai Károly</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Mezőpeterd</w:t>
      </w:r>
      <w:r w:rsidRPr="00B9346E">
        <w:rPr>
          <w:sz w:val="22"/>
          <w:szCs w:val="22"/>
        </w:rPr>
        <w:tab/>
        <w:t>Mezősas</w:t>
      </w:r>
      <w:r w:rsidRPr="00B9346E">
        <w:rPr>
          <w:sz w:val="22"/>
          <w:szCs w:val="22"/>
        </w:rPr>
        <w:tab/>
        <w:t xml:space="preserve">Nagykereki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Kecskés Gyula</w:t>
      </w:r>
      <w:r w:rsidRPr="00B9346E">
        <w:rPr>
          <w:sz w:val="22"/>
          <w:szCs w:val="22"/>
        </w:rPr>
        <w:tab/>
        <w:t>Olajos Mihály</w:t>
      </w:r>
      <w:r w:rsidRPr="00B9346E">
        <w:rPr>
          <w:sz w:val="22"/>
          <w:szCs w:val="22"/>
        </w:rPr>
        <w:tab/>
        <w:t>Balogh András</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Pocsaj</w:t>
      </w:r>
      <w:r w:rsidRPr="00B9346E">
        <w:rPr>
          <w:sz w:val="22"/>
          <w:szCs w:val="22"/>
        </w:rPr>
        <w:tab/>
        <w:t>Szentpéterszeg</w:t>
      </w:r>
      <w:r w:rsidRPr="00B9346E">
        <w:rPr>
          <w:sz w:val="22"/>
          <w:szCs w:val="22"/>
        </w:rPr>
        <w:tab/>
        <w:t xml:space="preserve">Tépe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t xml:space="preserve">__________________   </w:t>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Béres Barnabás</w:t>
      </w:r>
      <w:r w:rsidRPr="00B9346E">
        <w:rPr>
          <w:sz w:val="22"/>
          <w:szCs w:val="22"/>
        </w:rPr>
        <w:tab/>
        <w:t>Furák Károly</w:t>
      </w:r>
      <w:r w:rsidRPr="00B9346E">
        <w:rPr>
          <w:sz w:val="22"/>
          <w:szCs w:val="22"/>
        </w:rPr>
        <w:tab/>
        <w:t>Szalay Csaba</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Told</w:t>
      </w:r>
      <w:r w:rsidRPr="00B9346E">
        <w:rPr>
          <w:sz w:val="22"/>
          <w:szCs w:val="22"/>
        </w:rPr>
        <w:tab/>
        <w:t>Újiráz</w:t>
      </w:r>
      <w:r w:rsidRPr="00B9346E">
        <w:rPr>
          <w:sz w:val="22"/>
          <w:szCs w:val="22"/>
        </w:rPr>
        <w:tab/>
        <w:t xml:space="preserve">Váncsod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 xml:space="preserve">__________________   </w:t>
      </w:r>
      <w:r w:rsidRPr="00B9346E">
        <w:rPr>
          <w:sz w:val="22"/>
          <w:szCs w:val="22"/>
        </w:rPr>
        <w:tab/>
      </w:r>
      <w:r w:rsidRPr="00B9346E">
        <w:rPr>
          <w:sz w:val="22"/>
          <w:szCs w:val="22"/>
        </w:rPr>
        <w:tab/>
        <w:t>__________________</w:t>
      </w:r>
      <w:r w:rsidRPr="00B9346E">
        <w:rPr>
          <w:sz w:val="22"/>
          <w:szCs w:val="22"/>
        </w:rPr>
        <w:tab/>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Juhász István</w:t>
      </w:r>
      <w:r w:rsidRPr="00B9346E">
        <w:rPr>
          <w:sz w:val="22"/>
          <w:szCs w:val="22"/>
        </w:rPr>
        <w:tab/>
      </w:r>
      <w:r w:rsidRPr="00B9346E">
        <w:rPr>
          <w:sz w:val="22"/>
          <w:szCs w:val="22"/>
        </w:rPr>
        <w:tab/>
        <w:t>Kovács Kálmán</w:t>
      </w:r>
    </w:p>
    <w:p w:rsidR="002F1AAC" w:rsidRPr="00B9346E" w:rsidRDefault="002F1AAC" w:rsidP="00AD4602">
      <w:pPr>
        <w:pStyle w:val="BodyText"/>
        <w:tabs>
          <w:tab w:val="center" w:pos="1418"/>
          <w:tab w:val="center" w:pos="3969"/>
          <w:tab w:val="center" w:pos="6379"/>
        </w:tabs>
        <w:rPr>
          <w:sz w:val="22"/>
          <w:szCs w:val="22"/>
        </w:rPr>
      </w:pPr>
      <w:r w:rsidRPr="00B9346E">
        <w:rPr>
          <w:sz w:val="22"/>
          <w:szCs w:val="22"/>
        </w:rPr>
        <w:tab/>
        <w:t>Vekerd</w:t>
      </w:r>
      <w:r w:rsidRPr="00B9346E">
        <w:rPr>
          <w:sz w:val="22"/>
          <w:szCs w:val="22"/>
        </w:rPr>
        <w:tab/>
      </w:r>
      <w:r w:rsidRPr="00B9346E">
        <w:rPr>
          <w:sz w:val="22"/>
          <w:szCs w:val="22"/>
        </w:rPr>
        <w:tab/>
        <w:t xml:space="preserve">Zsáka </w:t>
      </w:r>
    </w:p>
    <w:p w:rsidR="002F1AAC" w:rsidRPr="00B9346E" w:rsidRDefault="002F1AAC" w:rsidP="00AD4602">
      <w:pPr>
        <w:pStyle w:val="BodyText"/>
        <w:tabs>
          <w:tab w:val="center" w:pos="1418"/>
          <w:tab w:val="center" w:pos="3969"/>
          <w:tab w:val="center" w:pos="6379"/>
        </w:tabs>
        <w:rPr>
          <w:sz w:val="22"/>
          <w:szCs w:val="22"/>
        </w:rPr>
      </w:pPr>
    </w:p>
    <w:p w:rsidR="002F1AAC" w:rsidRPr="00B9346E" w:rsidRDefault="002F1AAC" w:rsidP="00AD4602">
      <w:pPr>
        <w:pStyle w:val="BodyText"/>
        <w:tabs>
          <w:tab w:val="center" w:pos="1418"/>
          <w:tab w:val="center" w:pos="3969"/>
          <w:tab w:val="center" w:pos="6379"/>
        </w:tabs>
        <w:jc w:val="right"/>
        <w:rPr>
          <w:i/>
          <w:iCs/>
          <w:sz w:val="22"/>
          <w:szCs w:val="22"/>
        </w:rPr>
      </w:pPr>
      <w:r w:rsidRPr="00B9346E">
        <w:rPr>
          <w:i/>
          <w:iCs/>
          <w:sz w:val="22"/>
          <w:szCs w:val="22"/>
        </w:rPr>
        <w:t>1. számú melléklet</w:t>
      </w:r>
    </w:p>
    <w:p w:rsidR="002F1AAC" w:rsidRPr="00B9346E" w:rsidRDefault="002F1AAC" w:rsidP="00AD4602">
      <w:pPr>
        <w:pStyle w:val="BodyText"/>
        <w:jc w:val="center"/>
        <w:rPr>
          <w:b/>
          <w:bCs/>
          <w:sz w:val="22"/>
          <w:szCs w:val="22"/>
        </w:rPr>
      </w:pPr>
    </w:p>
    <w:p w:rsidR="002F1AAC" w:rsidRPr="00B9346E" w:rsidRDefault="002F1AAC" w:rsidP="00AD4602">
      <w:pPr>
        <w:pStyle w:val="BodyText"/>
        <w:jc w:val="center"/>
        <w:rPr>
          <w:b/>
          <w:bCs/>
          <w:sz w:val="22"/>
          <w:szCs w:val="22"/>
        </w:rPr>
      </w:pPr>
      <w:r w:rsidRPr="00B9346E">
        <w:rPr>
          <w:b/>
          <w:bCs/>
          <w:sz w:val="22"/>
          <w:szCs w:val="22"/>
        </w:rPr>
        <w:t>A Társuláshoz tartozó települések lakosságszáma, valamint a Társulás tagjainak képviselői (a települések polgármesterei)</w:t>
      </w:r>
    </w:p>
    <w:p w:rsidR="002F1AAC" w:rsidRPr="00B9346E" w:rsidRDefault="002F1AAC" w:rsidP="00AD4602">
      <w:pPr>
        <w:pStyle w:val="BodyText"/>
        <w:jc w:val="center"/>
        <w:rPr>
          <w:sz w:val="22"/>
          <w:szCs w:val="22"/>
        </w:rPr>
      </w:pPr>
    </w:p>
    <w:p w:rsidR="002F1AAC" w:rsidRPr="00B9346E" w:rsidRDefault="002F1AAC" w:rsidP="00AD4602">
      <w:pPr>
        <w:jc w:val="both"/>
        <w:rPr>
          <w:sz w:val="22"/>
          <w:szCs w:val="22"/>
        </w:rPr>
      </w:pPr>
      <w:r w:rsidRPr="00B9346E">
        <w:rPr>
          <w:sz w:val="22"/>
          <w:szCs w:val="22"/>
        </w:rPr>
        <w:tab/>
        <w:t>1./</w:t>
      </w:r>
      <w:r w:rsidRPr="00B9346E">
        <w:rPr>
          <w:sz w:val="22"/>
          <w:szCs w:val="22"/>
        </w:rPr>
        <w:tab/>
        <w:t>Ártánd      Lakosságszáma:  457</w:t>
      </w:r>
    </w:p>
    <w:p w:rsidR="002F1AAC" w:rsidRPr="00B9346E" w:rsidRDefault="002F1AAC" w:rsidP="00AD4602">
      <w:pPr>
        <w:jc w:val="both"/>
        <w:rPr>
          <w:sz w:val="22"/>
          <w:szCs w:val="22"/>
        </w:rPr>
      </w:pPr>
      <w:r w:rsidRPr="00B9346E">
        <w:rPr>
          <w:sz w:val="22"/>
          <w:szCs w:val="22"/>
        </w:rPr>
        <w:tab/>
        <w:t xml:space="preserve">           Képviseli: Benkő Sándor polgármester</w:t>
      </w:r>
    </w:p>
    <w:p w:rsidR="002F1AAC" w:rsidRPr="00B9346E" w:rsidRDefault="002F1AAC" w:rsidP="00AD4602">
      <w:pPr>
        <w:pStyle w:val="BodyText"/>
        <w:ind w:firstLine="708"/>
        <w:rPr>
          <w:sz w:val="22"/>
          <w:szCs w:val="22"/>
        </w:rPr>
      </w:pPr>
    </w:p>
    <w:p w:rsidR="002F1AAC" w:rsidRPr="00B9346E" w:rsidRDefault="002F1AAC" w:rsidP="00AD4602">
      <w:pPr>
        <w:pStyle w:val="BodyText"/>
        <w:rPr>
          <w:sz w:val="22"/>
          <w:szCs w:val="22"/>
        </w:rPr>
      </w:pPr>
      <w:r w:rsidRPr="00B9346E">
        <w:rPr>
          <w:sz w:val="22"/>
          <w:szCs w:val="22"/>
        </w:rPr>
        <w:t xml:space="preserve">           2./</w:t>
      </w:r>
      <w:r w:rsidRPr="00B9346E">
        <w:rPr>
          <w:sz w:val="22"/>
          <w:szCs w:val="22"/>
        </w:rPr>
        <w:tab/>
        <w:t>Bakonszeg     Lakosságszáma: 1192</w:t>
      </w:r>
    </w:p>
    <w:p w:rsidR="002F1AAC" w:rsidRPr="00B9346E" w:rsidRDefault="002F1AAC" w:rsidP="00AD4602">
      <w:pPr>
        <w:pStyle w:val="BodyText"/>
        <w:ind w:left="708" w:firstLine="708"/>
        <w:rPr>
          <w:sz w:val="22"/>
          <w:szCs w:val="22"/>
        </w:rPr>
      </w:pPr>
      <w:r w:rsidRPr="00B9346E">
        <w:rPr>
          <w:sz w:val="22"/>
          <w:szCs w:val="22"/>
        </w:rPr>
        <w:t>Képviseli: Gara Péter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3./</w:t>
      </w:r>
      <w:r w:rsidRPr="00B9346E">
        <w:rPr>
          <w:sz w:val="22"/>
          <w:szCs w:val="22"/>
        </w:rPr>
        <w:tab/>
        <w:t xml:space="preserve">Bedő </w:t>
      </w:r>
      <w:r w:rsidRPr="00B9346E">
        <w:rPr>
          <w:sz w:val="22"/>
          <w:szCs w:val="22"/>
        </w:rPr>
        <w:tab/>
        <w:t xml:space="preserve">       Lakosságszáma:  240</w:t>
      </w:r>
    </w:p>
    <w:p w:rsidR="002F1AAC" w:rsidRPr="00B9346E" w:rsidRDefault="002F1AAC" w:rsidP="00AD4602">
      <w:pPr>
        <w:pStyle w:val="BodyText"/>
        <w:rPr>
          <w:sz w:val="22"/>
          <w:szCs w:val="22"/>
        </w:rPr>
      </w:pPr>
      <w:r w:rsidRPr="00B9346E">
        <w:rPr>
          <w:sz w:val="22"/>
          <w:szCs w:val="22"/>
        </w:rPr>
        <w:t xml:space="preserve">                      Képviseli: Eszenyi Antal polgármester</w:t>
      </w:r>
    </w:p>
    <w:p w:rsidR="002F1AAC" w:rsidRPr="00B9346E" w:rsidRDefault="002F1AAC" w:rsidP="00AD4602">
      <w:pPr>
        <w:pStyle w:val="BodyText"/>
        <w:rPr>
          <w:sz w:val="22"/>
          <w:szCs w:val="22"/>
        </w:rPr>
      </w:pPr>
      <w:r w:rsidRPr="00B9346E">
        <w:rPr>
          <w:sz w:val="22"/>
          <w:szCs w:val="22"/>
        </w:rPr>
        <w:tab/>
      </w:r>
    </w:p>
    <w:p w:rsidR="002F1AAC" w:rsidRPr="00B9346E" w:rsidRDefault="002F1AAC" w:rsidP="00AD4602">
      <w:pPr>
        <w:pStyle w:val="BodyText"/>
        <w:rPr>
          <w:sz w:val="22"/>
          <w:szCs w:val="22"/>
        </w:rPr>
      </w:pPr>
      <w:r w:rsidRPr="00B9346E">
        <w:rPr>
          <w:sz w:val="22"/>
          <w:szCs w:val="22"/>
        </w:rPr>
        <w:t xml:space="preserve">           4./</w:t>
      </w:r>
      <w:r w:rsidRPr="00B9346E">
        <w:rPr>
          <w:sz w:val="22"/>
          <w:szCs w:val="22"/>
        </w:rPr>
        <w:tab/>
        <w:t xml:space="preserve">Berekböszörmény </w:t>
      </w:r>
      <w:r w:rsidRPr="00B9346E">
        <w:rPr>
          <w:sz w:val="22"/>
          <w:szCs w:val="22"/>
        </w:rPr>
        <w:tab/>
        <w:t xml:space="preserve"> Lakosságszáma: 1836</w:t>
      </w:r>
    </w:p>
    <w:p w:rsidR="002F1AAC" w:rsidRPr="00B9346E" w:rsidRDefault="002F1AAC" w:rsidP="00AD4602">
      <w:pPr>
        <w:pStyle w:val="BodyText"/>
        <w:rPr>
          <w:sz w:val="22"/>
          <w:szCs w:val="22"/>
        </w:rPr>
      </w:pPr>
      <w:r w:rsidRPr="00B9346E">
        <w:rPr>
          <w:sz w:val="22"/>
          <w:szCs w:val="22"/>
        </w:rPr>
        <w:t xml:space="preserve">                      Képviseli: Nagy Ernő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 xml:space="preserve">           5./</w:t>
      </w:r>
      <w:r w:rsidRPr="00B9346E">
        <w:rPr>
          <w:sz w:val="22"/>
          <w:szCs w:val="22"/>
        </w:rPr>
        <w:tab/>
        <w:t xml:space="preserve">Berettyóújfalu </w:t>
      </w:r>
      <w:r w:rsidRPr="00B9346E">
        <w:rPr>
          <w:sz w:val="22"/>
          <w:szCs w:val="22"/>
        </w:rPr>
        <w:tab/>
        <w:t>Lakosságszáma:15472</w:t>
      </w:r>
    </w:p>
    <w:p w:rsidR="002F1AAC" w:rsidRPr="00B9346E" w:rsidRDefault="002F1AAC" w:rsidP="00AD4602">
      <w:pPr>
        <w:pStyle w:val="BodyText"/>
        <w:ind w:left="708" w:firstLine="708"/>
        <w:rPr>
          <w:sz w:val="22"/>
          <w:szCs w:val="22"/>
        </w:rPr>
      </w:pPr>
      <w:r w:rsidRPr="00B9346E">
        <w:rPr>
          <w:sz w:val="22"/>
          <w:szCs w:val="22"/>
        </w:rPr>
        <w:t>Képviseli: Muraközi István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6./</w:t>
      </w:r>
      <w:r w:rsidRPr="00B9346E">
        <w:rPr>
          <w:sz w:val="22"/>
          <w:szCs w:val="22"/>
        </w:rPr>
        <w:tab/>
        <w:t xml:space="preserve">Biharkeresztes </w:t>
      </w:r>
      <w:r w:rsidRPr="00B9346E">
        <w:rPr>
          <w:sz w:val="22"/>
          <w:szCs w:val="22"/>
        </w:rPr>
        <w:tab/>
        <w:t>Lakosságszáma: 3946</w:t>
      </w:r>
    </w:p>
    <w:p w:rsidR="002F1AAC" w:rsidRPr="00B9346E" w:rsidRDefault="002F1AAC" w:rsidP="00AD4602">
      <w:pPr>
        <w:pStyle w:val="BodyText"/>
        <w:rPr>
          <w:sz w:val="22"/>
          <w:szCs w:val="22"/>
        </w:rPr>
      </w:pPr>
      <w:r w:rsidRPr="00B9346E">
        <w:rPr>
          <w:sz w:val="22"/>
          <w:szCs w:val="22"/>
        </w:rPr>
        <w:t xml:space="preserve">                      Képviseli: Barabás Ferenc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 xml:space="preserve">           7./</w:t>
      </w:r>
      <w:r w:rsidRPr="00B9346E">
        <w:rPr>
          <w:sz w:val="22"/>
          <w:szCs w:val="22"/>
        </w:rPr>
        <w:tab/>
        <w:t>Bojt           Lakosságszáma: 529</w:t>
      </w:r>
    </w:p>
    <w:p w:rsidR="002F1AAC" w:rsidRPr="00B9346E" w:rsidRDefault="002F1AAC" w:rsidP="00AD4602">
      <w:pPr>
        <w:pStyle w:val="BodyText"/>
        <w:ind w:firstLine="708"/>
        <w:rPr>
          <w:sz w:val="22"/>
          <w:szCs w:val="22"/>
        </w:rPr>
      </w:pPr>
      <w:r w:rsidRPr="00B9346E">
        <w:rPr>
          <w:sz w:val="22"/>
          <w:szCs w:val="22"/>
        </w:rPr>
        <w:t xml:space="preserve">           Képviseli: Vass Mária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 xml:space="preserve">           8./</w:t>
      </w:r>
      <w:r w:rsidRPr="00B9346E">
        <w:rPr>
          <w:sz w:val="22"/>
          <w:szCs w:val="22"/>
        </w:rPr>
        <w:tab/>
        <w:t>Csökmő      Lakosságszáma: 1928</w:t>
      </w:r>
    </w:p>
    <w:p w:rsidR="002F1AAC" w:rsidRPr="00B9346E" w:rsidRDefault="002F1AAC" w:rsidP="00AD4602">
      <w:pPr>
        <w:pStyle w:val="BodyText"/>
        <w:ind w:firstLine="709"/>
        <w:rPr>
          <w:sz w:val="22"/>
          <w:szCs w:val="22"/>
        </w:rPr>
      </w:pPr>
      <w:r w:rsidRPr="00B9346E">
        <w:rPr>
          <w:sz w:val="22"/>
          <w:szCs w:val="22"/>
        </w:rPr>
        <w:t xml:space="preserve">           Képviseli: Varga József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 xml:space="preserve">            9./</w:t>
      </w:r>
      <w:r w:rsidRPr="00B9346E">
        <w:rPr>
          <w:sz w:val="22"/>
          <w:szCs w:val="22"/>
        </w:rPr>
        <w:tab/>
        <w:t>Darvas         Lakosságszáma: 558</w:t>
      </w:r>
    </w:p>
    <w:p w:rsidR="002F1AAC" w:rsidRPr="00B9346E" w:rsidRDefault="002F1AAC" w:rsidP="00AD4602">
      <w:pPr>
        <w:pStyle w:val="BodyText"/>
        <w:ind w:left="708" w:firstLine="708"/>
        <w:rPr>
          <w:sz w:val="22"/>
          <w:szCs w:val="22"/>
        </w:rPr>
      </w:pPr>
      <w:r w:rsidRPr="00B9346E">
        <w:rPr>
          <w:sz w:val="22"/>
          <w:szCs w:val="22"/>
        </w:rPr>
        <w:t>Képviseli: Máté József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10./</w:t>
      </w:r>
      <w:r w:rsidRPr="00B9346E">
        <w:rPr>
          <w:sz w:val="22"/>
          <w:szCs w:val="22"/>
        </w:rPr>
        <w:tab/>
        <w:t>Esztár          Lakosságszáma:  1322</w:t>
      </w:r>
    </w:p>
    <w:p w:rsidR="002F1AAC" w:rsidRPr="00B9346E" w:rsidRDefault="002F1AAC" w:rsidP="00AD4602">
      <w:pPr>
        <w:pStyle w:val="BodyText"/>
        <w:rPr>
          <w:sz w:val="22"/>
          <w:szCs w:val="22"/>
        </w:rPr>
      </w:pPr>
      <w:r w:rsidRPr="00B9346E">
        <w:rPr>
          <w:sz w:val="22"/>
          <w:szCs w:val="22"/>
        </w:rPr>
        <w:t xml:space="preserve">                      Képviseli: Szécsi Tamás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11./</w:t>
      </w:r>
      <w:r w:rsidRPr="00B9346E">
        <w:rPr>
          <w:sz w:val="22"/>
          <w:szCs w:val="22"/>
        </w:rPr>
        <w:tab/>
        <w:t>Furta           Lakosságszáma:  1157</w:t>
      </w:r>
    </w:p>
    <w:p w:rsidR="002F1AAC" w:rsidRPr="00B9346E" w:rsidRDefault="002F1AAC" w:rsidP="00AD4602">
      <w:pPr>
        <w:pStyle w:val="BodyText"/>
        <w:rPr>
          <w:sz w:val="22"/>
          <w:szCs w:val="22"/>
        </w:rPr>
      </w:pPr>
      <w:r w:rsidRPr="00B9346E">
        <w:rPr>
          <w:sz w:val="22"/>
          <w:szCs w:val="22"/>
        </w:rPr>
        <w:t xml:space="preserve">                      Képviseli: Krucsó Antal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12./</w:t>
      </w:r>
      <w:r w:rsidRPr="00B9346E">
        <w:rPr>
          <w:sz w:val="22"/>
          <w:szCs w:val="22"/>
        </w:rPr>
        <w:tab/>
        <w:t>Gáborján     Lakosságszáma:    880</w:t>
      </w:r>
    </w:p>
    <w:p w:rsidR="002F1AAC" w:rsidRPr="00B9346E" w:rsidRDefault="002F1AAC" w:rsidP="00AD4602">
      <w:pPr>
        <w:pStyle w:val="BodyText"/>
        <w:rPr>
          <w:sz w:val="22"/>
          <w:szCs w:val="22"/>
        </w:rPr>
      </w:pPr>
      <w:r w:rsidRPr="00B9346E">
        <w:rPr>
          <w:sz w:val="22"/>
          <w:szCs w:val="22"/>
        </w:rPr>
        <w:t xml:space="preserve">                      Képviseli: Majosi Gyula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13./</w:t>
      </w:r>
      <w:r w:rsidRPr="00B9346E">
        <w:rPr>
          <w:sz w:val="22"/>
          <w:szCs w:val="22"/>
        </w:rPr>
        <w:tab/>
        <w:t>Hencida       Lakosságszáma: 1228</w:t>
      </w:r>
    </w:p>
    <w:p w:rsidR="002F1AAC" w:rsidRPr="00B9346E" w:rsidRDefault="002F1AAC" w:rsidP="00AD4602">
      <w:pPr>
        <w:pStyle w:val="BodyText"/>
        <w:rPr>
          <w:sz w:val="22"/>
          <w:szCs w:val="22"/>
        </w:rPr>
      </w:pPr>
      <w:r w:rsidRPr="00B9346E">
        <w:rPr>
          <w:sz w:val="22"/>
          <w:szCs w:val="22"/>
        </w:rPr>
        <w:t xml:space="preserve">                      Képviseli: Szémán László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14./</w:t>
      </w:r>
      <w:r w:rsidRPr="00B9346E">
        <w:rPr>
          <w:sz w:val="22"/>
          <w:szCs w:val="22"/>
        </w:rPr>
        <w:tab/>
        <w:t>Kismarja      Lakosságszáma: 1312</w:t>
      </w:r>
    </w:p>
    <w:p w:rsidR="002F1AAC" w:rsidRPr="00B9346E" w:rsidRDefault="002F1AAC" w:rsidP="00AD4602">
      <w:pPr>
        <w:pStyle w:val="BodyText"/>
        <w:rPr>
          <w:sz w:val="22"/>
          <w:szCs w:val="22"/>
        </w:rPr>
      </w:pPr>
      <w:r w:rsidRPr="00B9346E">
        <w:rPr>
          <w:sz w:val="22"/>
          <w:szCs w:val="22"/>
        </w:rPr>
        <w:t xml:space="preserve">                      Képviseli: Szűcs László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15./</w:t>
      </w:r>
      <w:r w:rsidRPr="00B9346E">
        <w:rPr>
          <w:sz w:val="22"/>
          <w:szCs w:val="22"/>
        </w:rPr>
        <w:tab/>
        <w:t>Komádi       Lakosságszáma: 5523</w:t>
      </w:r>
    </w:p>
    <w:p w:rsidR="002F1AAC" w:rsidRPr="00B9346E" w:rsidRDefault="002F1AAC" w:rsidP="00AD4602">
      <w:pPr>
        <w:pStyle w:val="BodyText"/>
        <w:rPr>
          <w:sz w:val="22"/>
          <w:szCs w:val="22"/>
        </w:rPr>
      </w:pPr>
      <w:r w:rsidRPr="00B9346E">
        <w:rPr>
          <w:sz w:val="22"/>
          <w:szCs w:val="22"/>
        </w:rPr>
        <w:t xml:space="preserve">                      Képviseli: Tóth Ferenc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16./</w:t>
      </w:r>
      <w:r w:rsidRPr="00B9346E">
        <w:rPr>
          <w:sz w:val="22"/>
          <w:szCs w:val="22"/>
        </w:rPr>
        <w:tab/>
        <w:t>Körösszakál     Lakosságszáma: 825</w:t>
      </w:r>
    </w:p>
    <w:p w:rsidR="002F1AAC" w:rsidRPr="00B9346E" w:rsidRDefault="002F1AAC" w:rsidP="00AD4602">
      <w:pPr>
        <w:pStyle w:val="BodyText"/>
        <w:rPr>
          <w:sz w:val="22"/>
          <w:szCs w:val="22"/>
        </w:rPr>
      </w:pPr>
      <w:r w:rsidRPr="00B9346E">
        <w:rPr>
          <w:sz w:val="22"/>
          <w:szCs w:val="22"/>
        </w:rPr>
        <w:t xml:space="preserve">                      Képviseli: Samók Gyula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17./</w:t>
      </w:r>
      <w:r w:rsidRPr="00B9346E">
        <w:rPr>
          <w:sz w:val="22"/>
          <w:szCs w:val="22"/>
        </w:rPr>
        <w:tab/>
        <w:t>Körösszegapáti    Lakosságszáma: 974</w:t>
      </w:r>
    </w:p>
    <w:p w:rsidR="002F1AAC" w:rsidRPr="00B9346E" w:rsidRDefault="002F1AAC" w:rsidP="00AD4602">
      <w:pPr>
        <w:pStyle w:val="BodyText"/>
        <w:rPr>
          <w:sz w:val="22"/>
          <w:szCs w:val="22"/>
        </w:rPr>
      </w:pPr>
      <w:r w:rsidRPr="00B9346E">
        <w:rPr>
          <w:sz w:val="22"/>
          <w:szCs w:val="22"/>
        </w:rPr>
        <w:t xml:space="preserve">                      Képviseli: Tarsoly Attila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18./</w:t>
      </w:r>
      <w:r w:rsidRPr="00B9346E">
        <w:rPr>
          <w:sz w:val="22"/>
          <w:szCs w:val="22"/>
        </w:rPr>
        <w:tab/>
        <w:t>Magyarhomorog   Lakosságszáma: 919</w:t>
      </w:r>
    </w:p>
    <w:p w:rsidR="002F1AAC" w:rsidRPr="00B9346E" w:rsidRDefault="002F1AAC" w:rsidP="00AD4602">
      <w:pPr>
        <w:pStyle w:val="BodyText"/>
        <w:rPr>
          <w:sz w:val="22"/>
          <w:szCs w:val="22"/>
        </w:rPr>
      </w:pPr>
      <w:r w:rsidRPr="00B9346E">
        <w:rPr>
          <w:sz w:val="22"/>
          <w:szCs w:val="22"/>
        </w:rPr>
        <w:t xml:space="preserve">                      Képviseli: Barabás Károlyné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19./</w:t>
      </w:r>
      <w:r w:rsidRPr="00B9346E">
        <w:rPr>
          <w:sz w:val="22"/>
          <w:szCs w:val="22"/>
        </w:rPr>
        <w:tab/>
        <w:t>Mezőpeterd            Lakosságszáma:  547</w:t>
      </w:r>
    </w:p>
    <w:p w:rsidR="002F1AAC" w:rsidRPr="00B9346E" w:rsidRDefault="002F1AAC" w:rsidP="00AD4602">
      <w:pPr>
        <w:pStyle w:val="BodyText"/>
        <w:rPr>
          <w:sz w:val="22"/>
          <w:szCs w:val="22"/>
        </w:rPr>
      </w:pPr>
      <w:r w:rsidRPr="00B9346E">
        <w:rPr>
          <w:sz w:val="22"/>
          <w:szCs w:val="22"/>
        </w:rPr>
        <w:t xml:space="preserve">                      Képviseli: Pap Miklós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20./</w:t>
      </w:r>
      <w:r w:rsidRPr="00B9346E">
        <w:rPr>
          <w:sz w:val="22"/>
          <w:szCs w:val="22"/>
        </w:rPr>
        <w:tab/>
        <w:t>Mezősas                Lakosságszáma:  662</w:t>
      </w:r>
    </w:p>
    <w:p w:rsidR="002F1AAC" w:rsidRPr="00B9346E" w:rsidRDefault="002F1AAC" w:rsidP="00AD4602">
      <w:pPr>
        <w:pStyle w:val="BodyText"/>
        <w:rPr>
          <w:sz w:val="22"/>
          <w:szCs w:val="22"/>
        </w:rPr>
      </w:pPr>
      <w:r w:rsidRPr="00B9346E">
        <w:rPr>
          <w:sz w:val="22"/>
          <w:szCs w:val="22"/>
        </w:rPr>
        <w:t xml:space="preserve">                      Képviseli: dr. Könyves-Balázsházi Ella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21./</w:t>
      </w:r>
      <w:r w:rsidRPr="00B9346E">
        <w:rPr>
          <w:sz w:val="22"/>
          <w:szCs w:val="22"/>
        </w:rPr>
        <w:tab/>
        <w:t>Nagykereki            Lakosságszáma: 1253</w:t>
      </w:r>
    </w:p>
    <w:p w:rsidR="002F1AAC" w:rsidRPr="00B9346E" w:rsidRDefault="002F1AAC" w:rsidP="00AD4602">
      <w:pPr>
        <w:pStyle w:val="BodyText"/>
        <w:rPr>
          <w:sz w:val="22"/>
          <w:szCs w:val="22"/>
        </w:rPr>
      </w:pPr>
      <w:r w:rsidRPr="00B9346E">
        <w:rPr>
          <w:sz w:val="22"/>
          <w:szCs w:val="22"/>
        </w:rPr>
        <w:t xml:space="preserve">                      Képviseli: Zilai Károly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22./</w:t>
      </w:r>
      <w:r w:rsidRPr="00B9346E">
        <w:rPr>
          <w:sz w:val="22"/>
          <w:szCs w:val="22"/>
        </w:rPr>
        <w:tab/>
        <w:t>Pocsaj                     Lakosságszáma: 2591</w:t>
      </w:r>
    </w:p>
    <w:p w:rsidR="002F1AAC" w:rsidRPr="00B9346E" w:rsidRDefault="002F1AAC" w:rsidP="00AD4602">
      <w:pPr>
        <w:pStyle w:val="BodyText"/>
        <w:rPr>
          <w:sz w:val="22"/>
          <w:szCs w:val="22"/>
        </w:rPr>
      </w:pPr>
      <w:r w:rsidRPr="00B9346E">
        <w:rPr>
          <w:sz w:val="22"/>
          <w:szCs w:val="22"/>
        </w:rPr>
        <w:t xml:space="preserve">                      Képviseli: Kecskés Gyula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23./</w:t>
      </w:r>
      <w:r w:rsidRPr="00B9346E">
        <w:rPr>
          <w:sz w:val="22"/>
          <w:szCs w:val="22"/>
        </w:rPr>
        <w:tab/>
        <w:t>Szentpéterszeg        Lakosságszáma: 1101</w:t>
      </w:r>
    </w:p>
    <w:p w:rsidR="002F1AAC" w:rsidRPr="00B9346E" w:rsidRDefault="002F1AAC" w:rsidP="00AD4602">
      <w:pPr>
        <w:pStyle w:val="BodyText"/>
        <w:rPr>
          <w:sz w:val="22"/>
          <w:szCs w:val="22"/>
        </w:rPr>
      </w:pPr>
      <w:r w:rsidRPr="00B9346E">
        <w:rPr>
          <w:sz w:val="22"/>
          <w:szCs w:val="22"/>
        </w:rPr>
        <w:t xml:space="preserve">                      Képviseli: Olajos Mihály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24./</w:t>
      </w:r>
      <w:r w:rsidRPr="00B9346E">
        <w:rPr>
          <w:sz w:val="22"/>
          <w:szCs w:val="22"/>
        </w:rPr>
        <w:tab/>
        <w:t>Tépe                       Lakosságszáma: 1117</w:t>
      </w:r>
    </w:p>
    <w:p w:rsidR="002F1AAC" w:rsidRPr="00B9346E" w:rsidRDefault="002F1AAC" w:rsidP="00AD4602">
      <w:pPr>
        <w:pStyle w:val="BodyText"/>
        <w:rPr>
          <w:sz w:val="22"/>
          <w:szCs w:val="22"/>
        </w:rPr>
      </w:pPr>
      <w:r w:rsidRPr="00B9346E">
        <w:rPr>
          <w:sz w:val="22"/>
          <w:szCs w:val="22"/>
        </w:rPr>
        <w:t xml:space="preserve">                      Képviseli: Balogh András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25./</w:t>
      </w:r>
      <w:r w:rsidRPr="00B9346E">
        <w:rPr>
          <w:sz w:val="22"/>
          <w:szCs w:val="22"/>
        </w:rPr>
        <w:tab/>
        <w:t>Told                        Lakosságszáma:  301</w:t>
      </w:r>
    </w:p>
    <w:p w:rsidR="002F1AAC" w:rsidRPr="00B9346E" w:rsidRDefault="002F1AAC" w:rsidP="00AD4602">
      <w:pPr>
        <w:pStyle w:val="BodyText"/>
        <w:rPr>
          <w:sz w:val="22"/>
          <w:szCs w:val="22"/>
        </w:rPr>
      </w:pPr>
      <w:r w:rsidRPr="00B9346E">
        <w:rPr>
          <w:sz w:val="22"/>
          <w:szCs w:val="22"/>
        </w:rPr>
        <w:t xml:space="preserve">                      Képviseli: Béres Barnabás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 xml:space="preserve">           26./</w:t>
      </w:r>
      <w:r w:rsidRPr="00B9346E">
        <w:rPr>
          <w:sz w:val="22"/>
          <w:szCs w:val="22"/>
        </w:rPr>
        <w:tab/>
        <w:t>Újiráz                      Lakosságszáma:  544</w:t>
      </w:r>
    </w:p>
    <w:p w:rsidR="002F1AAC" w:rsidRPr="00B9346E" w:rsidRDefault="002F1AAC" w:rsidP="00AD4602">
      <w:pPr>
        <w:pStyle w:val="BodyText"/>
        <w:ind w:left="708" w:firstLine="708"/>
        <w:rPr>
          <w:sz w:val="22"/>
          <w:szCs w:val="22"/>
        </w:rPr>
      </w:pPr>
      <w:r w:rsidRPr="00B9346E">
        <w:rPr>
          <w:sz w:val="22"/>
          <w:szCs w:val="22"/>
        </w:rPr>
        <w:t>Képviseli: Furák Károly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ab/>
        <w:t>27./</w:t>
      </w:r>
      <w:r w:rsidRPr="00B9346E">
        <w:rPr>
          <w:sz w:val="22"/>
          <w:szCs w:val="22"/>
        </w:rPr>
        <w:tab/>
        <w:t>Váncsod                  Lakosságszáma: 1201</w:t>
      </w:r>
    </w:p>
    <w:p w:rsidR="002F1AAC" w:rsidRPr="00B9346E" w:rsidRDefault="002F1AAC" w:rsidP="00AD4602">
      <w:pPr>
        <w:pStyle w:val="BodyText"/>
        <w:rPr>
          <w:sz w:val="22"/>
          <w:szCs w:val="22"/>
        </w:rPr>
      </w:pPr>
      <w:r w:rsidRPr="00B9346E">
        <w:rPr>
          <w:sz w:val="22"/>
          <w:szCs w:val="22"/>
        </w:rPr>
        <w:t xml:space="preserve">                      Képviseli: Szalay Csaba polgármester</w:t>
      </w:r>
    </w:p>
    <w:p w:rsidR="002F1AAC" w:rsidRPr="00B9346E" w:rsidRDefault="002F1AAC" w:rsidP="00AD4602">
      <w:pPr>
        <w:pStyle w:val="BodyText"/>
        <w:ind w:left="708" w:firstLine="708"/>
        <w:rPr>
          <w:sz w:val="22"/>
          <w:szCs w:val="22"/>
        </w:rPr>
      </w:pPr>
    </w:p>
    <w:p w:rsidR="002F1AAC" w:rsidRPr="00B9346E" w:rsidRDefault="002F1AAC" w:rsidP="00AD4602">
      <w:pPr>
        <w:pStyle w:val="BodyText"/>
        <w:rPr>
          <w:sz w:val="22"/>
          <w:szCs w:val="22"/>
        </w:rPr>
      </w:pPr>
      <w:r w:rsidRPr="00B9346E">
        <w:rPr>
          <w:sz w:val="22"/>
          <w:szCs w:val="22"/>
        </w:rPr>
        <w:t xml:space="preserve">           28./</w:t>
      </w:r>
      <w:r w:rsidRPr="00B9346E">
        <w:rPr>
          <w:sz w:val="22"/>
          <w:szCs w:val="22"/>
        </w:rPr>
        <w:tab/>
        <w:t>Vekerd                    Lakosságszáma: 123</w:t>
      </w:r>
    </w:p>
    <w:p w:rsidR="002F1AAC" w:rsidRPr="00B9346E" w:rsidRDefault="002F1AAC" w:rsidP="00AD4602">
      <w:pPr>
        <w:pStyle w:val="BodyText"/>
        <w:ind w:left="708" w:firstLine="708"/>
        <w:rPr>
          <w:sz w:val="22"/>
          <w:szCs w:val="22"/>
        </w:rPr>
      </w:pPr>
      <w:r w:rsidRPr="00B9346E">
        <w:rPr>
          <w:sz w:val="22"/>
          <w:szCs w:val="22"/>
        </w:rPr>
        <w:t>Képviseli: Juhász István polgármester</w:t>
      </w:r>
    </w:p>
    <w:p w:rsidR="002F1AAC" w:rsidRPr="00B9346E" w:rsidRDefault="002F1AAC" w:rsidP="00AD4602">
      <w:pPr>
        <w:pStyle w:val="BodyText"/>
        <w:rPr>
          <w:sz w:val="22"/>
          <w:szCs w:val="22"/>
        </w:rPr>
      </w:pPr>
    </w:p>
    <w:p w:rsidR="002F1AAC" w:rsidRPr="00B9346E" w:rsidRDefault="002F1AAC" w:rsidP="00AD4602">
      <w:pPr>
        <w:pStyle w:val="BodyText"/>
        <w:rPr>
          <w:sz w:val="22"/>
          <w:szCs w:val="22"/>
        </w:rPr>
      </w:pPr>
      <w:r w:rsidRPr="00B9346E">
        <w:rPr>
          <w:sz w:val="22"/>
          <w:szCs w:val="22"/>
        </w:rPr>
        <w:t xml:space="preserve">           29./</w:t>
      </w:r>
      <w:r w:rsidRPr="00B9346E">
        <w:rPr>
          <w:sz w:val="22"/>
          <w:szCs w:val="22"/>
        </w:rPr>
        <w:tab/>
        <w:t>Zsáka                       Lakosságszáma: 1599</w:t>
      </w:r>
    </w:p>
    <w:p w:rsidR="002F1AAC" w:rsidRPr="00B9346E" w:rsidRDefault="002F1AAC" w:rsidP="00AD4602">
      <w:pPr>
        <w:pStyle w:val="BodyText"/>
        <w:ind w:left="708" w:firstLine="708"/>
        <w:rPr>
          <w:sz w:val="22"/>
          <w:szCs w:val="22"/>
        </w:rPr>
      </w:pPr>
      <w:r w:rsidRPr="00B9346E">
        <w:rPr>
          <w:sz w:val="22"/>
          <w:szCs w:val="22"/>
        </w:rPr>
        <w:t>Képviseli: Kovács Kálmán polgármester</w:t>
      </w:r>
    </w:p>
    <w:p w:rsidR="002F1AAC" w:rsidRPr="00B9346E" w:rsidRDefault="002F1AAC" w:rsidP="00AD4602">
      <w:pPr>
        <w:rPr>
          <w:sz w:val="22"/>
          <w:szCs w:val="22"/>
        </w:rPr>
      </w:pPr>
    </w:p>
    <w:p w:rsidR="002F1AAC" w:rsidRPr="00B9346E" w:rsidRDefault="002F1AAC" w:rsidP="00AD4602">
      <w:pPr>
        <w:jc w:val="both"/>
        <w:rPr>
          <w:sz w:val="22"/>
          <w:szCs w:val="22"/>
        </w:rPr>
      </w:pPr>
      <w:r w:rsidRPr="00B9346E">
        <w:rPr>
          <w:b/>
          <w:bCs/>
          <w:sz w:val="22"/>
          <w:szCs w:val="22"/>
          <w:u w:val="single"/>
        </w:rPr>
        <w:t>Határidő:</w:t>
      </w:r>
      <w:r w:rsidRPr="00B9346E">
        <w:rPr>
          <w:sz w:val="22"/>
          <w:szCs w:val="22"/>
        </w:rPr>
        <w:t xml:space="preserve"> azonnal</w:t>
      </w:r>
    </w:p>
    <w:p w:rsidR="002F1AAC" w:rsidRDefault="002F1AAC" w:rsidP="00AD4602">
      <w:pPr>
        <w:jc w:val="both"/>
        <w:rPr>
          <w:sz w:val="22"/>
          <w:szCs w:val="22"/>
        </w:rPr>
      </w:pPr>
      <w:r w:rsidRPr="00B9346E">
        <w:rPr>
          <w:b/>
          <w:bCs/>
          <w:sz w:val="22"/>
          <w:szCs w:val="22"/>
          <w:u w:val="single"/>
        </w:rPr>
        <w:t>Felelős:</w:t>
      </w:r>
      <w:r>
        <w:rPr>
          <w:sz w:val="22"/>
          <w:szCs w:val="22"/>
        </w:rPr>
        <w:t xml:space="preserve">    Olajos Miháy </w:t>
      </w:r>
      <w:r w:rsidRPr="00B9346E">
        <w:rPr>
          <w:sz w:val="22"/>
          <w:szCs w:val="22"/>
        </w:rPr>
        <w:t>polgármester</w:t>
      </w:r>
    </w:p>
    <w:p w:rsidR="002F1AAC" w:rsidRDefault="002F1AAC" w:rsidP="00AD4602">
      <w:pPr>
        <w:jc w:val="both"/>
        <w:rPr>
          <w:sz w:val="22"/>
          <w:szCs w:val="22"/>
        </w:rPr>
      </w:pPr>
    </w:p>
    <w:p w:rsidR="002F1AAC" w:rsidRPr="00143B2A" w:rsidRDefault="002F1AAC" w:rsidP="00AD4602">
      <w:pPr>
        <w:jc w:val="both"/>
        <w:rPr>
          <w:b/>
          <w:bCs/>
          <w:sz w:val="22"/>
          <w:szCs w:val="22"/>
        </w:rPr>
      </w:pPr>
    </w:p>
    <w:p w:rsidR="002F1AAC" w:rsidRPr="00143B2A" w:rsidRDefault="002F1AAC" w:rsidP="00143B2A">
      <w:r w:rsidRPr="00143B2A">
        <w:rPr>
          <w:b/>
          <w:bCs/>
        </w:rPr>
        <w:t>6. napirendi pont:</w:t>
      </w:r>
      <w:r>
        <w:t xml:space="preserve"> </w:t>
      </w:r>
      <w:r w:rsidRPr="00143B2A">
        <w:t>Bihari Energia Beszerzési Önkormányzati Társulás megszüntetése</w:t>
      </w:r>
    </w:p>
    <w:p w:rsidR="002F1AAC" w:rsidRPr="0089114A" w:rsidRDefault="002F1AAC">
      <w:pPr>
        <w:rPr>
          <w:b/>
          <w:bCs/>
          <w:u w:val="single"/>
        </w:rPr>
      </w:pPr>
    </w:p>
    <w:p w:rsidR="002F1AAC" w:rsidRDefault="002F1AAC" w:rsidP="00143B2A">
      <w:r w:rsidRPr="0089114A">
        <w:rPr>
          <w:b/>
          <w:bCs/>
          <w:u w:val="single"/>
        </w:rPr>
        <w:t>Olajos Mihály</w:t>
      </w:r>
      <w:r>
        <w:t xml:space="preserve">: Az írásos előterjesztést minden képviselő megkapta, kérem a testület tagjait kézfelnyújtással jelezzék, ha elfogadják </w:t>
      </w:r>
      <w:r w:rsidRPr="00143B2A">
        <w:t>Bihari Energia Beszerzési Önkormányzati Társulás megszüntetés</w:t>
      </w:r>
      <w:r>
        <w:t>ét.</w:t>
      </w:r>
    </w:p>
    <w:p w:rsidR="002F1AAC" w:rsidRDefault="002F1AAC" w:rsidP="00143B2A"/>
    <w:p w:rsidR="002F1AAC" w:rsidRDefault="002F1AAC" w:rsidP="00143B2A">
      <w:r>
        <w:t xml:space="preserve">A Képviselő-testület 7 igen szavazattal a következő határozatot hozta. </w:t>
      </w:r>
    </w:p>
    <w:p w:rsidR="002F1AAC" w:rsidRDefault="002F1AAC" w:rsidP="00143B2A"/>
    <w:p w:rsidR="002F1AAC" w:rsidRPr="002667CC" w:rsidRDefault="002F1AAC" w:rsidP="00143B2A">
      <w:pPr>
        <w:rPr>
          <w:b/>
          <w:bCs/>
          <w:u w:val="single"/>
        </w:rPr>
      </w:pPr>
      <w:r>
        <w:rPr>
          <w:b/>
          <w:bCs/>
          <w:u w:val="single"/>
        </w:rPr>
        <w:t>65/2013. (V.27.</w:t>
      </w:r>
      <w:r w:rsidRPr="002667CC">
        <w:rPr>
          <w:b/>
          <w:bCs/>
          <w:u w:val="single"/>
        </w:rPr>
        <w:t>) Önk. számú</w:t>
      </w:r>
    </w:p>
    <w:p w:rsidR="002F1AAC" w:rsidRPr="00D0277E" w:rsidRDefault="002F1AAC" w:rsidP="00143B2A">
      <w:pPr>
        <w:jc w:val="both"/>
      </w:pPr>
    </w:p>
    <w:p w:rsidR="002F1AAC" w:rsidRDefault="002F1AAC" w:rsidP="00143B2A">
      <w:pPr>
        <w:jc w:val="center"/>
        <w:rPr>
          <w:b/>
          <w:bCs/>
          <w:u w:val="single"/>
        </w:rPr>
      </w:pPr>
      <w:r w:rsidRPr="002667CC">
        <w:rPr>
          <w:b/>
          <w:bCs/>
          <w:u w:val="single"/>
        </w:rPr>
        <w:t>H A T Á R O Z A T</w:t>
      </w:r>
    </w:p>
    <w:p w:rsidR="002F1AAC" w:rsidRPr="00143B2A" w:rsidRDefault="002F1AAC" w:rsidP="00143B2A"/>
    <w:p w:rsidR="002F1AAC" w:rsidRDefault="002F1AAC" w:rsidP="00143B2A"/>
    <w:p w:rsidR="002F1AAC" w:rsidRPr="005F62C9" w:rsidRDefault="002F1AAC" w:rsidP="00143B2A">
      <w:pPr>
        <w:jc w:val="both"/>
      </w:pPr>
      <w:r w:rsidRPr="005F62C9">
        <w:t xml:space="preserve">Szentpéterszeg Községi Önkormányzata Képviselő-testülete a Bihari Energia-beszerzési Önkormányzati Társulás megszüntetését az alábbiak szerint jóváhagyja. </w:t>
      </w:r>
    </w:p>
    <w:p w:rsidR="002F1AAC" w:rsidRPr="005F62C9" w:rsidRDefault="002F1AAC" w:rsidP="00143B2A">
      <w:pPr>
        <w:pStyle w:val="BodyText"/>
        <w:jc w:val="both"/>
      </w:pPr>
    </w:p>
    <w:p w:rsidR="002F1AAC" w:rsidRPr="005F62C9" w:rsidRDefault="002F1AAC" w:rsidP="00143B2A">
      <w:pPr>
        <w:pStyle w:val="BodyText"/>
        <w:jc w:val="both"/>
      </w:pPr>
      <w:r w:rsidRPr="005F62C9">
        <w:t>A társulás vagyonnal nem rendelkezik, a társult önkormányzatoknak egymás felé elszámolási kötelezettségük nem áll fenn. A társulás sem költségvetési, sem pályázati támogatásban nem részesült.</w:t>
      </w:r>
    </w:p>
    <w:p w:rsidR="002F1AAC" w:rsidRPr="005F62C9" w:rsidRDefault="002F1AAC" w:rsidP="00143B2A">
      <w:pPr>
        <w:pStyle w:val="BodyText"/>
        <w:jc w:val="both"/>
      </w:pPr>
      <w:r w:rsidRPr="005F62C9">
        <w:t>A társulás működése során keletkezett iratanyag Berettyóújfalu Város Önkormányzata irattárában kerül elhelyezésre.</w:t>
      </w:r>
    </w:p>
    <w:p w:rsidR="002F1AAC" w:rsidRPr="005F62C9" w:rsidRDefault="002F1AAC" w:rsidP="00143B2A">
      <w:pPr>
        <w:pStyle w:val="BodyText"/>
        <w:jc w:val="both"/>
        <w:rPr>
          <w:b/>
          <w:bCs/>
        </w:rPr>
      </w:pPr>
    </w:p>
    <w:p w:rsidR="002F1AAC" w:rsidRPr="005F62C9" w:rsidRDefault="002F1AAC" w:rsidP="00143B2A">
      <w:pPr>
        <w:pStyle w:val="BodyText"/>
        <w:spacing w:after="0"/>
      </w:pPr>
      <w:r w:rsidRPr="005F62C9">
        <w:rPr>
          <w:b/>
          <w:bCs/>
          <w:u w:val="single"/>
        </w:rPr>
        <w:t>Határidő</w:t>
      </w:r>
      <w:r w:rsidRPr="005F62C9">
        <w:rPr>
          <w:b/>
          <w:bCs/>
        </w:rPr>
        <w:t xml:space="preserve">: </w:t>
      </w:r>
      <w:r w:rsidRPr="005F62C9">
        <w:t>azonnal</w:t>
      </w:r>
    </w:p>
    <w:p w:rsidR="002F1AAC" w:rsidRPr="005F62C9" w:rsidRDefault="002F1AAC" w:rsidP="00143B2A">
      <w:pPr>
        <w:pStyle w:val="BodyText"/>
        <w:spacing w:after="0"/>
        <w:jc w:val="both"/>
      </w:pPr>
      <w:r w:rsidRPr="005F62C9">
        <w:rPr>
          <w:b/>
          <w:bCs/>
          <w:u w:val="single"/>
        </w:rPr>
        <w:t>Felelős</w:t>
      </w:r>
      <w:r w:rsidRPr="005F62C9">
        <w:rPr>
          <w:b/>
          <w:bCs/>
        </w:rPr>
        <w:t>:</w:t>
      </w:r>
      <w:r>
        <w:rPr>
          <w:b/>
          <w:bCs/>
        </w:rPr>
        <w:t xml:space="preserve"> </w:t>
      </w:r>
      <w:r w:rsidRPr="005F62C9">
        <w:t>Olajos Mihály</w:t>
      </w:r>
      <w:r>
        <w:rPr>
          <w:b/>
          <w:bCs/>
        </w:rPr>
        <w:t xml:space="preserve"> </w:t>
      </w:r>
      <w:r w:rsidRPr="005F62C9">
        <w:t xml:space="preserve">polgármester </w:t>
      </w:r>
    </w:p>
    <w:p w:rsidR="002F1AAC" w:rsidRPr="00143B2A" w:rsidRDefault="002F1AAC" w:rsidP="00143B2A">
      <w:pPr>
        <w:rPr>
          <w:b/>
          <w:bCs/>
        </w:rPr>
      </w:pPr>
    </w:p>
    <w:p w:rsidR="002F1AAC" w:rsidRPr="00143B2A" w:rsidRDefault="002F1AAC" w:rsidP="00143B2A">
      <w:r w:rsidRPr="00143B2A">
        <w:rPr>
          <w:b/>
          <w:bCs/>
        </w:rPr>
        <w:t>7. napirendi pont:</w:t>
      </w:r>
      <w:r>
        <w:t xml:space="preserve"> </w:t>
      </w:r>
      <w:r w:rsidRPr="00143B2A">
        <w:t>Hajdú-Bihari Önkormányzat Vízmű Zrt 2013. május 30</w:t>
      </w:r>
      <w:r>
        <w:t xml:space="preserve">-án </w:t>
      </w:r>
      <w:r w:rsidRPr="00143B2A">
        <w:t>tartandó közgyűlés napirendi pontjainak megtárgyalása</w:t>
      </w:r>
    </w:p>
    <w:p w:rsidR="002F1AAC" w:rsidRPr="0089114A" w:rsidRDefault="002F1AAC">
      <w:pPr>
        <w:rPr>
          <w:b/>
          <w:bCs/>
          <w:u w:val="single"/>
        </w:rPr>
      </w:pPr>
    </w:p>
    <w:p w:rsidR="002F1AAC" w:rsidRDefault="002F1AAC">
      <w:r w:rsidRPr="0089114A">
        <w:rPr>
          <w:b/>
          <w:bCs/>
          <w:u w:val="single"/>
        </w:rPr>
        <w:t>Olajos Mihály</w:t>
      </w:r>
      <w:r>
        <w:t>: Az írásos előterjesztést minden képviselő megkapta, kérem a testület tagjait kézfelnyújtással jelezzék, ha elfogadják az előterjesztésben lévő határozati javaslatot .</w:t>
      </w:r>
    </w:p>
    <w:p w:rsidR="002F1AAC" w:rsidRDefault="002F1AAC"/>
    <w:p w:rsidR="002F1AAC" w:rsidRDefault="002F1AAC">
      <w:r>
        <w:t xml:space="preserve">A Képviselő-testület 4 igen, 3 nem szavazattal (Balogh Gyula, Bereczkiné Balogh Erika, Kovács Imre) a következő határozatot hozta. </w:t>
      </w:r>
    </w:p>
    <w:p w:rsidR="002F1AAC" w:rsidRDefault="002F1AAC"/>
    <w:p w:rsidR="002F1AAC" w:rsidRPr="002667CC" w:rsidRDefault="002F1AAC" w:rsidP="00B6016D">
      <w:pPr>
        <w:rPr>
          <w:b/>
          <w:bCs/>
          <w:u w:val="single"/>
        </w:rPr>
      </w:pPr>
      <w:r>
        <w:rPr>
          <w:b/>
          <w:bCs/>
          <w:u w:val="single"/>
        </w:rPr>
        <w:t>66/2013. (V.27.</w:t>
      </w:r>
      <w:r w:rsidRPr="002667CC">
        <w:rPr>
          <w:b/>
          <w:bCs/>
          <w:u w:val="single"/>
        </w:rPr>
        <w:t>) Önk. számú</w:t>
      </w:r>
    </w:p>
    <w:p w:rsidR="002F1AAC" w:rsidRPr="00D0277E" w:rsidRDefault="002F1AAC" w:rsidP="00B6016D">
      <w:pPr>
        <w:jc w:val="both"/>
      </w:pPr>
    </w:p>
    <w:p w:rsidR="002F1AAC" w:rsidRDefault="002F1AAC" w:rsidP="00B6016D">
      <w:pPr>
        <w:jc w:val="center"/>
        <w:rPr>
          <w:b/>
          <w:bCs/>
          <w:u w:val="single"/>
        </w:rPr>
      </w:pPr>
      <w:r w:rsidRPr="002667CC">
        <w:rPr>
          <w:b/>
          <w:bCs/>
          <w:u w:val="single"/>
        </w:rPr>
        <w:t>H A T Á R O Z A T</w:t>
      </w:r>
    </w:p>
    <w:p w:rsidR="002F1AAC" w:rsidRDefault="002F1AAC"/>
    <w:p w:rsidR="002F1AAC" w:rsidRPr="008419FE" w:rsidRDefault="002F1AAC" w:rsidP="00B6016D">
      <w:pPr>
        <w:jc w:val="both"/>
      </w:pPr>
      <w:r w:rsidRPr="008419FE">
        <w:t xml:space="preserve">Szentpéterszeg Községi Önkormányzata, mint a Hajdú- Bihari Önkormányzatok Vízmű Zártkörűen Működő Részvénytársaság részvényese a  részvénytársaság 2013. május 30.  napjára összehívott  közgyűlés napirendjével összefüggésben: </w:t>
      </w:r>
    </w:p>
    <w:p w:rsidR="002F1AAC" w:rsidRPr="00476BF1" w:rsidRDefault="002F1AAC" w:rsidP="00B6016D">
      <w:pPr>
        <w:jc w:val="both"/>
        <w:rPr>
          <w:color w:val="000000"/>
          <w:sz w:val="22"/>
          <w:szCs w:val="22"/>
        </w:rPr>
      </w:pPr>
    </w:p>
    <w:p w:rsidR="002F1AAC" w:rsidRDefault="002F1AAC" w:rsidP="00B6016D">
      <w:pPr>
        <w:autoSpaceDE w:val="0"/>
        <w:autoSpaceDN w:val="0"/>
        <w:adjustRightInd w:val="0"/>
      </w:pPr>
      <w:r>
        <w:t xml:space="preserve">- </w:t>
      </w:r>
      <w:r w:rsidRPr="00EB2A43">
        <w:t xml:space="preserve">A Felügyelőbizottság a 2012. évre vonatkozó üzleti jelentést, az éves beszámolót </w:t>
      </w:r>
      <w:r w:rsidRPr="00EB2A43">
        <w:rPr>
          <w:b/>
          <w:bCs/>
        </w:rPr>
        <w:t xml:space="preserve">2.529.215 </w:t>
      </w:r>
      <w:r w:rsidRPr="00EB2A43">
        <w:t xml:space="preserve">E Ft mérleg főösszeggel és </w:t>
      </w:r>
      <w:r w:rsidRPr="00EB2A43">
        <w:rPr>
          <w:b/>
          <w:bCs/>
        </w:rPr>
        <w:t xml:space="preserve">32.864 </w:t>
      </w:r>
      <w:r w:rsidRPr="00EB2A43">
        <w:t xml:space="preserve">E Ft mérleg szerinti eredménnyel, a kiegészítő melléklettel, valamint a könyvvizsgálói jelentést jelen formájában jóváhagyta, és javasolja a közgyűlésnek elfogadásra. </w:t>
      </w:r>
    </w:p>
    <w:p w:rsidR="002F1AAC" w:rsidRDefault="002F1AAC" w:rsidP="00B6016D">
      <w:pPr>
        <w:pStyle w:val="Default"/>
        <w:rPr>
          <w:rFonts w:ascii="Times New Roman" w:hAnsi="Times New Roman" w:cs="Times New Roman"/>
          <w:sz w:val="22"/>
          <w:szCs w:val="22"/>
        </w:rPr>
      </w:pPr>
    </w:p>
    <w:p w:rsidR="002F1AAC" w:rsidRDefault="002F1AAC" w:rsidP="00B6016D">
      <w:pPr>
        <w:autoSpaceDE w:val="0"/>
        <w:autoSpaceDN w:val="0"/>
        <w:adjustRightInd w:val="0"/>
      </w:pPr>
      <w:r>
        <w:t xml:space="preserve">- </w:t>
      </w:r>
      <w:r w:rsidRPr="00EB2A43">
        <w:t>A saját tőke értéke kisebb mint a jegyzett tőke értéke, ezért osztalék kifizetésre nem kerülhet sor. Erre tekintettel a közgyűlés elfogadja, hogy a tárgyévi mérleg szerinti eredményt a saját tőke értékének növelésére használja fel az egyensúly helyreállítása érdekében</w:t>
      </w:r>
    </w:p>
    <w:p w:rsidR="002F1AAC" w:rsidRDefault="002F1AAC" w:rsidP="00B6016D">
      <w:pPr>
        <w:pStyle w:val="Default"/>
        <w:rPr>
          <w:rFonts w:ascii="Times New Roman" w:hAnsi="Times New Roman" w:cs="Times New Roman"/>
          <w:sz w:val="22"/>
          <w:szCs w:val="22"/>
        </w:rPr>
      </w:pPr>
    </w:p>
    <w:p w:rsidR="002F1AAC" w:rsidRDefault="002F1AAC" w:rsidP="00B6016D">
      <w:pPr>
        <w:autoSpaceDE w:val="0"/>
        <w:autoSpaceDN w:val="0"/>
        <w:adjustRightInd w:val="0"/>
        <w:jc w:val="both"/>
      </w:pPr>
      <w:r>
        <w:t>- A</w:t>
      </w:r>
      <w:r w:rsidRPr="00EB2A43">
        <w:t xml:space="preserve"> 2013. évre előterjesztett üzleti tervet jóváhagyja. </w:t>
      </w:r>
    </w:p>
    <w:p w:rsidR="002F1AAC" w:rsidRDefault="002F1AAC" w:rsidP="00B6016D">
      <w:pPr>
        <w:pStyle w:val="Default"/>
        <w:rPr>
          <w:rFonts w:ascii="Times New Roman" w:hAnsi="Times New Roman" w:cs="Times New Roman"/>
          <w:sz w:val="22"/>
          <w:szCs w:val="22"/>
        </w:rPr>
      </w:pPr>
    </w:p>
    <w:p w:rsidR="002F1AAC" w:rsidRPr="00EB2A43" w:rsidRDefault="002F1AAC" w:rsidP="00B6016D">
      <w:pPr>
        <w:autoSpaceDE w:val="0"/>
        <w:autoSpaceDN w:val="0"/>
        <w:adjustRightInd w:val="0"/>
        <w:jc w:val="both"/>
      </w:pPr>
      <w:r>
        <w:t xml:space="preserve">- </w:t>
      </w:r>
      <w:r w:rsidRPr="00EB2A43">
        <w:t xml:space="preserve"> 2013. június 1. napjától 2015. május 30-ig szóló időtartamra megválasztja az Igazgatóság tagjává: </w:t>
      </w:r>
    </w:p>
    <w:p w:rsidR="002F1AAC" w:rsidRPr="00EB2A43" w:rsidRDefault="002F1AAC" w:rsidP="00B6016D">
      <w:pPr>
        <w:autoSpaceDE w:val="0"/>
        <w:autoSpaceDN w:val="0"/>
        <w:adjustRightInd w:val="0"/>
        <w:jc w:val="both"/>
      </w:pPr>
    </w:p>
    <w:p w:rsidR="002F1AAC" w:rsidRPr="00EB2A43" w:rsidRDefault="002F1AAC" w:rsidP="00B6016D">
      <w:pPr>
        <w:autoSpaceDE w:val="0"/>
        <w:autoSpaceDN w:val="0"/>
        <w:adjustRightInd w:val="0"/>
        <w:jc w:val="both"/>
      </w:pPr>
      <w:r w:rsidRPr="00EB2A43">
        <w:t xml:space="preserve">1. ………………………………….(név, lakcím, anyja neve) </w:t>
      </w:r>
    </w:p>
    <w:p w:rsidR="002F1AAC" w:rsidRDefault="002F1AAC" w:rsidP="00B6016D">
      <w:pPr>
        <w:pStyle w:val="Default"/>
        <w:rPr>
          <w:rFonts w:ascii="Times New Roman" w:hAnsi="Times New Roman" w:cs="Times New Roman"/>
          <w:sz w:val="22"/>
          <w:szCs w:val="22"/>
        </w:rPr>
      </w:pPr>
    </w:p>
    <w:p w:rsidR="002F1AAC" w:rsidRPr="00EB2A43" w:rsidRDefault="002F1AAC" w:rsidP="00B6016D">
      <w:pPr>
        <w:autoSpaceDE w:val="0"/>
        <w:autoSpaceDN w:val="0"/>
        <w:adjustRightInd w:val="0"/>
        <w:jc w:val="both"/>
      </w:pPr>
      <w:r>
        <w:t xml:space="preserve">- </w:t>
      </w:r>
      <w:r w:rsidRPr="00EB2A43">
        <w:t xml:space="preserve"> 2013. június 1. napjától 2015. május 30-ig szóló időtartamra megválasztja az Igazgatóság tagjává: </w:t>
      </w:r>
    </w:p>
    <w:p w:rsidR="002F1AAC" w:rsidRPr="00EB2A43" w:rsidRDefault="002F1AAC" w:rsidP="00B6016D">
      <w:pPr>
        <w:autoSpaceDE w:val="0"/>
        <w:autoSpaceDN w:val="0"/>
        <w:adjustRightInd w:val="0"/>
        <w:jc w:val="both"/>
      </w:pPr>
      <w:r w:rsidRPr="00EB2A43">
        <w:t xml:space="preserve">2. ………………………………….(név, lakcím, anyja neve) </w:t>
      </w:r>
    </w:p>
    <w:p w:rsidR="002F1AAC" w:rsidRDefault="002F1AAC" w:rsidP="00B6016D">
      <w:pPr>
        <w:autoSpaceDE w:val="0"/>
        <w:autoSpaceDN w:val="0"/>
        <w:adjustRightInd w:val="0"/>
        <w:jc w:val="both"/>
        <w:rPr>
          <w:b/>
          <w:bCs/>
          <w:i/>
          <w:iCs/>
        </w:rPr>
      </w:pPr>
    </w:p>
    <w:p w:rsidR="002F1AAC" w:rsidRPr="00EB2A43" w:rsidRDefault="002F1AAC" w:rsidP="00B6016D">
      <w:pPr>
        <w:autoSpaceDE w:val="0"/>
        <w:autoSpaceDN w:val="0"/>
        <w:adjustRightInd w:val="0"/>
        <w:jc w:val="both"/>
      </w:pPr>
      <w:r>
        <w:t xml:space="preserve">- </w:t>
      </w:r>
      <w:r w:rsidRPr="00EB2A43">
        <w:t xml:space="preserve">A Hajdú-Bihari Önkormányzatok Vízmű Zrt. (Cg. 09-10-000135) Közgyűlése a részvénytársaság Alapszabályát </w:t>
      </w:r>
      <w:r w:rsidRPr="00EB2A43">
        <w:rPr>
          <w:b/>
          <w:bCs/>
        </w:rPr>
        <w:t xml:space="preserve">2013. május 30. </w:t>
      </w:r>
      <w:r w:rsidRPr="00EB2A43">
        <w:t xml:space="preserve">napi hatállyal a következők szerint módosítja: </w:t>
      </w:r>
    </w:p>
    <w:p w:rsidR="002F1AAC" w:rsidRPr="00EB2A43" w:rsidRDefault="002F1AAC" w:rsidP="00B6016D">
      <w:pPr>
        <w:autoSpaceDE w:val="0"/>
        <w:autoSpaceDN w:val="0"/>
        <w:adjustRightInd w:val="0"/>
        <w:jc w:val="both"/>
      </w:pPr>
      <w:r w:rsidRPr="00EB2A43">
        <w:t xml:space="preserve">Az Alapszabály </w:t>
      </w:r>
      <w:r w:rsidRPr="00EB2A43">
        <w:rPr>
          <w:b/>
          <w:bCs/>
        </w:rPr>
        <w:t xml:space="preserve">15.1. pontjának első bekezdése </w:t>
      </w:r>
      <w:r w:rsidRPr="00EB2A43">
        <w:t xml:space="preserve">az alábbiak szerint módosul (a változás dőlt betűvel került kiemelésre): </w:t>
      </w:r>
    </w:p>
    <w:p w:rsidR="002F1AAC" w:rsidRPr="00EB2A43" w:rsidRDefault="002F1AAC" w:rsidP="00B6016D">
      <w:pPr>
        <w:autoSpaceDE w:val="0"/>
        <w:autoSpaceDN w:val="0"/>
        <w:adjustRightInd w:val="0"/>
        <w:jc w:val="both"/>
      </w:pPr>
      <w:r w:rsidRPr="00EB2A43">
        <w:t xml:space="preserve">15.1. Az Igazgatóság tagjai: </w:t>
      </w:r>
    </w:p>
    <w:p w:rsidR="002F1AAC" w:rsidRPr="00EB2A43" w:rsidRDefault="002F1AAC" w:rsidP="00B6016D">
      <w:pPr>
        <w:autoSpaceDE w:val="0"/>
        <w:autoSpaceDN w:val="0"/>
        <w:adjustRightInd w:val="0"/>
        <w:jc w:val="both"/>
      </w:pPr>
      <w:r w:rsidRPr="00EB2A43">
        <w:t xml:space="preserve">Tóth Attila (az igazgatóság elnöke) 4031 Debrecen, Szeges u. 11. </w:t>
      </w:r>
    </w:p>
    <w:p w:rsidR="002F1AAC" w:rsidRPr="00EB2A43" w:rsidRDefault="002F1AAC" w:rsidP="00B6016D">
      <w:pPr>
        <w:autoSpaceDE w:val="0"/>
        <w:autoSpaceDN w:val="0"/>
        <w:adjustRightInd w:val="0"/>
        <w:jc w:val="both"/>
      </w:pPr>
      <w:r w:rsidRPr="00EB2A43">
        <w:t xml:space="preserve">Nagy Miklós 3580 Tiszaújváros, Tompa M. u. 72. </w:t>
      </w:r>
    </w:p>
    <w:p w:rsidR="002F1AAC" w:rsidRPr="00EB2A43" w:rsidRDefault="002F1AAC" w:rsidP="00B6016D">
      <w:pPr>
        <w:autoSpaceDE w:val="0"/>
        <w:autoSpaceDN w:val="0"/>
        <w:adjustRightInd w:val="0"/>
        <w:jc w:val="both"/>
      </w:pPr>
      <w:r w:rsidRPr="00EB2A43">
        <w:t xml:space="preserve">Kóthay László 4032 Debrecen, Kodály Z. u. 14. I/8. </w:t>
      </w:r>
    </w:p>
    <w:p w:rsidR="002F1AAC" w:rsidRPr="00EB2A43" w:rsidRDefault="002F1AAC" w:rsidP="00B6016D">
      <w:pPr>
        <w:autoSpaceDE w:val="0"/>
        <w:autoSpaceDN w:val="0"/>
        <w:adjustRightInd w:val="0"/>
        <w:jc w:val="both"/>
      </w:pPr>
      <w:r w:rsidRPr="00EB2A43">
        <w:t xml:space="preserve">…………………………………….. …….………………………………….. </w:t>
      </w:r>
    </w:p>
    <w:p w:rsidR="002F1AAC" w:rsidRPr="00EB2A43" w:rsidRDefault="002F1AAC" w:rsidP="00B6016D">
      <w:pPr>
        <w:autoSpaceDE w:val="0"/>
        <w:autoSpaceDN w:val="0"/>
        <w:adjustRightInd w:val="0"/>
        <w:jc w:val="both"/>
      </w:pPr>
      <w:r w:rsidRPr="00EB2A43">
        <w:t xml:space="preserve">…………………………………….. …….………………………………….. </w:t>
      </w:r>
    </w:p>
    <w:p w:rsidR="002F1AAC" w:rsidRPr="00EB2A43" w:rsidRDefault="002F1AAC" w:rsidP="00B6016D">
      <w:pPr>
        <w:autoSpaceDE w:val="0"/>
        <w:autoSpaceDN w:val="0"/>
        <w:adjustRightInd w:val="0"/>
        <w:jc w:val="both"/>
      </w:pPr>
      <w:r w:rsidRPr="00EB2A43">
        <w:t xml:space="preserve">Az Igazgatóság tagjai közül Nagy Miklós tag jogosult a vezérigazgatói cím használatára. </w:t>
      </w:r>
    </w:p>
    <w:p w:rsidR="002F1AAC" w:rsidRPr="00EB2A43" w:rsidRDefault="002F1AAC" w:rsidP="00B6016D">
      <w:pPr>
        <w:autoSpaceDE w:val="0"/>
        <w:autoSpaceDN w:val="0"/>
        <w:adjustRightInd w:val="0"/>
        <w:jc w:val="both"/>
      </w:pPr>
      <w:r w:rsidRPr="00EB2A43">
        <w:t xml:space="preserve">Az Igazgatóság tagjainak megbízatási idejét az alapszabály 12.2 pontja tartalmazza. </w:t>
      </w:r>
    </w:p>
    <w:p w:rsidR="002F1AAC" w:rsidRDefault="002F1AAC" w:rsidP="00B6016D"/>
    <w:p w:rsidR="002F1AAC" w:rsidRDefault="002F1AAC" w:rsidP="00B6016D">
      <w:pPr>
        <w:jc w:val="both"/>
      </w:pPr>
      <w:r w:rsidRPr="008419FE">
        <w:t>Meghatalmazza a 2013. május 30. napján tartandó Zrt. közgyűlésén szavazásra Olajos Mihály polgármestert, hogy a határozati javaslatokról történő döntési eljárásban a fentieknek megfelelően járjon el.</w:t>
      </w:r>
    </w:p>
    <w:p w:rsidR="002F1AAC" w:rsidRPr="008419FE" w:rsidRDefault="002F1AAC" w:rsidP="00B6016D">
      <w:pPr>
        <w:jc w:val="both"/>
      </w:pPr>
    </w:p>
    <w:p w:rsidR="002F1AAC" w:rsidRPr="008419FE" w:rsidRDefault="002F1AAC" w:rsidP="00B6016D">
      <w:pPr>
        <w:jc w:val="both"/>
      </w:pPr>
      <w:r>
        <w:t>Határidő: 2013. május 30.</w:t>
      </w:r>
    </w:p>
    <w:p w:rsidR="002F1AAC" w:rsidRPr="008419FE" w:rsidRDefault="002F1AAC" w:rsidP="00B6016D">
      <w:pPr>
        <w:jc w:val="both"/>
      </w:pPr>
      <w:r w:rsidRPr="008419FE">
        <w:t>Felelős Olajos Mihály polgármester</w:t>
      </w:r>
    </w:p>
    <w:p w:rsidR="002F1AAC" w:rsidRDefault="002F1AAC"/>
    <w:p w:rsidR="002F1AAC" w:rsidRDefault="002F1AAC">
      <w:r>
        <w:t xml:space="preserve">Egyebek: </w:t>
      </w:r>
    </w:p>
    <w:p w:rsidR="002F1AAC" w:rsidRDefault="002F1AAC"/>
    <w:p w:rsidR="002F1AAC" w:rsidRDefault="002F1AAC" w:rsidP="00E318FE">
      <w:pPr>
        <w:jc w:val="both"/>
      </w:pPr>
      <w:r w:rsidRPr="0089114A">
        <w:rPr>
          <w:b/>
          <w:bCs/>
          <w:u w:val="single"/>
        </w:rPr>
        <w:t>Kovács Imre</w:t>
      </w:r>
      <w:r>
        <w:t xml:space="preserve">: Módosítom a 2013. 05. 14-i ülésen tett határozati javaslatomat, hogy fizessék be a bérleti díjat a lakodalom, ill. a halotti tor alkalmával,  az Önkormányzat pedig  nyújtson  támogatást 20.000. Ft összegben a halotti tor, és a lakodalom alkalmából. </w:t>
      </w:r>
    </w:p>
    <w:p w:rsidR="002F1AAC" w:rsidRDefault="002F1AAC"/>
    <w:p w:rsidR="002F1AAC" w:rsidRDefault="002F1AAC" w:rsidP="0047133A">
      <w:pPr>
        <w:jc w:val="both"/>
      </w:pPr>
      <w:r w:rsidRPr="0089114A">
        <w:rPr>
          <w:b/>
          <w:bCs/>
          <w:u w:val="single"/>
        </w:rPr>
        <w:t>Olajos Mihály</w:t>
      </w:r>
      <w:r>
        <w:t>: Kérem a testület tagjait kézfelnyújtással jelezzék, ha elfogadják Kovács Imre képviselő javaslatát.</w:t>
      </w:r>
    </w:p>
    <w:p w:rsidR="002F1AAC" w:rsidRDefault="002F1AAC"/>
    <w:p w:rsidR="002F1AAC" w:rsidRDefault="002F1AAC">
      <w:r>
        <w:t>A Képviselő-testület 3 igen (Balogh Gyula, Harasztosi Gyula, Kovács Imre) 3 nem (Cs. Balogh Gyula, Tornyi Lajos, Olajos Mihály) szavazattal 1 tartózkodással (Bereczkiné Balogh Erika) a következő határozatot hozta.</w:t>
      </w:r>
    </w:p>
    <w:p w:rsidR="002F1AAC" w:rsidRDefault="002F1AAC"/>
    <w:p w:rsidR="002F1AAC" w:rsidRDefault="002F1AAC"/>
    <w:p w:rsidR="002F1AAC" w:rsidRPr="002667CC" w:rsidRDefault="002F1AAC" w:rsidP="00E134AA">
      <w:pPr>
        <w:rPr>
          <w:b/>
          <w:bCs/>
          <w:u w:val="single"/>
        </w:rPr>
      </w:pPr>
      <w:r>
        <w:rPr>
          <w:b/>
          <w:bCs/>
          <w:u w:val="single"/>
        </w:rPr>
        <w:t>66/2013. (V.27.</w:t>
      </w:r>
      <w:r w:rsidRPr="002667CC">
        <w:rPr>
          <w:b/>
          <w:bCs/>
          <w:u w:val="single"/>
        </w:rPr>
        <w:t>) Önk. számú</w:t>
      </w:r>
    </w:p>
    <w:p w:rsidR="002F1AAC" w:rsidRPr="00D0277E" w:rsidRDefault="002F1AAC" w:rsidP="00E134AA">
      <w:pPr>
        <w:jc w:val="both"/>
      </w:pPr>
    </w:p>
    <w:p w:rsidR="002F1AAC" w:rsidRDefault="002F1AAC" w:rsidP="00E134AA">
      <w:pPr>
        <w:jc w:val="center"/>
        <w:rPr>
          <w:b/>
          <w:bCs/>
          <w:u w:val="single"/>
        </w:rPr>
      </w:pPr>
      <w:r w:rsidRPr="002667CC">
        <w:rPr>
          <w:b/>
          <w:bCs/>
          <w:u w:val="single"/>
        </w:rPr>
        <w:t>H A T Á R O Z A T</w:t>
      </w:r>
    </w:p>
    <w:p w:rsidR="002F1AAC" w:rsidRDefault="002F1AAC" w:rsidP="00E134AA"/>
    <w:p w:rsidR="002F1AAC" w:rsidRDefault="002F1AAC" w:rsidP="00E134AA">
      <w:r w:rsidRPr="008419FE">
        <w:t>Szent</w:t>
      </w:r>
      <w:r>
        <w:t xml:space="preserve">péterszeg Községi Önkormányzat Képviselő-testülete úgy határozott, hogy nem támogatja Kovács Imre képviselő javaslatát. </w:t>
      </w:r>
    </w:p>
    <w:p w:rsidR="002F1AAC" w:rsidRDefault="002F1AAC" w:rsidP="00E134AA"/>
    <w:p w:rsidR="002F1AAC" w:rsidRDefault="002F1AAC" w:rsidP="00E134AA">
      <w:r>
        <w:t>Határidő: azonnal</w:t>
      </w:r>
    </w:p>
    <w:p w:rsidR="002F1AAC" w:rsidRDefault="002F1AAC" w:rsidP="00E134AA">
      <w:r>
        <w:t>Felelős: Olajos Mihály polgármester</w:t>
      </w:r>
    </w:p>
    <w:p w:rsidR="002F1AAC" w:rsidRDefault="002F1AAC" w:rsidP="00E134AA"/>
    <w:p w:rsidR="002F1AAC" w:rsidRDefault="002F1AAC" w:rsidP="00E134AA">
      <w:r w:rsidRPr="0089114A">
        <w:rPr>
          <w:b/>
          <w:bCs/>
          <w:u w:val="single"/>
        </w:rPr>
        <w:t>Olajos Mihály</w:t>
      </w:r>
      <w:r>
        <w:t>: Több megbeszélni való nem lévén az ülést bezárom.</w:t>
      </w:r>
    </w:p>
    <w:p w:rsidR="002F1AAC" w:rsidRDefault="002F1AAC" w:rsidP="00E134AA"/>
    <w:p w:rsidR="002F1AAC" w:rsidRDefault="002F1AAC" w:rsidP="00E134AA">
      <w:pPr>
        <w:jc w:val="center"/>
      </w:pPr>
      <w:r>
        <w:t>K.m.f.</w:t>
      </w:r>
    </w:p>
    <w:p w:rsidR="002F1AAC" w:rsidRDefault="002F1AAC" w:rsidP="00E134AA"/>
    <w:p w:rsidR="002F1AAC" w:rsidRDefault="002F1AAC" w:rsidP="00E134AA">
      <w:r>
        <w:tab/>
      </w:r>
      <w:r>
        <w:tab/>
        <w:t>Olajos Mihály</w:t>
      </w:r>
      <w:r>
        <w:tab/>
      </w:r>
      <w:r>
        <w:tab/>
      </w:r>
      <w:r>
        <w:tab/>
      </w:r>
      <w:r>
        <w:tab/>
        <w:t>Dr. Barcsai Sándor</w:t>
      </w:r>
    </w:p>
    <w:p w:rsidR="002F1AAC" w:rsidRPr="00143B2A" w:rsidRDefault="002F1AAC" w:rsidP="00E134AA">
      <w:r>
        <w:tab/>
      </w:r>
      <w:r>
        <w:tab/>
        <w:t xml:space="preserve">  polgármester</w:t>
      </w:r>
      <w:r>
        <w:tab/>
      </w:r>
      <w:r>
        <w:tab/>
      </w:r>
      <w:r>
        <w:tab/>
      </w:r>
      <w:r>
        <w:tab/>
        <w:t xml:space="preserve">    mb. jegyző </w:t>
      </w:r>
    </w:p>
    <w:sectPr w:rsidR="002F1AAC" w:rsidRPr="00143B2A" w:rsidSect="00A77F37">
      <w:pgSz w:w="11907" w:h="16840" w:code="9"/>
      <w:pgMar w:top="851" w:right="1083" w:bottom="1077" w:left="1440" w:header="709" w:footer="709"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AAC" w:rsidRDefault="002F1AAC">
      <w:r>
        <w:separator/>
      </w:r>
    </w:p>
  </w:endnote>
  <w:endnote w:type="continuationSeparator" w:id="0">
    <w:p w:rsidR="002F1AAC" w:rsidRDefault="002F1A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OpenSymbol">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A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AAC" w:rsidRDefault="002F1AAC">
    <w:pPr>
      <w:pStyle w:val="Footer"/>
      <w:jc w:val="right"/>
    </w:pPr>
    <w:fldSimple w:instr=" PAGE   \* MERGEFORMAT ">
      <w:r>
        <w:rPr>
          <w:noProof/>
        </w:rPr>
        <w:t>69</w:t>
      </w:r>
    </w:fldSimple>
  </w:p>
  <w:p w:rsidR="002F1AAC" w:rsidRDefault="002F1A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AAC" w:rsidRDefault="002F1AAC">
      <w:r>
        <w:separator/>
      </w:r>
    </w:p>
  </w:footnote>
  <w:footnote w:type="continuationSeparator" w:id="0">
    <w:p w:rsidR="002F1AAC" w:rsidRDefault="002F1A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3448890"/>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2F02E844"/>
    <w:lvl w:ilvl="0">
      <w:numFmt w:val="bullet"/>
      <w:lvlText w:val="*"/>
      <w:lvlJc w:val="left"/>
    </w:lvl>
  </w:abstractNum>
  <w:abstractNum w:abstractNumId="2">
    <w:nsid w:val="00000001"/>
    <w:multiLevelType w:val="singleLevel"/>
    <w:tmpl w:val="00000001"/>
    <w:name w:val="WW8Num1"/>
    <w:lvl w:ilvl="0">
      <w:start w:val="6"/>
      <w:numFmt w:val="bullet"/>
      <w:lvlText w:val="-"/>
      <w:lvlJc w:val="left"/>
      <w:pPr>
        <w:tabs>
          <w:tab w:val="num" w:pos="2490"/>
        </w:tabs>
        <w:ind w:left="2490" w:hanging="360"/>
      </w:pPr>
      <w:rPr>
        <w:rFonts w:ascii="StarSymbol" w:eastAsia="StarSymbol"/>
      </w:rPr>
    </w:lvl>
  </w:abstractNum>
  <w:abstractNum w:abstractNumId="3">
    <w:nsid w:val="00000002"/>
    <w:multiLevelType w:val="singleLevel"/>
    <w:tmpl w:val="00000002"/>
    <w:name w:val="WW8Num2"/>
    <w:lvl w:ilvl="0">
      <w:start w:val="13"/>
      <w:numFmt w:val="bullet"/>
      <w:lvlText w:val="-"/>
      <w:lvlJc w:val="left"/>
      <w:pPr>
        <w:tabs>
          <w:tab w:val="num" w:pos="1413"/>
        </w:tabs>
        <w:ind w:left="1413" w:hanging="705"/>
      </w:pPr>
      <w:rPr>
        <w:rFonts w:ascii="StarSymbol" w:eastAsia="StarSymbol"/>
      </w:rPr>
    </w:lvl>
  </w:abstractNum>
  <w:abstractNum w:abstractNumId="4">
    <w:nsid w:val="00000005"/>
    <w:multiLevelType w:val="singleLevel"/>
    <w:tmpl w:val="00000005"/>
    <w:name w:val="WW8Num11"/>
    <w:lvl w:ilvl="0">
      <w:start w:val="1"/>
      <w:numFmt w:val="bullet"/>
      <w:lvlText w:val="-"/>
      <w:lvlJc w:val="left"/>
      <w:pPr>
        <w:tabs>
          <w:tab w:val="num" w:pos="705"/>
        </w:tabs>
        <w:ind w:left="705" w:hanging="705"/>
      </w:pPr>
      <w:rPr>
        <w:rFonts w:ascii="OpenSymbol" w:hAnsi="OpenSymbol"/>
      </w:rPr>
    </w:lvl>
  </w:abstractNum>
  <w:abstractNum w:abstractNumId="5">
    <w:nsid w:val="007D772F"/>
    <w:multiLevelType w:val="hybridMultilevel"/>
    <w:tmpl w:val="5CF6D01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nsid w:val="00E74081"/>
    <w:multiLevelType w:val="hybridMultilevel"/>
    <w:tmpl w:val="C0F61546"/>
    <w:lvl w:ilvl="0" w:tplc="4AACFA42">
      <w:start w:val="1"/>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7">
    <w:nsid w:val="03602A07"/>
    <w:multiLevelType w:val="hybridMultilevel"/>
    <w:tmpl w:val="BE86CD54"/>
    <w:lvl w:ilvl="0" w:tplc="59128DFC">
      <w:start w:val="1"/>
      <w:numFmt w:val="decimal"/>
      <w:lvlText w:val="(%1)"/>
      <w:lvlJc w:val="left"/>
      <w:pPr>
        <w:tabs>
          <w:tab w:val="num" w:pos="2340"/>
        </w:tabs>
        <w:ind w:left="234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8">
    <w:nsid w:val="07784006"/>
    <w:multiLevelType w:val="singleLevel"/>
    <w:tmpl w:val="C25CCEA8"/>
    <w:lvl w:ilvl="0">
      <w:start w:val="1"/>
      <w:numFmt w:val="decimal"/>
      <w:lvlText w:val="(%1)"/>
      <w:lvlJc w:val="left"/>
      <w:pPr>
        <w:tabs>
          <w:tab w:val="num" w:pos="360"/>
        </w:tabs>
        <w:ind w:left="360" w:hanging="360"/>
      </w:pPr>
      <w:rPr>
        <w:rFonts w:cs="Times New Roman"/>
      </w:rPr>
    </w:lvl>
  </w:abstractNum>
  <w:abstractNum w:abstractNumId="9">
    <w:nsid w:val="0886336D"/>
    <w:multiLevelType w:val="singleLevel"/>
    <w:tmpl w:val="132E334A"/>
    <w:lvl w:ilvl="0">
      <w:start w:val="2"/>
      <w:numFmt w:val="decimal"/>
      <w:lvlText w:val="(%1)"/>
      <w:legacy w:legacy="1" w:legacySpace="0" w:legacyIndent="360"/>
      <w:lvlJc w:val="left"/>
      <w:rPr>
        <w:rFonts w:ascii="Times New Roman" w:hAnsi="Times New Roman" w:cs="Times New Roman" w:hint="default"/>
      </w:rPr>
    </w:lvl>
  </w:abstractNum>
  <w:abstractNum w:abstractNumId="10">
    <w:nsid w:val="09B5115B"/>
    <w:multiLevelType w:val="singleLevel"/>
    <w:tmpl w:val="2A02F164"/>
    <w:lvl w:ilvl="0">
      <w:start w:val="3"/>
      <w:numFmt w:val="decimal"/>
      <w:lvlText w:val="(%1)"/>
      <w:legacy w:legacy="1" w:legacySpace="0" w:legacyIndent="360"/>
      <w:lvlJc w:val="left"/>
      <w:rPr>
        <w:rFonts w:ascii="Times New Roman" w:hAnsi="Times New Roman" w:cs="Times New Roman" w:hint="default"/>
      </w:rPr>
    </w:lvl>
  </w:abstractNum>
  <w:abstractNum w:abstractNumId="11">
    <w:nsid w:val="0A5D392F"/>
    <w:multiLevelType w:val="hybridMultilevel"/>
    <w:tmpl w:val="1A9AFE44"/>
    <w:lvl w:ilvl="0" w:tplc="040E0017">
      <w:start w:val="1"/>
      <w:numFmt w:val="lowerLetter"/>
      <w:lvlText w:val="%1)"/>
      <w:lvlJc w:val="left"/>
      <w:pPr>
        <w:tabs>
          <w:tab w:val="num" w:pos="644"/>
        </w:tabs>
        <w:ind w:left="644" w:hanging="360"/>
      </w:pPr>
      <w:rPr>
        <w:rFonts w:cs="Times New Roman"/>
      </w:rPr>
    </w:lvl>
    <w:lvl w:ilvl="1" w:tplc="FFFFFFFF">
      <w:start w:val="5"/>
      <w:numFmt w:val="decimal"/>
      <w:lvlText w:val="(%2)"/>
      <w:lvlJc w:val="left"/>
      <w:pPr>
        <w:tabs>
          <w:tab w:val="num" w:pos="1364"/>
        </w:tabs>
        <w:ind w:left="1364"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
    <w:nsid w:val="0E475CDC"/>
    <w:multiLevelType w:val="hybridMultilevel"/>
    <w:tmpl w:val="37B6B838"/>
    <w:lvl w:ilvl="0" w:tplc="FFFFFFFF">
      <w:start w:val="1"/>
      <w:numFmt w:val="lowerLetter"/>
      <w:lvlText w:val="%1.)"/>
      <w:lvlJc w:val="left"/>
      <w:pPr>
        <w:tabs>
          <w:tab w:val="num" w:pos="1440"/>
        </w:tabs>
        <w:ind w:left="1440" w:hanging="360"/>
      </w:pPr>
      <w:rPr>
        <w:rFonts w:cs="Times New Roman"/>
      </w:rPr>
    </w:lvl>
    <w:lvl w:ilvl="1" w:tplc="FFFFFFFF">
      <w:start w:val="1"/>
      <w:numFmt w:val="lowerLetter"/>
      <w:lvlText w:val="%2."/>
      <w:lvlJc w:val="left"/>
      <w:pPr>
        <w:tabs>
          <w:tab w:val="num" w:pos="2160"/>
        </w:tabs>
        <w:ind w:left="2160" w:hanging="360"/>
      </w:pPr>
      <w:rPr>
        <w:rFonts w:cs="Times New Roman"/>
      </w:rPr>
    </w:lvl>
    <w:lvl w:ilvl="2" w:tplc="C42A065E">
      <w:start w:val="1"/>
      <w:numFmt w:val="decimal"/>
      <w:lvlText w:val="(%3)"/>
      <w:lvlJc w:val="left"/>
      <w:pPr>
        <w:tabs>
          <w:tab w:val="num" w:pos="3060"/>
        </w:tabs>
        <w:ind w:left="30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0E5803C3"/>
    <w:multiLevelType w:val="hybridMultilevel"/>
    <w:tmpl w:val="4AC4A8BA"/>
    <w:lvl w:ilvl="0" w:tplc="62ACDCB8">
      <w:start w:val="1"/>
      <w:numFmt w:val="decimal"/>
      <w:lvlText w:val="(%1)"/>
      <w:lvlJc w:val="left"/>
      <w:pPr>
        <w:tabs>
          <w:tab w:val="num" w:pos="749"/>
        </w:tabs>
        <w:ind w:left="749" w:hanging="405"/>
      </w:pPr>
      <w:rPr>
        <w:rFonts w:cs="Times New Roman"/>
        <w:b w:val="0"/>
        <w:bCs w:val="0"/>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4">
    <w:nsid w:val="12D07077"/>
    <w:multiLevelType w:val="hybridMultilevel"/>
    <w:tmpl w:val="AE7403CA"/>
    <w:lvl w:ilvl="0" w:tplc="FFFFFFFF">
      <w:start w:val="1"/>
      <w:numFmt w:val="decimal"/>
      <w:lvlText w:val="(%1)"/>
      <w:lvlJc w:val="left"/>
      <w:pPr>
        <w:tabs>
          <w:tab w:val="num" w:pos="379"/>
        </w:tabs>
        <w:ind w:left="379" w:hanging="360"/>
      </w:pPr>
      <w:rPr>
        <w:rFonts w:cs="Times New Roman"/>
        <w:b w:val="0"/>
        <w:bCs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15CE24AB"/>
    <w:multiLevelType w:val="hybridMultilevel"/>
    <w:tmpl w:val="03C605BA"/>
    <w:lvl w:ilvl="0" w:tplc="FFFFFFFF">
      <w:start w:val="2"/>
      <w:numFmt w:val="lowerLetter"/>
      <w:lvlText w:val="%1.)"/>
      <w:lvlJc w:val="left"/>
      <w:pPr>
        <w:tabs>
          <w:tab w:val="num" w:pos="704"/>
        </w:tabs>
        <w:ind w:left="704" w:hanging="42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nsid w:val="164C14BB"/>
    <w:multiLevelType w:val="hybridMultilevel"/>
    <w:tmpl w:val="12F0E908"/>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170314C0"/>
    <w:multiLevelType w:val="hybridMultilevel"/>
    <w:tmpl w:val="756C512C"/>
    <w:lvl w:ilvl="0" w:tplc="4AACFA42">
      <w:start w:val="1"/>
      <w:numFmt w:val="bullet"/>
      <w:lvlText w:val="-"/>
      <w:lvlJc w:val="left"/>
      <w:pPr>
        <w:tabs>
          <w:tab w:val="num" w:pos="720"/>
        </w:tabs>
        <w:ind w:left="720" w:hanging="360"/>
      </w:pPr>
      <w:rPr>
        <w:rFonts w:ascii="Times New Roman" w:eastAsia="Times New Roman" w:hAnsi="Times New Roman" w:hint="default"/>
      </w:rPr>
    </w:lvl>
    <w:lvl w:ilvl="1" w:tplc="6BBA2F4C">
      <w:start w:val="1"/>
      <w:numFmt w:val="bullet"/>
      <w:lvlText w:val=""/>
      <w:lvlJc w:val="left"/>
      <w:pPr>
        <w:tabs>
          <w:tab w:val="num" w:pos="1193"/>
        </w:tabs>
        <w:ind w:left="1137" w:hanging="57"/>
      </w:pPr>
      <w:rPr>
        <w:rFonts w:ascii="Wingdings" w:hAnsi="Wingdings" w:hint="default"/>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8">
    <w:nsid w:val="1943495F"/>
    <w:multiLevelType w:val="singleLevel"/>
    <w:tmpl w:val="132E334A"/>
    <w:lvl w:ilvl="0">
      <w:start w:val="2"/>
      <w:numFmt w:val="decimal"/>
      <w:lvlText w:val="(%1)"/>
      <w:legacy w:legacy="1" w:legacySpace="0" w:legacyIndent="360"/>
      <w:lvlJc w:val="left"/>
      <w:rPr>
        <w:rFonts w:ascii="Times New Roman" w:hAnsi="Times New Roman" w:cs="Times New Roman" w:hint="default"/>
      </w:rPr>
    </w:lvl>
  </w:abstractNum>
  <w:abstractNum w:abstractNumId="19">
    <w:nsid w:val="199471EF"/>
    <w:multiLevelType w:val="hybridMultilevel"/>
    <w:tmpl w:val="9BB638B6"/>
    <w:lvl w:ilvl="0" w:tplc="FFFFFFFF">
      <w:start w:val="1"/>
      <w:numFmt w:val="decimal"/>
      <w:lvlText w:val="(%1)"/>
      <w:lvlJc w:val="left"/>
      <w:pPr>
        <w:tabs>
          <w:tab w:val="num" w:pos="644"/>
        </w:tabs>
        <w:ind w:left="644" w:hanging="360"/>
      </w:pPr>
      <w:rPr>
        <w:rFonts w:cs="Times New Roman"/>
      </w:rPr>
    </w:lvl>
    <w:lvl w:ilvl="1" w:tplc="FFFFFFFF">
      <w:start w:val="1"/>
      <w:numFmt w:val="lowerLetter"/>
      <w:lvlText w:val="%2."/>
      <w:lvlJc w:val="left"/>
      <w:pPr>
        <w:tabs>
          <w:tab w:val="num" w:pos="1364"/>
        </w:tabs>
        <w:ind w:left="1364"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nsid w:val="1A56184D"/>
    <w:multiLevelType w:val="singleLevel"/>
    <w:tmpl w:val="A87630D2"/>
    <w:lvl w:ilvl="0">
      <w:start w:val="1"/>
      <w:numFmt w:val="decimal"/>
      <w:lvlText w:val="(%1)"/>
      <w:legacy w:legacy="1" w:legacySpace="0" w:legacyIndent="360"/>
      <w:lvlJc w:val="left"/>
      <w:rPr>
        <w:rFonts w:ascii="Times New Roman" w:hAnsi="Times New Roman" w:cs="Times New Roman" w:hint="default"/>
      </w:rPr>
    </w:lvl>
  </w:abstractNum>
  <w:abstractNum w:abstractNumId="21">
    <w:nsid w:val="1CE664B1"/>
    <w:multiLevelType w:val="hybridMultilevel"/>
    <w:tmpl w:val="3C84FC86"/>
    <w:lvl w:ilvl="0" w:tplc="040E0001">
      <w:start w:val="1"/>
      <w:numFmt w:val="bullet"/>
      <w:lvlText w:val=""/>
      <w:lvlJc w:val="left"/>
      <w:pPr>
        <w:ind w:left="1425" w:hanging="360"/>
      </w:pPr>
      <w:rPr>
        <w:rFonts w:ascii="Symbol" w:hAnsi="Symbol" w:hint="default"/>
      </w:rPr>
    </w:lvl>
    <w:lvl w:ilvl="1" w:tplc="040E0003">
      <w:start w:val="1"/>
      <w:numFmt w:val="bullet"/>
      <w:lvlText w:val="o"/>
      <w:lvlJc w:val="left"/>
      <w:pPr>
        <w:ind w:left="2145" w:hanging="360"/>
      </w:pPr>
      <w:rPr>
        <w:rFonts w:ascii="Courier New" w:hAnsi="Courier New" w:hint="default"/>
      </w:rPr>
    </w:lvl>
    <w:lvl w:ilvl="2" w:tplc="040E0005">
      <w:start w:val="1"/>
      <w:numFmt w:val="bullet"/>
      <w:lvlText w:val=""/>
      <w:lvlJc w:val="left"/>
      <w:pPr>
        <w:ind w:left="2865" w:hanging="360"/>
      </w:pPr>
      <w:rPr>
        <w:rFonts w:ascii="Wingdings" w:hAnsi="Wingdings" w:hint="default"/>
      </w:rPr>
    </w:lvl>
    <w:lvl w:ilvl="3" w:tplc="040E0001">
      <w:start w:val="1"/>
      <w:numFmt w:val="bullet"/>
      <w:lvlText w:val=""/>
      <w:lvlJc w:val="left"/>
      <w:pPr>
        <w:ind w:left="3585" w:hanging="360"/>
      </w:pPr>
      <w:rPr>
        <w:rFonts w:ascii="Symbol" w:hAnsi="Symbol" w:hint="default"/>
      </w:rPr>
    </w:lvl>
    <w:lvl w:ilvl="4" w:tplc="040E0003">
      <w:start w:val="1"/>
      <w:numFmt w:val="bullet"/>
      <w:lvlText w:val="o"/>
      <w:lvlJc w:val="left"/>
      <w:pPr>
        <w:ind w:left="4305" w:hanging="360"/>
      </w:pPr>
      <w:rPr>
        <w:rFonts w:ascii="Courier New" w:hAnsi="Courier New" w:hint="default"/>
      </w:rPr>
    </w:lvl>
    <w:lvl w:ilvl="5" w:tplc="040E0005">
      <w:start w:val="1"/>
      <w:numFmt w:val="bullet"/>
      <w:lvlText w:val=""/>
      <w:lvlJc w:val="left"/>
      <w:pPr>
        <w:ind w:left="5025" w:hanging="360"/>
      </w:pPr>
      <w:rPr>
        <w:rFonts w:ascii="Wingdings" w:hAnsi="Wingdings" w:hint="default"/>
      </w:rPr>
    </w:lvl>
    <w:lvl w:ilvl="6" w:tplc="040E0001">
      <w:start w:val="1"/>
      <w:numFmt w:val="bullet"/>
      <w:lvlText w:val=""/>
      <w:lvlJc w:val="left"/>
      <w:pPr>
        <w:ind w:left="5745" w:hanging="360"/>
      </w:pPr>
      <w:rPr>
        <w:rFonts w:ascii="Symbol" w:hAnsi="Symbol" w:hint="default"/>
      </w:rPr>
    </w:lvl>
    <w:lvl w:ilvl="7" w:tplc="040E0003">
      <w:start w:val="1"/>
      <w:numFmt w:val="bullet"/>
      <w:lvlText w:val="o"/>
      <w:lvlJc w:val="left"/>
      <w:pPr>
        <w:ind w:left="6465" w:hanging="360"/>
      </w:pPr>
      <w:rPr>
        <w:rFonts w:ascii="Courier New" w:hAnsi="Courier New" w:hint="default"/>
      </w:rPr>
    </w:lvl>
    <w:lvl w:ilvl="8" w:tplc="040E0005">
      <w:start w:val="1"/>
      <w:numFmt w:val="bullet"/>
      <w:lvlText w:val=""/>
      <w:lvlJc w:val="left"/>
      <w:pPr>
        <w:ind w:left="7185" w:hanging="360"/>
      </w:pPr>
      <w:rPr>
        <w:rFonts w:ascii="Wingdings" w:hAnsi="Wingdings" w:hint="default"/>
      </w:rPr>
    </w:lvl>
  </w:abstractNum>
  <w:abstractNum w:abstractNumId="22">
    <w:nsid w:val="1DB5626E"/>
    <w:multiLevelType w:val="singleLevel"/>
    <w:tmpl w:val="A6B031E6"/>
    <w:lvl w:ilvl="0">
      <w:start w:val="7"/>
      <w:numFmt w:val="bullet"/>
      <w:lvlText w:val="-"/>
      <w:lvlJc w:val="left"/>
      <w:pPr>
        <w:tabs>
          <w:tab w:val="num" w:pos="960"/>
        </w:tabs>
        <w:ind w:left="960" w:hanging="360"/>
      </w:pPr>
    </w:lvl>
  </w:abstractNum>
  <w:abstractNum w:abstractNumId="23">
    <w:nsid w:val="1E4E5594"/>
    <w:multiLevelType w:val="hybridMultilevel"/>
    <w:tmpl w:val="23DE6AC8"/>
    <w:lvl w:ilvl="0" w:tplc="BA8C1660">
      <w:start w:val="4"/>
      <w:numFmt w:val="bullet"/>
      <w:lvlText w:val="-"/>
      <w:lvlJc w:val="left"/>
      <w:pPr>
        <w:tabs>
          <w:tab w:val="num" w:pos="1440"/>
        </w:tabs>
        <w:ind w:left="1440" w:hanging="360"/>
      </w:pPr>
      <w:rPr>
        <w:rFonts w:ascii="Times New Roman" w:eastAsia="Times New Roman" w:hAnsi="Times New Roman"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start w:val="1"/>
      <w:numFmt w:val="bullet"/>
      <w:lvlText w:val=""/>
      <w:lvlJc w:val="left"/>
      <w:pPr>
        <w:tabs>
          <w:tab w:val="num" w:pos="2880"/>
        </w:tabs>
        <w:ind w:left="2880" w:hanging="360"/>
      </w:pPr>
      <w:rPr>
        <w:rFonts w:ascii="Wingdings" w:hAnsi="Wingdings" w:hint="default"/>
      </w:rPr>
    </w:lvl>
    <w:lvl w:ilvl="3" w:tplc="040E0001">
      <w:start w:val="1"/>
      <w:numFmt w:val="bullet"/>
      <w:lvlText w:val=""/>
      <w:lvlJc w:val="left"/>
      <w:pPr>
        <w:tabs>
          <w:tab w:val="num" w:pos="3600"/>
        </w:tabs>
        <w:ind w:left="3600" w:hanging="360"/>
      </w:pPr>
      <w:rPr>
        <w:rFonts w:ascii="Symbol" w:hAnsi="Symbol" w:hint="default"/>
      </w:rPr>
    </w:lvl>
    <w:lvl w:ilvl="4" w:tplc="040E0003">
      <w:start w:val="1"/>
      <w:numFmt w:val="bullet"/>
      <w:lvlText w:val="o"/>
      <w:lvlJc w:val="left"/>
      <w:pPr>
        <w:tabs>
          <w:tab w:val="num" w:pos="4320"/>
        </w:tabs>
        <w:ind w:left="4320" w:hanging="360"/>
      </w:pPr>
      <w:rPr>
        <w:rFonts w:ascii="Courier New" w:hAnsi="Courier New" w:hint="default"/>
      </w:rPr>
    </w:lvl>
    <w:lvl w:ilvl="5" w:tplc="040E0005">
      <w:start w:val="1"/>
      <w:numFmt w:val="bullet"/>
      <w:lvlText w:val=""/>
      <w:lvlJc w:val="left"/>
      <w:pPr>
        <w:tabs>
          <w:tab w:val="num" w:pos="5040"/>
        </w:tabs>
        <w:ind w:left="5040" w:hanging="360"/>
      </w:pPr>
      <w:rPr>
        <w:rFonts w:ascii="Wingdings" w:hAnsi="Wingdings" w:hint="default"/>
      </w:rPr>
    </w:lvl>
    <w:lvl w:ilvl="6" w:tplc="040E0001">
      <w:start w:val="1"/>
      <w:numFmt w:val="bullet"/>
      <w:lvlText w:val=""/>
      <w:lvlJc w:val="left"/>
      <w:pPr>
        <w:tabs>
          <w:tab w:val="num" w:pos="5760"/>
        </w:tabs>
        <w:ind w:left="5760" w:hanging="360"/>
      </w:pPr>
      <w:rPr>
        <w:rFonts w:ascii="Symbol" w:hAnsi="Symbol" w:hint="default"/>
      </w:rPr>
    </w:lvl>
    <w:lvl w:ilvl="7" w:tplc="040E0003">
      <w:start w:val="1"/>
      <w:numFmt w:val="bullet"/>
      <w:lvlText w:val="o"/>
      <w:lvlJc w:val="left"/>
      <w:pPr>
        <w:tabs>
          <w:tab w:val="num" w:pos="6480"/>
        </w:tabs>
        <w:ind w:left="6480" w:hanging="360"/>
      </w:pPr>
      <w:rPr>
        <w:rFonts w:ascii="Courier New" w:hAnsi="Courier New" w:hint="default"/>
      </w:rPr>
    </w:lvl>
    <w:lvl w:ilvl="8" w:tplc="040E0005">
      <w:start w:val="1"/>
      <w:numFmt w:val="bullet"/>
      <w:lvlText w:val=""/>
      <w:lvlJc w:val="left"/>
      <w:pPr>
        <w:tabs>
          <w:tab w:val="num" w:pos="7200"/>
        </w:tabs>
        <w:ind w:left="7200" w:hanging="360"/>
      </w:pPr>
      <w:rPr>
        <w:rFonts w:ascii="Wingdings" w:hAnsi="Wingdings" w:hint="default"/>
      </w:rPr>
    </w:lvl>
  </w:abstractNum>
  <w:abstractNum w:abstractNumId="24">
    <w:nsid w:val="1EA55190"/>
    <w:multiLevelType w:val="hybridMultilevel"/>
    <w:tmpl w:val="DF44C34E"/>
    <w:lvl w:ilvl="0" w:tplc="2490281E">
      <w:numFmt w:val="bullet"/>
      <w:lvlText w:val="-"/>
      <w:lvlJc w:val="left"/>
      <w:pPr>
        <w:tabs>
          <w:tab w:val="num" w:pos="1353"/>
        </w:tabs>
        <w:ind w:left="1353"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5">
    <w:nsid w:val="1F8208DD"/>
    <w:multiLevelType w:val="hybridMultilevel"/>
    <w:tmpl w:val="73D409A0"/>
    <w:lvl w:ilvl="0" w:tplc="FFFFFFFF">
      <w:start w:val="2"/>
      <w:numFmt w:val="bullet"/>
      <w:lvlText w:val="-"/>
      <w:lvlJc w:val="left"/>
      <w:pPr>
        <w:tabs>
          <w:tab w:val="num" w:pos="644"/>
        </w:tabs>
        <w:ind w:left="644" w:hanging="360"/>
      </w:pPr>
      <w:rPr>
        <w:rFonts w:ascii="Times New Roman" w:eastAsia="Times New Roman" w:hAnsi="Times New Roman" w:hint="default"/>
      </w:rPr>
    </w:lvl>
    <w:lvl w:ilvl="1" w:tplc="4AACFA42">
      <w:start w:val="1"/>
      <w:numFmt w:val="bullet"/>
      <w:lvlText w:val="-"/>
      <w:lvlJc w:val="left"/>
      <w:pPr>
        <w:tabs>
          <w:tab w:val="num" w:pos="1364"/>
        </w:tabs>
        <w:ind w:left="1364" w:hanging="360"/>
      </w:pPr>
      <w:rPr>
        <w:rFonts w:ascii="Times New Roman" w:eastAsia="Times New Roman" w:hAnsi="Times New Roman" w:hint="default"/>
      </w:rPr>
    </w:lvl>
    <w:lvl w:ilvl="2" w:tplc="FFFFFFFF">
      <w:start w:val="1"/>
      <w:numFmt w:val="bullet"/>
      <w:lvlText w:val=""/>
      <w:lvlJc w:val="left"/>
      <w:pPr>
        <w:tabs>
          <w:tab w:val="num" w:pos="2084"/>
        </w:tabs>
        <w:ind w:left="2084" w:hanging="360"/>
      </w:pPr>
      <w:rPr>
        <w:rFonts w:ascii="Wingdings" w:hAnsi="Wingdings" w:hint="default"/>
      </w:rPr>
    </w:lvl>
    <w:lvl w:ilvl="3" w:tplc="FFFFFFFF">
      <w:start w:val="1"/>
      <w:numFmt w:val="bullet"/>
      <w:lvlText w:val=""/>
      <w:lvlJc w:val="left"/>
      <w:pPr>
        <w:tabs>
          <w:tab w:val="num" w:pos="2804"/>
        </w:tabs>
        <w:ind w:left="2804" w:hanging="360"/>
      </w:pPr>
      <w:rPr>
        <w:rFonts w:ascii="Symbol" w:hAnsi="Symbol" w:hint="default"/>
      </w:rPr>
    </w:lvl>
    <w:lvl w:ilvl="4" w:tplc="FFFFFFFF">
      <w:start w:val="1"/>
      <w:numFmt w:val="bullet"/>
      <w:lvlText w:val=""/>
      <w:lvlJc w:val="left"/>
      <w:pPr>
        <w:tabs>
          <w:tab w:val="num" w:pos="3524"/>
        </w:tabs>
        <w:ind w:left="3524"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203B39B3"/>
    <w:multiLevelType w:val="singleLevel"/>
    <w:tmpl w:val="A87630D2"/>
    <w:lvl w:ilvl="0">
      <w:start w:val="1"/>
      <w:numFmt w:val="decimal"/>
      <w:lvlText w:val="(%1)"/>
      <w:legacy w:legacy="1" w:legacySpace="0" w:legacyIndent="360"/>
      <w:lvlJc w:val="left"/>
      <w:rPr>
        <w:rFonts w:ascii="Times New Roman" w:hAnsi="Times New Roman" w:cs="Times New Roman" w:hint="default"/>
      </w:rPr>
    </w:lvl>
  </w:abstractNum>
  <w:abstractNum w:abstractNumId="27">
    <w:nsid w:val="205E7C6A"/>
    <w:multiLevelType w:val="singleLevel"/>
    <w:tmpl w:val="A0B48862"/>
    <w:lvl w:ilvl="0">
      <w:start w:val="4"/>
      <w:numFmt w:val="decimal"/>
      <w:lvlText w:val="(%1)"/>
      <w:legacy w:legacy="1" w:legacySpace="0" w:legacyIndent="360"/>
      <w:lvlJc w:val="left"/>
      <w:rPr>
        <w:rFonts w:ascii="Times New Roman" w:hAnsi="Times New Roman" w:cs="Times New Roman" w:hint="default"/>
      </w:rPr>
    </w:lvl>
  </w:abstractNum>
  <w:abstractNum w:abstractNumId="28">
    <w:nsid w:val="206D3418"/>
    <w:multiLevelType w:val="hybridMultilevel"/>
    <w:tmpl w:val="A7B690D2"/>
    <w:lvl w:ilvl="0" w:tplc="6062F602">
      <w:start w:val="1"/>
      <w:numFmt w:val="decimal"/>
      <w:lvlText w:val="%1."/>
      <w:lvlJc w:val="left"/>
      <w:pPr>
        <w:tabs>
          <w:tab w:val="num" w:pos="720"/>
        </w:tabs>
        <w:ind w:left="720" w:hanging="360"/>
      </w:pPr>
      <w:rPr>
        <w:rFonts w:cs="Times New Roman"/>
        <w:sz w:val="24"/>
        <w:szCs w:val="24"/>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9">
    <w:nsid w:val="21E61E38"/>
    <w:multiLevelType w:val="hybridMultilevel"/>
    <w:tmpl w:val="14F0B42C"/>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nsid w:val="23CD2995"/>
    <w:multiLevelType w:val="hybridMultilevel"/>
    <w:tmpl w:val="ADF625BA"/>
    <w:lvl w:ilvl="0" w:tplc="040E000B">
      <w:start w:val="1"/>
      <w:numFmt w:val="bullet"/>
      <w:lvlText w:val=""/>
      <w:lvlJc w:val="left"/>
      <w:pPr>
        <w:tabs>
          <w:tab w:val="num" w:pos="1260"/>
        </w:tabs>
        <w:ind w:left="1260" w:hanging="360"/>
      </w:pPr>
      <w:rPr>
        <w:rFonts w:ascii="Wingdings" w:hAnsi="Wingdings" w:hint="default"/>
      </w:rPr>
    </w:lvl>
    <w:lvl w:ilvl="1" w:tplc="E5860BF8">
      <w:start w:val="2"/>
      <w:numFmt w:val="decimal"/>
      <w:lvlText w:val="(%2)"/>
      <w:lvlJc w:val="left"/>
      <w:pPr>
        <w:tabs>
          <w:tab w:val="num" w:pos="2025"/>
        </w:tabs>
        <w:ind w:left="2025" w:hanging="405"/>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31">
    <w:nsid w:val="24825320"/>
    <w:multiLevelType w:val="hybridMultilevel"/>
    <w:tmpl w:val="00225D4E"/>
    <w:lvl w:ilvl="0" w:tplc="2490281E">
      <w:numFmt w:val="bullet"/>
      <w:lvlText w:val="-"/>
      <w:lvlJc w:val="left"/>
      <w:pPr>
        <w:tabs>
          <w:tab w:val="num" w:pos="2310"/>
        </w:tabs>
        <w:ind w:left="231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32">
    <w:nsid w:val="28005254"/>
    <w:multiLevelType w:val="hybridMultilevel"/>
    <w:tmpl w:val="2B9EA5AE"/>
    <w:lvl w:ilvl="0" w:tplc="892E209A">
      <w:start w:val="1"/>
      <w:numFmt w:val="upperRoman"/>
      <w:lvlText w:val="%1."/>
      <w:lvlJc w:val="left"/>
      <w:pPr>
        <w:tabs>
          <w:tab w:val="num" w:pos="900"/>
        </w:tabs>
        <w:ind w:left="900" w:hanging="720"/>
      </w:pPr>
      <w:rPr>
        <w:rFonts w:cs="Times New Roman" w:hint="default"/>
      </w:rPr>
    </w:lvl>
    <w:lvl w:ilvl="1" w:tplc="040E0019">
      <w:start w:val="1"/>
      <w:numFmt w:val="lowerLetter"/>
      <w:lvlText w:val="%2."/>
      <w:lvlJc w:val="left"/>
      <w:pPr>
        <w:tabs>
          <w:tab w:val="num" w:pos="1260"/>
        </w:tabs>
        <w:ind w:left="1260" w:hanging="360"/>
      </w:pPr>
      <w:rPr>
        <w:rFonts w:cs="Times New Roman"/>
      </w:rPr>
    </w:lvl>
    <w:lvl w:ilvl="2" w:tplc="040E001B">
      <w:start w:val="1"/>
      <w:numFmt w:val="lowerRoman"/>
      <w:lvlText w:val="%3."/>
      <w:lvlJc w:val="right"/>
      <w:pPr>
        <w:tabs>
          <w:tab w:val="num" w:pos="1980"/>
        </w:tabs>
        <w:ind w:left="1980" w:hanging="180"/>
      </w:pPr>
      <w:rPr>
        <w:rFonts w:cs="Times New Roman"/>
      </w:rPr>
    </w:lvl>
    <w:lvl w:ilvl="3" w:tplc="040E000F">
      <w:start w:val="1"/>
      <w:numFmt w:val="decimal"/>
      <w:lvlText w:val="%4."/>
      <w:lvlJc w:val="left"/>
      <w:pPr>
        <w:tabs>
          <w:tab w:val="num" w:pos="2700"/>
        </w:tabs>
        <w:ind w:left="2700" w:hanging="360"/>
      </w:pPr>
      <w:rPr>
        <w:rFonts w:cs="Times New Roman"/>
      </w:rPr>
    </w:lvl>
    <w:lvl w:ilvl="4" w:tplc="040E0019">
      <w:start w:val="1"/>
      <w:numFmt w:val="lowerLetter"/>
      <w:lvlText w:val="%5."/>
      <w:lvlJc w:val="left"/>
      <w:pPr>
        <w:tabs>
          <w:tab w:val="num" w:pos="3420"/>
        </w:tabs>
        <w:ind w:left="3420" w:hanging="360"/>
      </w:pPr>
      <w:rPr>
        <w:rFonts w:cs="Times New Roman"/>
      </w:rPr>
    </w:lvl>
    <w:lvl w:ilvl="5" w:tplc="040E001B">
      <w:start w:val="1"/>
      <w:numFmt w:val="lowerRoman"/>
      <w:lvlText w:val="%6."/>
      <w:lvlJc w:val="right"/>
      <w:pPr>
        <w:tabs>
          <w:tab w:val="num" w:pos="4140"/>
        </w:tabs>
        <w:ind w:left="4140" w:hanging="180"/>
      </w:pPr>
      <w:rPr>
        <w:rFonts w:cs="Times New Roman"/>
      </w:rPr>
    </w:lvl>
    <w:lvl w:ilvl="6" w:tplc="040E000F">
      <w:start w:val="1"/>
      <w:numFmt w:val="decimal"/>
      <w:lvlText w:val="%7."/>
      <w:lvlJc w:val="left"/>
      <w:pPr>
        <w:tabs>
          <w:tab w:val="num" w:pos="4860"/>
        </w:tabs>
        <w:ind w:left="4860" w:hanging="360"/>
      </w:pPr>
      <w:rPr>
        <w:rFonts w:cs="Times New Roman"/>
      </w:rPr>
    </w:lvl>
    <w:lvl w:ilvl="7" w:tplc="040E0019">
      <w:start w:val="1"/>
      <w:numFmt w:val="lowerLetter"/>
      <w:lvlText w:val="%8."/>
      <w:lvlJc w:val="left"/>
      <w:pPr>
        <w:tabs>
          <w:tab w:val="num" w:pos="5580"/>
        </w:tabs>
        <w:ind w:left="5580" w:hanging="360"/>
      </w:pPr>
      <w:rPr>
        <w:rFonts w:cs="Times New Roman"/>
      </w:rPr>
    </w:lvl>
    <w:lvl w:ilvl="8" w:tplc="040E001B">
      <w:start w:val="1"/>
      <w:numFmt w:val="lowerRoman"/>
      <w:lvlText w:val="%9."/>
      <w:lvlJc w:val="right"/>
      <w:pPr>
        <w:tabs>
          <w:tab w:val="num" w:pos="6300"/>
        </w:tabs>
        <w:ind w:left="6300" w:hanging="180"/>
      </w:pPr>
      <w:rPr>
        <w:rFonts w:cs="Times New Roman"/>
      </w:rPr>
    </w:lvl>
  </w:abstractNum>
  <w:abstractNum w:abstractNumId="33">
    <w:nsid w:val="2A401B75"/>
    <w:multiLevelType w:val="singleLevel"/>
    <w:tmpl w:val="1FDE03DE"/>
    <w:lvl w:ilvl="0">
      <w:start w:val="1"/>
      <w:numFmt w:val="decimal"/>
      <w:lvlText w:val="(%1)"/>
      <w:lvlJc w:val="left"/>
      <w:pPr>
        <w:tabs>
          <w:tab w:val="num" w:pos="644"/>
        </w:tabs>
        <w:ind w:left="644" w:hanging="360"/>
      </w:pPr>
      <w:rPr>
        <w:rFonts w:cs="Times New Roman"/>
      </w:rPr>
    </w:lvl>
  </w:abstractNum>
  <w:abstractNum w:abstractNumId="34">
    <w:nsid w:val="2C061586"/>
    <w:multiLevelType w:val="singleLevel"/>
    <w:tmpl w:val="040E0013"/>
    <w:lvl w:ilvl="0">
      <w:start w:val="1"/>
      <w:numFmt w:val="upperRoman"/>
      <w:lvlText w:val="%1."/>
      <w:lvlJc w:val="left"/>
      <w:pPr>
        <w:tabs>
          <w:tab w:val="num" w:pos="720"/>
        </w:tabs>
        <w:ind w:left="720" w:hanging="720"/>
      </w:pPr>
      <w:rPr>
        <w:rFonts w:cs="Times New Roman"/>
      </w:rPr>
    </w:lvl>
  </w:abstractNum>
  <w:abstractNum w:abstractNumId="35">
    <w:nsid w:val="2F482383"/>
    <w:multiLevelType w:val="hybridMultilevel"/>
    <w:tmpl w:val="1666AAE8"/>
    <w:lvl w:ilvl="0" w:tplc="FFFFFFFF">
      <w:start w:val="1"/>
      <w:numFmt w:val="lowerLetter"/>
      <w:lvlText w:val="%1.)"/>
      <w:lvlJc w:val="left"/>
      <w:pPr>
        <w:tabs>
          <w:tab w:val="num" w:pos="704"/>
        </w:tabs>
        <w:ind w:left="704" w:hanging="42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6">
    <w:nsid w:val="31B074C9"/>
    <w:multiLevelType w:val="singleLevel"/>
    <w:tmpl w:val="4CF4C3DA"/>
    <w:lvl w:ilvl="0">
      <w:start w:val="1"/>
      <w:numFmt w:val="decimal"/>
      <w:lvlText w:val="(%1)"/>
      <w:lvlJc w:val="left"/>
      <w:pPr>
        <w:tabs>
          <w:tab w:val="num" w:pos="360"/>
        </w:tabs>
        <w:ind w:left="360" w:hanging="360"/>
      </w:pPr>
      <w:rPr>
        <w:rFonts w:cs="Times New Roman"/>
      </w:rPr>
    </w:lvl>
  </w:abstractNum>
  <w:abstractNum w:abstractNumId="37">
    <w:nsid w:val="32EC3C0F"/>
    <w:multiLevelType w:val="hybridMultilevel"/>
    <w:tmpl w:val="DC3A20F8"/>
    <w:lvl w:ilvl="0" w:tplc="5EE4D952">
      <w:start w:val="1"/>
      <w:numFmt w:val="decimal"/>
      <w:lvlText w:val="(%1)"/>
      <w:lvlJc w:val="left"/>
      <w:pPr>
        <w:tabs>
          <w:tab w:val="num" w:pos="720"/>
        </w:tabs>
        <w:ind w:left="720" w:hanging="360"/>
      </w:pPr>
      <w:rPr>
        <w:rFonts w:cs="Times New Roman"/>
      </w:rPr>
    </w:lvl>
    <w:lvl w:ilvl="1" w:tplc="DBF84D5E">
      <w:start w:val="1"/>
      <w:numFmt w:val="decimal"/>
      <w:lvlText w:val="%2."/>
      <w:lvlJc w:val="left"/>
      <w:pPr>
        <w:tabs>
          <w:tab w:val="num" w:pos="1440"/>
        </w:tabs>
        <w:ind w:left="1440" w:hanging="360"/>
      </w:pPr>
      <w:rPr>
        <w:rFonts w:cs="Times New Roman"/>
      </w:rPr>
    </w:lvl>
    <w:lvl w:ilvl="2" w:tplc="77F44108">
      <w:start w:val="1"/>
      <w:numFmt w:val="decimal"/>
      <w:lvlText w:val="%3."/>
      <w:lvlJc w:val="left"/>
      <w:pPr>
        <w:tabs>
          <w:tab w:val="num" w:pos="2160"/>
        </w:tabs>
        <w:ind w:left="2160" w:hanging="360"/>
      </w:pPr>
      <w:rPr>
        <w:rFonts w:cs="Times New Roman"/>
      </w:rPr>
    </w:lvl>
    <w:lvl w:ilvl="3" w:tplc="2ACA1396">
      <w:start w:val="1"/>
      <w:numFmt w:val="decimal"/>
      <w:lvlText w:val="%4."/>
      <w:lvlJc w:val="left"/>
      <w:pPr>
        <w:tabs>
          <w:tab w:val="num" w:pos="2880"/>
        </w:tabs>
        <w:ind w:left="2880" w:hanging="360"/>
      </w:pPr>
      <w:rPr>
        <w:rFonts w:cs="Times New Roman"/>
      </w:rPr>
    </w:lvl>
    <w:lvl w:ilvl="4" w:tplc="B958EA68">
      <w:start w:val="1"/>
      <w:numFmt w:val="decimal"/>
      <w:lvlText w:val="%5."/>
      <w:lvlJc w:val="left"/>
      <w:pPr>
        <w:tabs>
          <w:tab w:val="num" w:pos="3600"/>
        </w:tabs>
        <w:ind w:left="3600" w:hanging="360"/>
      </w:pPr>
      <w:rPr>
        <w:rFonts w:cs="Times New Roman"/>
      </w:rPr>
    </w:lvl>
    <w:lvl w:ilvl="5" w:tplc="1CC632E8">
      <w:start w:val="1"/>
      <w:numFmt w:val="decimal"/>
      <w:lvlText w:val="%6."/>
      <w:lvlJc w:val="left"/>
      <w:pPr>
        <w:tabs>
          <w:tab w:val="num" w:pos="4320"/>
        </w:tabs>
        <w:ind w:left="4320" w:hanging="360"/>
      </w:pPr>
      <w:rPr>
        <w:rFonts w:cs="Times New Roman"/>
      </w:rPr>
    </w:lvl>
    <w:lvl w:ilvl="6" w:tplc="6BF2A9F4">
      <w:start w:val="1"/>
      <w:numFmt w:val="decimal"/>
      <w:lvlText w:val="%7."/>
      <w:lvlJc w:val="left"/>
      <w:pPr>
        <w:tabs>
          <w:tab w:val="num" w:pos="5040"/>
        </w:tabs>
        <w:ind w:left="5040" w:hanging="360"/>
      </w:pPr>
      <w:rPr>
        <w:rFonts w:cs="Times New Roman"/>
      </w:rPr>
    </w:lvl>
    <w:lvl w:ilvl="7" w:tplc="7C4AA4E2">
      <w:start w:val="1"/>
      <w:numFmt w:val="decimal"/>
      <w:lvlText w:val="%8."/>
      <w:lvlJc w:val="left"/>
      <w:pPr>
        <w:tabs>
          <w:tab w:val="num" w:pos="5760"/>
        </w:tabs>
        <w:ind w:left="5760" w:hanging="360"/>
      </w:pPr>
      <w:rPr>
        <w:rFonts w:cs="Times New Roman"/>
      </w:rPr>
    </w:lvl>
    <w:lvl w:ilvl="8" w:tplc="F65A6224">
      <w:start w:val="1"/>
      <w:numFmt w:val="decimal"/>
      <w:lvlText w:val="%9."/>
      <w:lvlJc w:val="left"/>
      <w:pPr>
        <w:tabs>
          <w:tab w:val="num" w:pos="6480"/>
        </w:tabs>
        <w:ind w:left="6480" w:hanging="360"/>
      </w:pPr>
      <w:rPr>
        <w:rFonts w:cs="Times New Roman"/>
      </w:rPr>
    </w:lvl>
  </w:abstractNum>
  <w:abstractNum w:abstractNumId="38">
    <w:nsid w:val="394B375E"/>
    <w:multiLevelType w:val="hybridMultilevel"/>
    <w:tmpl w:val="01E652E2"/>
    <w:lvl w:ilvl="0" w:tplc="040E000B">
      <w:start w:val="1"/>
      <w:numFmt w:val="bullet"/>
      <w:lvlText w:val=""/>
      <w:lvlJc w:val="left"/>
      <w:pPr>
        <w:tabs>
          <w:tab w:val="num" w:pos="1350"/>
        </w:tabs>
        <w:ind w:left="1350" w:hanging="360"/>
      </w:pPr>
      <w:rPr>
        <w:rFonts w:ascii="Wingdings" w:hAnsi="Wingdings" w:hint="default"/>
      </w:rPr>
    </w:lvl>
    <w:lvl w:ilvl="1" w:tplc="F468B962">
      <w:start w:val="2"/>
      <w:numFmt w:val="lowerLetter"/>
      <w:lvlText w:val="%2)"/>
      <w:lvlJc w:val="left"/>
      <w:pPr>
        <w:tabs>
          <w:tab w:val="num" w:pos="2070"/>
        </w:tabs>
        <w:ind w:left="2070" w:hanging="360"/>
      </w:pPr>
      <w:rPr>
        <w:rFonts w:cs="Times New Roman"/>
      </w:rPr>
    </w:lvl>
    <w:lvl w:ilvl="2" w:tplc="094870C2">
      <w:start w:val="1"/>
      <w:numFmt w:val="decimal"/>
      <w:lvlText w:val="(%3)"/>
      <w:lvlJc w:val="left"/>
      <w:pPr>
        <w:tabs>
          <w:tab w:val="num" w:pos="2790"/>
        </w:tabs>
        <w:ind w:left="279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39">
    <w:nsid w:val="3A79627F"/>
    <w:multiLevelType w:val="hybridMultilevel"/>
    <w:tmpl w:val="9BCC8B96"/>
    <w:lvl w:ilvl="0" w:tplc="FFFFFFFF">
      <w:start w:val="1"/>
      <w:numFmt w:val="decimal"/>
      <w:lvlText w:val="(%1)"/>
      <w:lvlJc w:val="left"/>
      <w:pPr>
        <w:tabs>
          <w:tab w:val="num" w:pos="502"/>
        </w:tabs>
        <w:ind w:left="502" w:hanging="360"/>
      </w:pPr>
      <w:rPr>
        <w:rFonts w:cs="Times New Roman"/>
        <w:b w:val="0"/>
        <w:bCs w:val="0"/>
      </w:rPr>
    </w:lvl>
    <w:lvl w:ilvl="1" w:tplc="FFFFFFFF">
      <w:start w:val="1"/>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3AA50AB0"/>
    <w:multiLevelType w:val="hybridMultilevel"/>
    <w:tmpl w:val="F3BE681E"/>
    <w:lvl w:ilvl="0" w:tplc="2490281E">
      <w:numFmt w:val="bullet"/>
      <w:lvlText w:val="-"/>
      <w:lvlJc w:val="left"/>
      <w:pPr>
        <w:tabs>
          <w:tab w:val="num" w:pos="2310"/>
        </w:tabs>
        <w:ind w:left="2310" w:hanging="360"/>
      </w:pPr>
      <w:rPr>
        <w:rFonts w:ascii="Times New Roman" w:eastAsia="Times New Roman" w:hAnsi="Times New Roman" w:hint="default"/>
      </w:rPr>
    </w:lvl>
    <w:lvl w:ilvl="1" w:tplc="040E0003">
      <w:start w:val="1"/>
      <w:numFmt w:val="decimal"/>
      <w:lvlText w:val="%2."/>
      <w:lvlJc w:val="left"/>
      <w:pPr>
        <w:tabs>
          <w:tab w:val="num" w:pos="7920"/>
        </w:tabs>
        <w:ind w:left="792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1">
    <w:nsid w:val="3C0D0FA7"/>
    <w:multiLevelType w:val="hybridMultilevel"/>
    <w:tmpl w:val="673024A6"/>
    <w:lvl w:ilvl="0" w:tplc="D23E3A14">
      <w:start w:val="10"/>
      <w:numFmt w:val="lowerLetter"/>
      <w:lvlText w:val="%1)"/>
      <w:lvlJc w:val="left"/>
      <w:pPr>
        <w:tabs>
          <w:tab w:val="num" w:pos="1140"/>
        </w:tabs>
        <w:ind w:left="114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42">
    <w:nsid w:val="3CD04389"/>
    <w:multiLevelType w:val="hybridMultilevel"/>
    <w:tmpl w:val="E3E0846A"/>
    <w:lvl w:ilvl="0" w:tplc="C58E5DD6">
      <w:start w:val="1"/>
      <w:numFmt w:val="decimal"/>
      <w:lvlText w:val="(%1)"/>
      <w:lvlJc w:val="left"/>
      <w:pPr>
        <w:tabs>
          <w:tab w:val="num" w:pos="1980"/>
        </w:tabs>
        <w:ind w:left="198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43">
    <w:nsid w:val="43067F1F"/>
    <w:multiLevelType w:val="hybridMultilevel"/>
    <w:tmpl w:val="C26084EE"/>
    <w:lvl w:ilvl="0" w:tplc="FFFFFFFF">
      <w:start w:val="2"/>
      <w:numFmt w:val="bullet"/>
      <w:lvlText w:val="-"/>
      <w:lvlJc w:val="left"/>
      <w:pPr>
        <w:tabs>
          <w:tab w:val="num" w:pos="644"/>
        </w:tabs>
        <w:ind w:left="644" w:hanging="360"/>
      </w:pPr>
      <w:rPr>
        <w:rFonts w:ascii="Times New Roman" w:eastAsia="Times New Roman" w:hAnsi="Times New Roman"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start w:val="1"/>
      <w:numFmt w:val="bullet"/>
      <w:lvlText w:val=""/>
      <w:lvlJc w:val="left"/>
      <w:pPr>
        <w:tabs>
          <w:tab w:val="num" w:pos="2084"/>
        </w:tabs>
        <w:ind w:left="2084" w:hanging="360"/>
      </w:pPr>
      <w:rPr>
        <w:rFonts w:ascii="Wingdings" w:hAnsi="Wingdings" w:hint="default"/>
      </w:rPr>
    </w:lvl>
    <w:lvl w:ilvl="3" w:tplc="FFFFFFFF">
      <w:start w:val="1"/>
      <w:numFmt w:val="bullet"/>
      <w:lvlText w:val=""/>
      <w:lvlJc w:val="left"/>
      <w:pPr>
        <w:tabs>
          <w:tab w:val="num" w:pos="2804"/>
        </w:tabs>
        <w:ind w:left="2804" w:hanging="360"/>
      </w:pPr>
      <w:rPr>
        <w:rFonts w:ascii="Symbol" w:hAnsi="Symbol" w:hint="default"/>
      </w:rPr>
    </w:lvl>
    <w:lvl w:ilvl="4" w:tplc="FFFFFFFF">
      <w:start w:val="1"/>
      <w:numFmt w:val="bullet"/>
      <w:lvlText w:val=""/>
      <w:lvlJc w:val="left"/>
      <w:pPr>
        <w:tabs>
          <w:tab w:val="num" w:pos="3524"/>
        </w:tabs>
        <w:ind w:left="3524"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46265496"/>
    <w:multiLevelType w:val="singleLevel"/>
    <w:tmpl w:val="B0D6B6A4"/>
    <w:lvl w:ilvl="0">
      <w:start w:val="1"/>
      <w:numFmt w:val="decimal"/>
      <w:lvlText w:val="(%1)"/>
      <w:lvlJc w:val="left"/>
      <w:pPr>
        <w:tabs>
          <w:tab w:val="num" w:pos="375"/>
        </w:tabs>
        <w:ind w:left="375" w:hanging="375"/>
      </w:pPr>
      <w:rPr>
        <w:rFonts w:cs="Times New Roman"/>
      </w:rPr>
    </w:lvl>
  </w:abstractNum>
  <w:abstractNum w:abstractNumId="45">
    <w:nsid w:val="497D16F4"/>
    <w:multiLevelType w:val="hybridMultilevel"/>
    <w:tmpl w:val="9B386348"/>
    <w:lvl w:ilvl="0" w:tplc="040E000F">
      <w:start w:val="1"/>
      <w:numFmt w:val="decimal"/>
      <w:lvlText w:val="%1."/>
      <w:lvlJc w:val="left"/>
      <w:pPr>
        <w:tabs>
          <w:tab w:val="num" w:pos="720"/>
        </w:tabs>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46">
    <w:nsid w:val="4A5B5730"/>
    <w:multiLevelType w:val="multilevel"/>
    <w:tmpl w:val="2B84BB88"/>
    <w:lvl w:ilvl="0">
      <w:start w:val="1"/>
      <w:numFmt w:val="bullet"/>
      <w:lvlText w:val="-"/>
      <w:lvlJc w:val="left"/>
      <w:pPr>
        <w:tabs>
          <w:tab w:val="num" w:pos="1440"/>
        </w:tabs>
        <w:ind w:left="1440" w:hanging="360"/>
      </w:pPr>
      <w:rPr>
        <w:rFonts w:ascii="Times New Roman" w:eastAsia="Times New Roman" w:hAnsi="Times New Roman"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7">
    <w:nsid w:val="4B7F1A26"/>
    <w:multiLevelType w:val="singleLevel"/>
    <w:tmpl w:val="C010B8B2"/>
    <w:lvl w:ilvl="0">
      <w:start w:val="3"/>
      <w:numFmt w:val="upperRoman"/>
      <w:lvlText w:val="%1."/>
      <w:lvlJc w:val="left"/>
      <w:pPr>
        <w:tabs>
          <w:tab w:val="num" w:pos="720"/>
        </w:tabs>
        <w:ind w:left="720" w:hanging="720"/>
      </w:pPr>
      <w:rPr>
        <w:rFonts w:cs="Times New Roman"/>
      </w:rPr>
    </w:lvl>
  </w:abstractNum>
  <w:abstractNum w:abstractNumId="48">
    <w:nsid w:val="4E863DAC"/>
    <w:multiLevelType w:val="hybridMultilevel"/>
    <w:tmpl w:val="FECA257A"/>
    <w:lvl w:ilvl="0" w:tplc="E8EA005C">
      <w:start w:val="1"/>
      <w:numFmt w:val="decimal"/>
      <w:lvlText w:val="(%1)"/>
      <w:lvlJc w:val="left"/>
      <w:pPr>
        <w:tabs>
          <w:tab w:val="num" w:pos="720"/>
        </w:tabs>
        <w:ind w:left="720" w:hanging="360"/>
      </w:pPr>
      <w:rPr>
        <w:rFonts w:cs="Times New Roman"/>
      </w:rPr>
    </w:lvl>
    <w:lvl w:ilvl="1" w:tplc="001A5E10">
      <w:start w:val="1"/>
      <w:numFmt w:val="decimal"/>
      <w:lvlText w:val="%2."/>
      <w:lvlJc w:val="left"/>
      <w:pPr>
        <w:tabs>
          <w:tab w:val="num" w:pos="1440"/>
        </w:tabs>
        <w:ind w:left="1440" w:hanging="360"/>
      </w:pPr>
      <w:rPr>
        <w:rFonts w:cs="Times New Roman"/>
      </w:rPr>
    </w:lvl>
    <w:lvl w:ilvl="2" w:tplc="066A5080">
      <w:start w:val="1"/>
      <w:numFmt w:val="decimal"/>
      <w:lvlText w:val="%3."/>
      <w:lvlJc w:val="left"/>
      <w:pPr>
        <w:tabs>
          <w:tab w:val="num" w:pos="2160"/>
        </w:tabs>
        <w:ind w:left="2160" w:hanging="360"/>
      </w:pPr>
      <w:rPr>
        <w:rFonts w:cs="Times New Roman"/>
      </w:rPr>
    </w:lvl>
    <w:lvl w:ilvl="3" w:tplc="A59CCCD6">
      <w:start w:val="1"/>
      <w:numFmt w:val="decimal"/>
      <w:lvlText w:val="%4."/>
      <w:lvlJc w:val="left"/>
      <w:pPr>
        <w:tabs>
          <w:tab w:val="num" w:pos="2880"/>
        </w:tabs>
        <w:ind w:left="2880" w:hanging="360"/>
      </w:pPr>
      <w:rPr>
        <w:rFonts w:cs="Times New Roman"/>
      </w:rPr>
    </w:lvl>
    <w:lvl w:ilvl="4" w:tplc="B8A62A5C">
      <w:start w:val="1"/>
      <w:numFmt w:val="decimal"/>
      <w:lvlText w:val="%5."/>
      <w:lvlJc w:val="left"/>
      <w:pPr>
        <w:tabs>
          <w:tab w:val="num" w:pos="3600"/>
        </w:tabs>
        <w:ind w:left="3600" w:hanging="360"/>
      </w:pPr>
      <w:rPr>
        <w:rFonts w:cs="Times New Roman"/>
      </w:rPr>
    </w:lvl>
    <w:lvl w:ilvl="5" w:tplc="6E66BD48">
      <w:start w:val="1"/>
      <w:numFmt w:val="decimal"/>
      <w:lvlText w:val="%6."/>
      <w:lvlJc w:val="left"/>
      <w:pPr>
        <w:tabs>
          <w:tab w:val="num" w:pos="4320"/>
        </w:tabs>
        <w:ind w:left="4320" w:hanging="360"/>
      </w:pPr>
      <w:rPr>
        <w:rFonts w:cs="Times New Roman"/>
      </w:rPr>
    </w:lvl>
    <w:lvl w:ilvl="6" w:tplc="25C8DCF6">
      <w:start w:val="1"/>
      <w:numFmt w:val="decimal"/>
      <w:lvlText w:val="%7."/>
      <w:lvlJc w:val="left"/>
      <w:pPr>
        <w:tabs>
          <w:tab w:val="num" w:pos="5040"/>
        </w:tabs>
        <w:ind w:left="5040" w:hanging="360"/>
      </w:pPr>
      <w:rPr>
        <w:rFonts w:cs="Times New Roman"/>
      </w:rPr>
    </w:lvl>
    <w:lvl w:ilvl="7" w:tplc="539A8F92">
      <w:start w:val="1"/>
      <w:numFmt w:val="decimal"/>
      <w:lvlText w:val="%8."/>
      <w:lvlJc w:val="left"/>
      <w:pPr>
        <w:tabs>
          <w:tab w:val="num" w:pos="5760"/>
        </w:tabs>
        <w:ind w:left="5760" w:hanging="360"/>
      </w:pPr>
      <w:rPr>
        <w:rFonts w:cs="Times New Roman"/>
      </w:rPr>
    </w:lvl>
    <w:lvl w:ilvl="8" w:tplc="51B4FF64">
      <w:start w:val="1"/>
      <w:numFmt w:val="decimal"/>
      <w:lvlText w:val="%9."/>
      <w:lvlJc w:val="left"/>
      <w:pPr>
        <w:tabs>
          <w:tab w:val="num" w:pos="6480"/>
        </w:tabs>
        <w:ind w:left="6480" w:hanging="360"/>
      </w:pPr>
      <w:rPr>
        <w:rFonts w:cs="Times New Roman"/>
      </w:rPr>
    </w:lvl>
  </w:abstractNum>
  <w:abstractNum w:abstractNumId="49">
    <w:nsid w:val="51957F9F"/>
    <w:multiLevelType w:val="hybridMultilevel"/>
    <w:tmpl w:val="BD32DF50"/>
    <w:lvl w:ilvl="0" w:tplc="50C28884">
      <w:start w:val="1"/>
      <w:numFmt w:val="lowerLetter"/>
      <w:lvlText w:val="%1.)"/>
      <w:lvlJc w:val="left"/>
      <w:pPr>
        <w:ind w:left="644" w:hanging="360"/>
      </w:pPr>
      <w:rPr>
        <w:rFonts w:cs="Times New Roman" w:hint="default"/>
        <w:b w:val="0"/>
        <w:bCs w:val="0"/>
      </w:rPr>
    </w:lvl>
    <w:lvl w:ilvl="1" w:tplc="040E0019">
      <w:start w:val="1"/>
      <w:numFmt w:val="lowerLetter"/>
      <w:lvlText w:val="%2."/>
      <w:lvlJc w:val="left"/>
      <w:pPr>
        <w:ind w:left="1364" w:hanging="360"/>
      </w:pPr>
      <w:rPr>
        <w:rFonts w:cs="Times New Roman"/>
      </w:rPr>
    </w:lvl>
    <w:lvl w:ilvl="2" w:tplc="040E001B">
      <w:start w:val="1"/>
      <w:numFmt w:val="lowerRoman"/>
      <w:lvlText w:val="%3."/>
      <w:lvlJc w:val="right"/>
      <w:pPr>
        <w:ind w:left="2084" w:hanging="180"/>
      </w:pPr>
      <w:rPr>
        <w:rFonts w:cs="Times New Roman"/>
      </w:rPr>
    </w:lvl>
    <w:lvl w:ilvl="3" w:tplc="040E000F">
      <w:start w:val="1"/>
      <w:numFmt w:val="decimal"/>
      <w:lvlText w:val="%4."/>
      <w:lvlJc w:val="left"/>
      <w:pPr>
        <w:ind w:left="2804" w:hanging="360"/>
      </w:pPr>
      <w:rPr>
        <w:rFonts w:cs="Times New Roman"/>
      </w:rPr>
    </w:lvl>
    <w:lvl w:ilvl="4" w:tplc="040E0019">
      <w:start w:val="1"/>
      <w:numFmt w:val="lowerLetter"/>
      <w:lvlText w:val="%5."/>
      <w:lvlJc w:val="left"/>
      <w:pPr>
        <w:ind w:left="3524" w:hanging="360"/>
      </w:pPr>
      <w:rPr>
        <w:rFonts w:cs="Times New Roman"/>
      </w:rPr>
    </w:lvl>
    <w:lvl w:ilvl="5" w:tplc="040E001B">
      <w:start w:val="1"/>
      <w:numFmt w:val="lowerRoman"/>
      <w:lvlText w:val="%6."/>
      <w:lvlJc w:val="right"/>
      <w:pPr>
        <w:ind w:left="4244" w:hanging="180"/>
      </w:pPr>
      <w:rPr>
        <w:rFonts w:cs="Times New Roman"/>
      </w:rPr>
    </w:lvl>
    <w:lvl w:ilvl="6" w:tplc="040E000F">
      <w:start w:val="1"/>
      <w:numFmt w:val="decimal"/>
      <w:lvlText w:val="%7."/>
      <w:lvlJc w:val="left"/>
      <w:pPr>
        <w:ind w:left="4964" w:hanging="360"/>
      </w:pPr>
      <w:rPr>
        <w:rFonts w:cs="Times New Roman"/>
      </w:rPr>
    </w:lvl>
    <w:lvl w:ilvl="7" w:tplc="040E0019">
      <w:start w:val="1"/>
      <w:numFmt w:val="lowerLetter"/>
      <w:lvlText w:val="%8."/>
      <w:lvlJc w:val="left"/>
      <w:pPr>
        <w:ind w:left="5684" w:hanging="360"/>
      </w:pPr>
      <w:rPr>
        <w:rFonts w:cs="Times New Roman"/>
      </w:rPr>
    </w:lvl>
    <w:lvl w:ilvl="8" w:tplc="040E001B">
      <w:start w:val="1"/>
      <w:numFmt w:val="lowerRoman"/>
      <w:lvlText w:val="%9."/>
      <w:lvlJc w:val="right"/>
      <w:pPr>
        <w:ind w:left="6404" w:hanging="180"/>
      </w:pPr>
      <w:rPr>
        <w:rFonts w:cs="Times New Roman"/>
      </w:rPr>
    </w:lvl>
  </w:abstractNum>
  <w:abstractNum w:abstractNumId="50">
    <w:nsid w:val="520C4F75"/>
    <w:multiLevelType w:val="hybridMultilevel"/>
    <w:tmpl w:val="128A938E"/>
    <w:lvl w:ilvl="0" w:tplc="FFFFFFFF">
      <w:start w:val="6"/>
      <w:numFmt w:val="bullet"/>
      <w:lvlText w:val="-"/>
      <w:lvlJc w:val="left"/>
      <w:pPr>
        <w:tabs>
          <w:tab w:val="num" w:pos="652"/>
        </w:tabs>
        <w:ind w:left="652" w:hanging="360"/>
      </w:pPr>
      <w:rPr>
        <w:rFonts w:ascii="Arial" w:eastAsia="Times New Roman" w:hAnsi="Arial" w:hint="default"/>
      </w:rPr>
    </w:lvl>
    <w:lvl w:ilvl="1" w:tplc="FFFFFFFF">
      <w:start w:val="1"/>
      <w:numFmt w:val="bullet"/>
      <w:lvlText w:val="o"/>
      <w:lvlJc w:val="left"/>
      <w:pPr>
        <w:tabs>
          <w:tab w:val="num" w:pos="1372"/>
        </w:tabs>
        <w:ind w:left="1372" w:hanging="360"/>
      </w:pPr>
      <w:rPr>
        <w:rFonts w:ascii="Courier New" w:hAnsi="Courier New" w:hint="default"/>
      </w:rPr>
    </w:lvl>
    <w:lvl w:ilvl="2" w:tplc="FFFFFFFF">
      <w:start w:val="1"/>
      <w:numFmt w:val="bullet"/>
      <w:lvlText w:val=""/>
      <w:lvlJc w:val="left"/>
      <w:pPr>
        <w:tabs>
          <w:tab w:val="num" w:pos="2092"/>
        </w:tabs>
        <w:ind w:left="2092" w:hanging="360"/>
      </w:pPr>
      <w:rPr>
        <w:rFonts w:ascii="Wingdings" w:hAnsi="Wingdings" w:hint="default"/>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1">
    <w:nsid w:val="548F390D"/>
    <w:multiLevelType w:val="multilevel"/>
    <w:tmpl w:val="1668F1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52">
    <w:nsid w:val="56E314DC"/>
    <w:multiLevelType w:val="hybridMultilevel"/>
    <w:tmpl w:val="07E40D44"/>
    <w:lvl w:ilvl="0" w:tplc="FFFFFFFF">
      <w:start w:val="7"/>
      <w:numFmt w:val="lowerLetter"/>
      <w:lvlText w:val="%1.)"/>
      <w:lvlJc w:val="left"/>
      <w:pPr>
        <w:tabs>
          <w:tab w:val="num" w:pos="704"/>
        </w:tabs>
        <w:ind w:left="704" w:hanging="42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3">
    <w:nsid w:val="58236CD3"/>
    <w:multiLevelType w:val="singleLevel"/>
    <w:tmpl w:val="4F10A73E"/>
    <w:lvl w:ilvl="0">
      <w:start w:val="1"/>
      <w:numFmt w:val="decimal"/>
      <w:lvlText w:val="(%1)"/>
      <w:lvlJc w:val="left"/>
      <w:pPr>
        <w:tabs>
          <w:tab w:val="num" w:pos="360"/>
        </w:tabs>
        <w:ind w:left="360" w:hanging="360"/>
      </w:pPr>
      <w:rPr>
        <w:rFonts w:cs="Times New Roman"/>
      </w:rPr>
    </w:lvl>
  </w:abstractNum>
  <w:abstractNum w:abstractNumId="54">
    <w:nsid w:val="5CEA3B82"/>
    <w:multiLevelType w:val="hybridMultilevel"/>
    <w:tmpl w:val="7C5E81F4"/>
    <w:lvl w:ilvl="0" w:tplc="5B2C076A">
      <w:start w:val="1"/>
      <w:numFmt w:val="bullet"/>
      <w:lvlText w:val="-"/>
      <w:lvlJc w:val="left"/>
      <w:pPr>
        <w:tabs>
          <w:tab w:val="num" w:pos="927"/>
        </w:tabs>
        <w:ind w:left="927" w:hanging="360"/>
      </w:pPr>
      <w:rPr>
        <w:rFonts w:ascii="Times New Roman" w:eastAsia="Times New Roman" w:hAnsi="Times New Roman" w:hint="default"/>
      </w:rPr>
    </w:lvl>
    <w:lvl w:ilvl="1" w:tplc="BE4C21BA">
      <w:numFmt w:val="bullet"/>
      <w:lvlText w:val="-"/>
      <w:lvlJc w:val="left"/>
      <w:pPr>
        <w:tabs>
          <w:tab w:val="num" w:pos="1647"/>
        </w:tabs>
        <w:ind w:left="1647" w:hanging="360"/>
      </w:pPr>
      <w:rPr>
        <w:rFonts w:ascii="Times New Roman" w:eastAsia="Times New Roman" w:hAnsi="Times New Roman" w:hint="default"/>
      </w:rPr>
    </w:lvl>
    <w:lvl w:ilvl="2" w:tplc="5AA2708A">
      <w:start w:val="1"/>
      <w:numFmt w:val="decimal"/>
      <w:lvlText w:val="%3."/>
      <w:lvlJc w:val="left"/>
      <w:pPr>
        <w:tabs>
          <w:tab w:val="num" w:pos="2160"/>
        </w:tabs>
        <w:ind w:left="2160" w:hanging="360"/>
      </w:pPr>
      <w:rPr>
        <w:rFonts w:cs="Times New Roman"/>
      </w:rPr>
    </w:lvl>
    <w:lvl w:ilvl="3" w:tplc="E086342C">
      <w:start w:val="1"/>
      <w:numFmt w:val="decimal"/>
      <w:lvlText w:val="%4."/>
      <w:lvlJc w:val="left"/>
      <w:pPr>
        <w:tabs>
          <w:tab w:val="num" w:pos="2880"/>
        </w:tabs>
        <w:ind w:left="2880" w:hanging="360"/>
      </w:pPr>
      <w:rPr>
        <w:rFonts w:cs="Times New Roman"/>
      </w:rPr>
    </w:lvl>
    <w:lvl w:ilvl="4" w:tplc="F9442B0C">
      <w:start w:val="1"/>
      <w:numFmt w:val="decimal"/>
      <w:lvlText w:val="%5."/>
      <w:lvlJc w:val="left"/>
      <w:pPr>
        <w:tabs>
          <w:tab w:val="num" w:pos="3600"/>
        </w:tabs>
        <w:ind w:left="3600" w:hanging="360"/>
      </w:pPr>
      <w:rPr>
        <w:rFonts w:cs="Times New Roman"/>
      </w:rPr>
    </w:lvl>
    <w:lvl w:ilvl="5" w:tplc="DDD272E8">
      <w:start w:val="1"/>
      <w:numFmt w:val="decimal"/>
      <w:lvlText w:val="%6."/>
      <w:lvlJc w:val="left"/>
      <w:pPr>
        <w:tabs>
          <w:tab w:val="num" w:pos="4320"/>
        </w:tabs>
        <w:ind w:left="4320" w:hanging="360"/>
      </w:pPr>
      <w:rPr>
        <w:rFonts w:cs="Times New Roman"/>
      </w:rPr>
    </w:lvl>
    <w:lvl w:ilvl="6" w:tplc="A1548D3C">
      <w:start w:val="1"/>
      <w:numFmt w:val="decimal"/>
      <w:lvlText w:val="%7."/>
      <w:lvlJc w:val="left"/>
      <w:pPr>
        <w:tabs>
          <w:tab w:val="num" w:pos="5040"/>
        </w:tabs>
        <w:ind w:left="5040" w:hanging="360"/>
      </w:pPr>
      <w:rPr>
        <w:rFonts w:cs="Times New Roman"/>
      </w:rPr>
    </w:lvl>
    <w:lvl w:ilvl="7" w:tplc="C1741C84">
      <w:start w:val="1"/>
      <w:numFmt w:val="decimal"/>
      <w:lvlText w:val="%8."/>
      <w:lvlJc w:val="left"/>
      <w:pPr>
        <w:tabs>
          <w:tab w:val="num" w:pos="5760"/>
        </w:tabs>
        <w:ind w:left="5760" w:hanging="360"/>
      </w:pPr>
      <w:rPr>
        <w:rFonts w:cs="Times New Roman"/>
      </w:rPr>
    </w:lvl>
    <w:lvl w:ilvl="8" w:tplc="7DDA7DBE">
      <w:start w:val="1"/>
      <w:numFmt w:val="decimal"/>
      <w:lvlText w:val="%9."/>
      <w:lvlJc w:val="left"/>
      <w:pPr>
        <w:tabs>
          <w:tab w:val="num" w:pos="6480"/>
        </w:tabs>
        <w:ind w:left="6480" w:hanging="360"/>
      </w:pPr>
      <w:rPr>
        <w:rFonts w:cs="Times New Roman"/>
      </w:rPr>
    </w:lvl>
  </w:abstractNum>
  <w:abstractNum w:abstractNumId="55">
    <w:nsid w:val="5CF447CB"/>
    <w:multiLevelType w:val="hybridMultilevel"/>
    <w:tmpl w:val="14D0ED1A"/>
    <w:lvl w:ilvl="0" w:tplc="FFFFFFFF">
      <w:start w:val="1"/>
      <w:numFmt w:val="decimal"/>
      <w:lvlText w:val="(%1)"/>
      <w:lvlJc w:val="left"/>
      <w:pPr>
        <w:tabs>
          <w:tab w:val="num" w:pos="720"/>
        </w:tabs>
        <w:ind w:left="720" w:hanging="360"/>
      </w:pPr>
      <w:rPr>
        <w:rFonts w:cs="Times New Roman"/>
      </w:rPr>
    </w:lvl>
    <w:lvl w:ilvl="1" w:tplc="2490281E">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6">
    <w:nsid w:val="5DB7742F"/>
    <w:multiLevelType w:val="hybridMultilevel"/>
    <w:tmpl w:val="CC6019F8"/>
    <w:lvl w:ilvl="0" w:tplc="FFFFFFFF">
      <w:start w:val="4"/>
      <w:numFmt w:val="decimal"/>
      <w:lvlText w:val="(%1)"/>
      <w:lvlJc w:val="left"/>
      <w:pPr>
        <w:tabs>
          <w:tab w:val="num" w:pos="1145"/>
        </w:tabs>
        <w:ind w:left="1145" w:hanging="360"/>
      </w:pPr>
      <w:rPr>
        <w:rFonts w:cs="Times New Roman"/>
      </w:rPr>
    </w:lvl>
    <w:lvl w:ilvl="1" w:tplc="FFFFFFFF">
      <w:start w:val="1"/>
      <w:numFmt w:val="lowerLetter"/>
      <w:lvlText w:val="%2."/>
      <w:lvlJc w:val="left"/>
      <w:pPr>
        <w:tabs>
          <w:tab w:val="num" w:pos="1865"/>
        </w:tabs>
        <w:ind w:left="1865" w:hanging="360"/>
      </w:pPr>
      <w:rPr>
        <w:rFonts w:cs="Times New Roman"/>
      </w:rPr>
    </w:lvl>
    <w:lvl w:ilvl="2" w:tplc="BAFCCCF6">
      <w:start w:val="1"/>
      <w:numFmt w:val="decimal"/>
      <w:lvlText w:val="%3.)"/>
      <w:lvlJc w:val="left"/>
      <w:pPr>
        <w:tabs>
          <w:tab w:val="num" w:pos="2945"/>
        </w:tabs>
        <w:ind w:left="2945" w:hanging="540"/>
      </w:pPr>
      <w:rPr>
        <w:rFonts w:ascii="Garamond" w:hAnsi="Garamond" w:cs="Garamond" w:hint="default"/>
      </w:rPr>
    </w:lvl>
    <w:lvl w:ilvl="3" w:tplc="FFFFFFFF">
      <w:start w:val="6"/>
      <w:numFmt w:val="bullet"/>
      <w:lvlText w:val="-"/>
      <w:lvlJc w:val="left"/>
      <w:pPr>
        <w:tabs>
          <w:tab w:val="num" w:pos="3305"/>
        </w:tabs>
        <w:ind w:left="3305" w:hanging="360"/>
      </w:pPr>
      <w:rPr>
        <w:rFonts w:ascii="Arial" w:eastAsia="Times New Roman" w:hAnsi="Arial" w:hint="default"/>
      </w:rPr>
    </w:lvl>
    <w:lvl w:ilvl="4" w:tplc="FFFFFFFF">
      <w:start w:val="5"/>
      <w:numFmt w:val="decimal"/>
      <w:lvlText w:val="%5."/>
      <w:lvlJc w:val="left"/>
      <w:pPr>
        <w:tabs>
          <w:tab w:val="num" w:pos="4025"/>
        </w:tabs>
        <w:ind w:left="4025"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7">
    <w:nsid w:val="67C24564"/>
    <w:multiLevelType w:val="hybridMultilevel"/>
    <w:tmpl w:val="87FC6978"/>
    <w:lvl w:ilvl="0" w:tplc="EC68E834">
      <w:start w:val="3"/>
      <w:numFmt w:val="decimal"/>
      <w:lvlText w:val="(%1)"/>
      <w:lvlJc w:val="left"/>
      <w:pPr>
        <w:tabs>
          <w:tab w:val="num" w:pos="900"/>
        </w:tabs>
        <w:ind w:left="90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58">
    <w:nsid w:val="6B9E5520"/>
    <w:multiLevelType w:val="hybridMultilevel"/>
    <w:tmpl w:val="7C5EA192"/>
    <w:lvl w:ilvl="0" w:tplc="040E000B">
      <w:start w:val="1"/>
      <w:numFmt w:val="bullet"/>
      <w:lvlText w:val=""/>
      <w:lvlJc w:val="left"/>
      <w:pPr>
        <w:tabs>
          <w:tab w:val="num" w:pos="1260"/>
        </w:tabs>
        <w:ind w:left="1260" w:hanging="360"/>
      </w:pPr>
      <w:rPr>
        <w:rFonts w:ascii="Wingdings" w:hAnsi="Wingdings"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59">
    <w:nsid w:val="6DBA54E8"/>
    <w:multiLevelType w:val="hybridMultilevel"/>
    <w:tmpl w:val="22045966"/>
    <w:lvl w:ilvl="0" w:tplc="2490281E">
      <w:numFmt w:val="bullet"/>
      <w:lvlText w:val="-"/>
      <w:lvlJc w:val="left"/>
      <w:pPr>
        <w:tabs>
          <w:tab w:val="num" w:pos="2310"/>
        </w:tabs>
        <w:ind w:left="231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0">
    <w:nsid w:val="70025E97"/>
    <w:multiLevelType w:val="hybridMultilevel"/>
    <w:tmpl w:val="3CA055BC"/>
    <w:lvl w:ilvl="0" w:tplc="DB26DBC0">
      <w:start w:val="5"/>
      <w:numFmt w:val="decimal"/>
      <w:lvlText w:val="(%1)"/>
      <w:lvlJc w:val="left"/>
      <w:pPr>
        <w:tabs>
          <w:tab w:val="num" w:pos="420"/>
        </w:tabs>
        <w:ind w:left="420" w:hanging="360"/>
      </w:pPr>
      <w:rPr>
        <w:rFonts w:cs="Times New Roman"/>
      </w:rPr>
    </w:lvl>
    <w:lvl w:ilvl="1" w:tplc="E4FC1CD4">
      <w:start w:val="1"/>
      <w:numFmt w:val="lowerLetter"/>
      <w:lvlText w:val="%2)"/>
      <w:lvlJc w:val="left"/>
      <w:pPr>
        <w:tabs>
          <w:tab w:val="num" w:pos="1140"/>
        </w:tabs>
        <w:ind w:left="11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61">
    <w:nsid w:val="743306E9"/>
    <w:multiLevelType w:val="hybridMultilevel"/>
    <w:tmpl w:val="D43EDEA2"/>
    <w:lvl w:ilvl="0" w:tplc="FFFFFFFF">
      <w:start w:val="5"/>
      <w:numFmt w:val="lowerLetter"/>
      <w:lvlText w:val="%1.)"/>
      <w:lvlJc w:val="left"/>
      <w:pPr>
        <w:tabs>
          <w:tab w:val="num" w:pos="644"/>
        </w:tabs>
        <w:ind w:left="644"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2">
    <w:nsid w:val="752A2270"/>
    <w:multiLevelType w:val="hybridMultilevel"/>
    <w:tmpl w:val="A76C5BC8"/>
    <w:lvl w:ilvl="0" w:tplc="0F86CF36">
      <w:start w:val="1"/>
      <w:numFmt w:val="decimal"/>
      <w:lvlText w:val="(%1)"/>
      <w:lvlJc w:val="left"/>
      <w:pPr>
        <w:tabs>
          <w:tab w:val="num" w:pos="2024"/>
        </w:tabs>
        <w:ind w:left="2024"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63">
    <w:nsid w:val="75A05D1F"/>
    <w:multiLevelType w:val="singleLevel"/>
    <w:tmpl w:val="7FF6A012"/>
    <w:lvl w:ilvl="0">
      <w:start w:val="1"/>
      <w:numFmt w:val="decimal"/>
      <w:lvlText w:val="(%1)"/>
      <w:lvlJc w:val="left"/>
      <w:pPr>
        <w:tabs>
          <w:tab w:val="num" w:pos="360"/>
        </w:tabs>
        <w:ind w:left="360" w:hanging="360"/>
      </w:pPr>
      <w:rPr>
        <w:rFonts w:cs="Times New Roman"/>
      </w:rPr>
    </w:lvl>
  </w:abstractNum>
  <w:abstractNum w:abstractNumId="64">
    <w:nsid w:val="773F0FD0"/>
    <w:multiLevelType w:val="hybridMultilevel"/>
    <w:tmpl w:val="A99688EA"/>
    <w:lvl w:ilvl="0" w:tplc="AE72DF92">
      <w:start w:val="1"/>
      <w:numFmt w:val="decimal"/>
      <w:lvlText w:val="(%1)"/>
      <w:lvlJc w:val="left"/>
      <w:pPr>
        <w:tabs>
          <w:tab w:val="num" w:pos="720"/>
        </w:tabs>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65">
    <w:nsid w:val="79BB5367"/>
    <w:multiLevelType w:val="singleLevel"/>
    <w:tmpl w:val="2A02F164"/>
    <w:lvl w:ilvl="0">
      <w:start w:val="3"/>
      <w:numFmt w:val="decimal"/>
      <w:lvlText w:val="(%1)"/>
      <w:legacy w:legacy="1" w:legacySpace="0" w:legacyIndent="360"/>
      <w:lvlJc w:val="left"/>
      <w:rPr>
        <w:rFonts w:ascii="Times New Roman" w:hAnsi="Times New Roman" w:cs="Times New Roman" w:hint="default"/>
      </w:rPr>
    </w:lvl>
  </w:abstractNum>
  <w:abstractNum w:abstractNumId="66">
    <w:nsid w:val="7AED1931"/>
    <w:multiLevelType w:val="hybridMultilevel"/>
    <w:tmpl w:val="26E2284C"/>
    <w:lvl w:ilvl="0" w:tplc="3D764F48">
      <w:start w:val="4"/>
      <w:numFmt w:val="decimal"/>
      <w:lvlText w:val="(%1)"/>
      <w:lvlJc w:val="left"/>
      <w:pPr>
        <w:tabs>
          <w:tab w:val="num" w:pos="2025"/>
        </w:tabs>
        <w:ind w:left="2025" w:hanging="405"/>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67">
    <w:nsid w:val="7C966B3E"/>
    <w:multiLevelType w:val="hybridMultilevel"/>
    <w:tmpl w:val="F8CA0660"/>
    <w:lvl w:ilvl="0" w:tplc="11647892">
      <w:start w:val="1"/>
      <w:numFmt w:val="decimal"/>
      <w:lvlText w:val="(%1)"/>
      <w:lvlJc w:val="left"/>
      <w:pPr>
        <w:tabs>
          <w:tab w:val="num" w:pos="1440"/>
        </w:tabs>
        <w:ind w:left="1440" w:hanging="360"/>
      </w:pPr>
      <w:rPr>
        <w:rFonts w:cs="Times New Roman"/>
      </w:rPr>
    </w:lvl>
    <w:lvl w:ilvl="1" w:tplc="1C0C5780">
      <w:start w:val="1"/>
      <w:numFmt w:val="decimal"/>
      <w:lvlText w:val="%2."/>
      <w:lvlJc w:val="left"/>
      <w:pPr>
        <w:tabs>
          <w:tab w:val="num" w:pos="2160"/>
        </w:tabs>
        <w:ind w:left="2160" w:hanging="360"/>
      </w:pPr>
      <w:rPr>
        <w:rFonts w:cs="Times New Roman"/>
      </w:rPr>
    </w:lvl>
    <w:lvl w:ilvl="2" w:tplc="514C2CD0">
      <w:start w:val="1"/>
      <w:numFmt w:val="decimal"/>
      <w:lvlText w:val="%3."/>
      <w:lvlJc w:val="left"/>
      <w:pPr>
        <w:tabs>
          <w:tab w:val="num" w:pos="2160"/>
        </w:tabs>
        <w:ind w:left="2160" w:hanging="360"/>
      </w:pPr>
      <w:rPr>
        <w:rFonts w:cs="Times New Roman"/>
      </w:rPr>
    </w:lvl>
    <w:lvl w:ilvl="3" w:tplc="85C2F250">
      <w:start w:val="1"/>
      <w:numFmt w:val="decimal"/>
      <w:lvlText w:val="%4."/>
      <w:lvlJc w:val="left"/>
      <w:pPr>
        <w:tabs>
          <w:tab w:val="num" w:pos="2880"/>
        </w:tabs>
        <w:ind w:left="2880" w:hanging="360"/>
      </w:pPr>
      <w:rPr>
        <w:rFonts w:cs="Times New Roman"/>
      </w:rPr>
    </w:lvl>
    <w:lvl w:ilvl="4" w:tplc="6E621988">
      <w:start w:val="1"/>
      <w:numFmt w:val="decimal"/>
      <w:lvlText w:val="%5."/>
      <w:lvlJc w:val="left"/>
      <w:pPr>
        <w:tabs>
          <w:tab w:val="num" w:pos="3600"/>
        </w:tabs>
        <w:ind w:left="3600" w:hanging="360"/>
      </w:pPr>
      <w:rPr>
        <w:rFonts w:cs="Times New Roman"/>
      </w:rPr>
    </w:lvl>
    <w:lvl w:ilvl="5" w:tplc="E7F41188">
      <w:start w:val="1"/>
      <w:numFmt w:val="decimal"/>
      <w:lvlText w:val="%6."/>
      <w:lvlJc w:val="left"/>
      <w:pPr>
        <w:tabs>
          <w:tab w:val="num" w:pos="4320"/>
        </w:tabs>
        <w:ind w:left="4320" w:hanging="360"/>
      </w:pPr>
      <w:rPr>
        <w:rFonts w:cs="Times New Roman"/>
      </w:rPr>
    </w:lvl>
    <w:lvl w:ilvl="6" w:tplc="E9AE68EC">
      <w:start w:val="1"/>
      <w:numFmt w:val="decimal"/>
      <w:lvlText w:val="%7."/>
      <w:lvlJc w:val="left"/>
      <w:pPr>
        <w:tabs>
          <w:tab w:val="num" w:pos="5040"/>
        </w:tabs>
        <w:ind w:left="5040" w:hanging="360"/>
      </w:pPr>
      <w:rPr>
        <w:rFonts w:cs="Times New Roman"/>
      </w:rPr>
    </w:lvl>
    <w:lvl w:ilvl="7" w:tplc="C10434C2">
      <w:start w:val="1"/>
      <w:numFmt w:val="decimal"/>
      <w:lvlText w:val="%8."/>
      <w:lvlJc w:val="left"/>
      <w:pPr>
        <w:tabs>
          <w:tab w:val="num" w:pos="5760"/>
        </w:tabs>
        <w:ind w:left="5760" w:hanging="360"/>
      </w:pPr>
      <w:rPr>
        <w:rFonts w:cs="Times New Roman"/>
      </w:rPr>
    </w:lvl>
    <w:lvl w:ilvl="8" w:tplc="82BE4168">
      <w:start w:val="1"/>
      <w:numFmt w:val="decimal"/>
      <w:lvlText w:val="%9."/>
      <w:lvlJc w:val="left"/>
      <w:pPr>
        <w:tabs>
          <w:tab w:val="num" w:pos="6480"/>
        </w:tabs>
        <w:ind w:left="6480" w:hanging="360"/>
      </w:pPr>
      <w:rPr>
        <w:rFonts w:cs="Times New Roman"/>
      </w:rPr>
    </w:lvl>
  </w:abstractNum>
  <w:abstractNum w:abstractNumId="68">
    <w:nsid w:val="7FC56EE2"/>
    <w:multiLevelType w:val="hybridMultilevel"/>
    <w:tmpl w:val="3ADC7906"/>
    <w:lvl w:ilvl="0" w:tplc="69848DC6">
      <w:start w:val="5"/>
      <w:numFmt w:val="decimal"/>
      <w:lvlText w:val="(%1)"/>
      <w:lvlJc w:val="left"/>
      <w:pPr>
        <w:tabs>
          <w:tab w:val="num" w:pos="734"/>
        </w:tabs>
        <w:ind w:left="734" w:hanging="360"/>
      </w:pPr>
      <w:rPr>
        <w:rFonts w:cs="Times New Roman"/>
        <w:b w:val="0"/>
        <w:bCs w:val="0"/>
      </w:rPr>
    </w:lvl>
    <w:lvl w:ilvl="1" w:tplc="040E0019">
      <w:start w:val="1"/>
      <w:numFmt w:val="decimal"/>
      <w:lvlText w:val="%2."/>
      <w:lvlJc w:val="left"/>
      <w:pPr>
        <w:tabs>
          <w:tab w:val="num" w:pos="1274"/>
        </w:tabs>
        <w:ind w:left="1274" w:hanging="360"/>
      </w:pPr>
      <w:rPr>
        <w:rFonts w:cs="Times New Roman"/>
      </w:rPr>
    </w:lvl>
    <w:lvl w:ilvl="2" w:tplc="040E001B">
      <w:start w:val="1"/>
      <w:numFmt w:val="decimal"/>
      <w:lvlText w:val="%3."/>
      <w:lvlJc w:val="left"/>
      <w:pPr>
        <w:tabs>
          <w:tab w:val="num" w:pos="1994"/>
        </w:tabs>
        <w:ind w:left="1994" w:hanging="360"/>
      </w:pPr>
      <w:rPr>
        <w:rFonts w:cs="Times New Roman"/>
      </w:rPr>
    </w:lvl>
    <w:lvl w:ilvl="3" w:tplc="040E000F">
      <w:start w:val="1"/>
      <w:numFmt w:val="decimal"/>
      <w:lvlText w:val="%4."/>
      <w:lvlJc w:val="left"/>
      <w:pPr>
        <w:tabs>
          <w:tab w:val="num" w:pos="2714"/>
        </w:tabs>
        <w:ind w:left="2714" w:hanging="360"/>
      </w:pPr>
      <w:rPr>
        <w:rFonts w:cs="Times New Roman"/>
      </w:rPr>
    </w:lvl>
    <w:lvl w:ilvl="4" w:tplc="040E0019">
      <w:start w:val="1"/>
      <w:numFmt w:val="decimal"/>
      <w:lvlText w:val="%5."/>
      <w:lvlJc w:val="left"/>
      <w:pPr>
        <w:tabs>
          <w:tab w:val="num" w:pos="3434"/>
        </w:tabs>
        <w:ind w:left="3434" w:hanging="360"/>
      </w:pPr>
      <w:rPr>
        <w:rFonts w:cs="Times New Roman"/>
      </w:rPr>
    </w:lvl>
    <w:lvl w:ilvl="5" w:tplc="040E001B">
      <w:start w:val="1"/>
      <w:numFmt w:val="decimal"/>
      <w:lvlText w:val="%6."/>
      <w:lvlJc w:val="left"/>
      <w:pPr>
        <w:tabs>
          <w:tab w:val="num" w:pos="4154"/>
        </w:tabs>
        <w:ind w:left="4154" w:hanging="360"/>
      </w:pPr>
      <w:rPr>
        <w:rFonts w:cs="Times New Roman"/>
      </w:rPr>
    </w:lvl>
    <w:lvl w:ilvl="6" w:tplc="040E000F">
      <w:start w:val="1"/>
      <w:numFmt w:val="decimal"/>
      <w:lvlText w:val="%7."/>
      <w:lvlJc w:val="left"/>
      <w:pPr>
        <w:tabs>
          <w:tab w:val="num" w:pos="4874"/>
        </w:tabs>
        <w:ind w:left="4874" w:hanging="360"/>
      </w:pPr>
      <w:rPr>
        <w:rFonts w:cs="Times New Roman"/>
      </w:rPr>
    </w:lvl>
    <w:lvl w:ilvl="7" w:tplc="040E0019">
      <w:start w:val="1"/>
      <w:numFmt w:val="decimal"/>
      <w:lvlText w:val="%8."/>
      <w:lvlJc w:val="left"/>
      <w:pPr>
        <w:tabs>
          <w:tab w:val="num" w:pos="5594"/>
        </w:tabs>
        <w:ind w:left="5594" w:hanging="360"/>
      </w:pPr>
      <w:rPr>
        <w:rFonts w:cs="Times New Roman"/>
      </w:rPr>
    </w:lvl>
    <w:lvl w:ilvl="8" w:tplc="040E001B">
      <w:start w:val="1"/>
      <w:numFmt w:val="decimal"/>
      <w:lvlText w:val="%9."/>
      <w:lvlJc w:val="left"/>
      <w:pPr>
        <w:tabs>
          <w:tab w:val="num" w:pos="6314"/>
        </w:tabs>
        <w:ind w:left="6314" w:hanging="360"/>
      </w:pPr>
      <w:rPr>
        <w:rFonts w:cs="Times New Roman"/>
      </w:rPr>
    </w:lvl>
  </w:abstractNum>
  <w:num w:numId="1">
    <w:abstractNumId w:val="0"/>
  </w:num>
  <w:num w:numId="2">
    <w:abstractNumId w:val="0"/>
  </w:num>
  <w:num w:numId="3">
    <w:abstractNumId w:val="0"/>
  </w:num>
  <w:num w:numId="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6">
    <w:abstractNumId w:val="6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startOverride w:val="1"/>
    </w:lvlOverride>
  </w:num>
  <w:num w:numId="22">
    <w:abstractNumId w:val="63"/>
    <w:lvlOverride w:ilvl="0">
      <w:startOverride w:val="1"/>
    </w:lvlOverride>
  </w:num>
  <w:num w:numId="23">
    <w:abstractNumId w:val="44"/>
    <w:lvlOverride w:ilvl="0">
      <w:startOverride w:val="1"/>
    </w:lvlOverride>
  </w:num>
  <w:num w:numId="24">
    <w:abstractNumId w:val="36"/>
    <w:lvlOverride w:ilvl="0">
      <w:startOverride w:val="1"/>
    </w:lvlOverride>
  </w:num>
  <w:num w:numId="25">
    <w:abstractNumId w:val="8"/>
    <w:lvlOverride w:ilvl="0">
      <w:startOverride w:val="1"/>
    </w:lvlOverride>
  </w:num>
  <w:num w:numId="26">
    <w:abstractNumId w:val="33"/>
    <w:lvlOverride w:ilvl="0">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6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4"/>
    </w:lvlOverride>
    <w:lvlOverride w:ilvl="1">
      <w:startOverride w:val="1"/>
    </w:lvlOverride>
    <w:lvlOverride w:ilvl="2">
      <w:startOverride w:val="1"/>
    </w:lvlOverride>
    <w:lvlOverride w:ilvl="3"/>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num>
  <w:num w:numId="51">
    <w:abstractNumId w:val="47"/>
    <w:lvlOverride w:ilvl="0">
      <w:startOverride w:val="3"/>
    </w:lvlOverride>
  </w:num>
  <w:num w:numId="52">
    <w:abstractNumId w:val="22"/>
  </w:num>
  <w:num w:numId="53">
    <w:abstractNumId w:val="28"/>
  </w:num>
  <w:num w:numId="54">
    <w:abstractNumId w:val="32"/>
  </w:num>
  <w:num w:numId="55">
    <w:abstractNumId w:val="51"/>
  </w:num>
  <w:num w:numId="56">
    <w:abstractNumId w:val="23"/>
  </w:num>
  <w:num w:numId="57">
    <w:abstractNumId w:val="26"/>
  </w:num>
  <w:num w:numId="58">
    <w:abstractNumId w:val="18"/>
  </w:num>
  <w:num w:numId="59">
    <w:abstractNumId w:val="10"/>
  </w:num>
  <w:num w:numId="60">
    <w:abstractNumId w:val="27"/>
  </w:num>
  <w:num w:numId="61">
    <w:abstractNumId w:val="20"/>
  </w:num>
  <w:num w:numId="62">
    <w:abstractNumId w:val="9"/>
  </w:num>
  <w:num w:numId="63">
    <w:abstractNumId w:val="65"/>
  </w:num>
  <w:num w:numId="64">
    <w:abstractNumId w:val="1"/>
    <w:lvlOverride w:ilvl="0">
      <w:lvl w:ilvl="0">
        <w:numFmt w:val="bullet"/>
        <w:lvlText w:val=""/>
        <w:legacy w:legacy="1" w:legacySpace="0" w:legacyIndent="360"/>
        <w:lvlJc w:val="left"/>
        <w:rPr>
          <w:rFonts w:ascii="Symbol" w:hAnsi="Symbol" w:hint="default"/>
        </w:rPr>
      </w:lvl>
    </w:lvlOverride>
  </w:num>
  <w:num w:numId="65">
    <w:abstractNumId w:val="21"/>
  </w:num>
  <w:num w:numId="66">
    <w:abstractNumId w:val="49"/>
  </w:num>
  <w:num w:numId="67">
    <w:abstractNumId w:val="4"/>
  </w:num>
  <w:num w:numId="68">
    <w:abstractNumId w:val="2"/>
  </w:num>
  <w:num w:numId="69">
    <w:abstractNumId w:val="3"/>
  </w:num>
  <w:num w:numId="70">
    <w:abstractNumId w:val="25"/>
  </w:num>
  <w:num w:numId="71">
    <w:abstractNumId w:val="6"/>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9"/>
  <w:hyphenationZone w:val="425"/>
  <w:doNotHyphenateCaps/>
  <w:drawingGridHorizontalSpacing w:val="120"/>
  <w:drawingGridVerticalSpacing w:val="163"/>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0BC7"/>
    <w:rsid w:val="00006B0C"/>
    <w:rsid w:val="000265F8"/>
    <w:rsid w:val="000349B2"/>
    <w:rsid w:val="00035D52"/>
    <w:rsid w:val="00050AFD"/>
    <w:rsid w:val="0007224E"/>
    <w:rsid w:val="0007236B"/>
    <w:rsid w:val="0007256B"/>
    <w:rsid w:val="00072CAE"/>
    <w:rsid w:val="000C793B"/>
    <w:rsid w:val="000D30EE"/>
    <w:rsid w:val="000D6DE2"/>
    <w:rsid w:val="000D70CE"/>
    <w:rsid w:val="00101A03"/>
    <w:rsid w:val="00142960"/>
    <w:rsid w:val="00143B2A"/>
    <w:rsid w:val="00156562"/>
    <w:rsid w:val="00170E6F"/>
    <w:rsid w:val="00175D9B"/>
    <w:rsid w:val="00192669"/>
    <w:rsid w:val="001B2B93"/>
    <w:rsid w:val="001B34DE"/>
    <w:rsid w:val="001C49D7"/>
    <w:rsid w:val="001D0C1B"/>
    <w:rsid w:val="002018BE"/>
    <w:rsid w:val="0021508C"/>
    <w:rsid w:val="00263484"/>
    <w:rsid w:val="002667CC"/>
    <w:rsid w:val="00273872"/>
    <w:rsid w:val="002855DB"/>
    <w:rsid w:val="002B1E24"/>
    <w:rsid w:val="002F1AAC"/>
    <w:rsid w:val="00311038"/>
    <w:rsid w:val="003266E8"/>
    <w:rsid w:val="00335182"/>
    <w:rsid w:val="003473AD"/>
    <w:rsid w:val="003727FD"/>
    <w:rsid w:val="003730DE"/>
    <w:rsid w:val="003870D3"/>
    <w:rsid w:val="00391F66"/>
    <w:rsid w:val="003D0D60"/>
    <w:rsid w:val="003D5FF1"/>
    <w:rsid w:val="00427AED"/>
    <w:rsid w:val="004451A6"/>
    <w:rsid w:val="00446402"/>
    <w:rsid w:val="0047133A"/>
    <w:rsid w:val="00476BF1"/>
    <w:rsid w:val="00477C41"/>
    <w:rsid w:val="004852AD"/>
    <w:rsid w:val="004928F8"/>
    <w:rsid w:val="00493BAB"/>
    <w:rsid w:val="004B13E7"/>
    <w:rsid w:val="004C3176"/>
    <w:rsid w:val="004D0A96"/>
    <w:rsid w:val="005015A6"/>
    <w:rsid w:val="00507A11"/>
    <w:rsid w:val="005128F7"/>
    <w:rsid w:val="005625D9"/>
    <w:rsid w:val="00580111"/>
    <w:rsid w:val="005D6ACC"/>
    <w:rsid w:val="005E4088"/>
    <w:rsid w:val="005E733B"/>
    <w:rsid w:val="005F0B6C"/>
    <w:rsid w:val="005F3879"/>
    <w:rsid w:val="005F62C9"/>
    <w:rsid w:val="00630A07"/>
    <w:rsid w:val="006322CD"/>
    <w:rsid w:val="00636EE3"/>
    <w:rsid w:val="006421E7"/>
    <w:rsid w:val="006667E8"/>
    <w:rsid w:val="0066772B"/>
    <w:rsid w:val="006854E9"/>
    <w:rsid w:val="0069014E"/>
    <w:rsid w:val="006B564D"/>
    <w:rsid w:val="006B67AD"/>
    <w:rsid w:val="006B7DAF"/>
    <w:rsid w:val="006C41CD"/>
    <w:rsid w:val="0071501E"/>
    <w:rsid w:val="007235AF"/>
    <w:rsid w:val="00726B1F"/>
    <w:rsid w:val="007A0590"/>
    <w:rsid w:val="007B5A2B"/>
    <w:rsid w:val="007D5C69"/>
    <w:rsid w:val="00815C9D"/>
    <w:rsid w:val="00817C08"/>
    <w:rsid w:val="00837D7D"/>
    <w:rsid w:val="008419FE"/>
    <w:rsid w:val="00856700"/>
    <w:rsid w:val="00880BC7"/>
    <w:rsid w:val="0089114A"/>
    <w:rsid w:val="008B0C9C"/>
    <w:rsid w:val="008E2121"/>
    <w:rsid w:val="008F3C2A"/>
    <w:rsid w:val="00980B8D"/>
    <w:rsid w:val="009A6E5F"/>
    <w:rsid w:val="009E0D1C"/>
    <w:rsid w:val="009E6929"/>
    <w:rsid w:val="00A23812"/>
    <w:rsid w:val="00A64F39"/>
    <w:rsid w:val="00A67E2A"/>
    <w:rsid w:val="00A76C80"/>
    <w:rsid w:val="00A77F37"/>
    <w:rsid w:val="00AA223E"/>
    <w:rsid w:val="00AA6679"/>
    <w:rsid w:val="00AD11AD"/>
    <w:rsid w:val="00AD4602"/>
    <w:rsid w:val="00AE2440"/>
    <w:rsid w:val="00AE2E55"/>
    <w:rsid w:val="00AE434B"/>
    <w:rsid w:val="00B6016D"/>
    <w:rsid w:val="00B66C10"/>
    <w:rsid w:val="00B9346E"/>
    <w:rsid w:val="00B93B90"/>
    <w:rsid w:val="00B97C15"/>
    <w:rsid w:val="00BB0044"/>
    <w:rsid w:val="00BE2F60"/>
    <w:rsid w:val="00BF304A"/>
    <w:rsid w:val="00C06E9C"/>
    <w:rsid w:val="00C11443"/>
    <w:rsid w:val="00C52EB5"/>
    <w:rsid w:val="00C83613"/>
    <w:rsid w:val="00C945F1"/>
    <w:rsid w:val="00CA6959"/>
    <w:rsid w:val="00CF598E"/>
    <w:rsid w:val="00D0277E"/>
    <w:rsid w:val="00D371A4"/>
    <w:rsid w:val="00D57394"/>
    <w:rsid w:val="00DC1562"/>
    <w:rsid w:val="00DE3551"/>
    <w:rsid w:val="00DF6D86"/>
    <w:rsid w:val="00E134AA"/>
    <w:rsid w:val="00E15C38"/>
    <w:rsid w:val="00E2131C"/>
    <w:rsid w:val="00E318FE"/>
    <w:rsid w:val="00E40C83"/>
    <w:rsid w:val="00EB2A43"/>
    <w:rsid w:val="00EE74DB"/>
    <w:rsid w:val="00F12577"/>
    <w:rsid w:val="00F446ED"/>
    <w:rsid w:val="00F71632"/>
    <w:rsid w:val="00F94F5C"/>
    <w:rsid w:val="00FA186A"/>
    <w:rsid w:val="00FC56FC"/>
    <w:rsid w:val="00FD014C"/>
    <w:rsid w:val="00FE0922"/>
    <w:rsid w:val="00FF25F7"/>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ACC"/>
    <w:rPr>
      <w:sz w:val="24"/>
      <w:szCs w:val="24"/>
    </w:rPr>
  </w:style>
  <w:style w:type="paragraph" w:styleId="Heading1">
    <w:name w:val="heading 1"/>
    <w:basedOn w:val="Normal"/>
    <w:next w:val="Normal"/>
    <w:link w:val="Heading1Char"/>
    <w:uiPriority w:val="99"/>
    <w:qFormat/>
    <w:rsid w:val="0015656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15656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156562"/>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156562"/>
    <w:pPr>
      <w:keepNext/>
      <w:spacing w:before="240" w:after="60"/>
      <w:outlineLvl w:val="3"/>
    </w:pPr>
    <w:rPr>
      <w:b/>
      <w:bCs/>
      <w:sz w:val="28"/>
      <w:szCs w:val="28"/>
    </w:rPr>
  </w:style>
  <w:style w:type="paragraph" w:styleId="Heading5">
    <w:name w:val="heading 5"/>
    <w:basedOn w:val="Normal"/>
    <w:next w:val="Normal"/>
    <w:link w:val="Heading5Char"/>
    <w:uiPriority w:val="99"/>
    <w:qFormat/>
    <w:rsid w:val="00B97C15"/>
    <w:pPr>
      <w:spacing w:before="240" w:after="60"/>
      <w:outlineLvl w:val="4"/>
    </w:pPr>
    <w:rPr>
      <w:b/>
      <w:bCs/>
      <w:i/>
      <w:iCs/>
      <w:sz w:val="26"/>
      <w:szCs w:val="26"/>
    </w:rPr>
  </w:style>
  <w:style w:type="paragraph" w:styleId="Heading6">
    <w:name w:val="heading 6"/>
    <w:basedOn w:val="Normal"/>
    <w:next w:val="Normal"/>
    <w:link w:val="Heading6Char"/>
    <w:uiPriority w:val="99"/>
    <w:qFormat/>
    <w:rsid w:val="00B97C15"/>
    <w:pPr>
      <w:spacing w:before="240" w:after="60"/>
      <w:outlineLvl w:val="5"/>
    </w:pPr>
    <w:rPr>
      <w:b/>
      <w:bCs/>
      <w:sz w:val="22"/>
      <w:szCs w:val="22"/>
    </w:rPr>
  </w:style>
  <w:style w:type="paragraph" w:styleId="Heading7">
    <w:name w:val="heading 7"/>
    <w:basedOn w:val="Normal"/>
    <w:next w:val="Normal"/>
    <w:link w:val="Heading7Char"/>
    <w:uiPriority w:val="99"/>
    <w:qFormat/>
    <w:rsid w:val="00B97C15"/>
    <w:pPr>
      <w:keepNext/>
      <w:spacing w:line="240" w:lineRule="atLeast"/>
      <w:ind w:left="284"/>
      <w:outlineLvl w:val="6"/>
    </w:pPr>
  </w:style>
  <w:style w:type="paragraph" w:styleId="Heading8">
    <w:name w:val="heading 8"/>
    <w:basedOn w:val="Normal"/>
    <w:next w:val="Normal"/>
    <w:link w:val="Heading8Char"/>
    <w:uiPriority w:val="99"/>
    <w:qFormat/>
    <w:rsid w:val="00B97C15"/>
    <w:pPr>
      <w:keepNext/>
      <w:spacing w:line="240" w:lineRule="atLeast"/>
      <w:ind w:left="284"/>
      <w:jc w:val="both"/>
      <w:outlineLvl w:val="7"/>
    </w:pPr>
  </w:style>
  <w:style w:type="paragraph" w:styleId="Heading9">
    <w:name w:val="heading 9"/>
    <w:basedOn w:val="Normal"/>
    <w:next w:val="Normal"/>
    <w:link w:val="Heading9Char"/>
    <w:uiPriority w:val="99"/>
    <w:qFormat/>
    <w:rsid w:val="00B97C15"/>
    <w:pPr>
      <w:keepNext/>
      <w:ind w:left="567"/>
      <w:outlineLvl w:val="8"/>
    </w:pPr>
    <w:rPr>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97C15"/>
    <w:rPr>
      <w:rFonts w:ascii="Arial" w:hAnsi="Arial" w:cs="Arial"/>
      <w:b/>
      <w:bCs/>
      <w:kern w:val="32"/>
      <w:sz w:val="32"/>
      <w:szCs w:val="32"/>
      <w:lang w:val="hu-HU" w:eastAsia="hu-HU"/>
    </w:rPr>
  </w:style>
  <w:style w:type="character" w:customStyle="1" w:styleId="Heading2Char">
    <w:name w:val="Heading 2 Char"/>
    <w:basedOn w:val="DefaultParagraphFont"/>
    <w:link w:val="Heading2"/>
    <w:uiPriority w:val="99"/>
    <w:semiHidden/>
    <w:locked/>
    <w:rsid w:val="00FD014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FD014C"/>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FD014C"/>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FD014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FD014C"/>
    <w:rPr>
      <w:rFonts w:ascii="Calibri" w:hAnsi="Calibri" w:cs="Calibri"/>
      <w:b/>
      <w:bCs/>
    </w:rPr>
  </w:style>
  <w:style w:type="character" w:customStyle="1" w:styleId="Heading7Char">
    <w:name w:val="Heading 7 Char"/>
    <w:basedOn w:val="DefaultParagraphFont"/>
    <w:link w:val="Heading7"/>
    <w:uiPriority w:val="99"/>
    <w:semiHidden/>
    <w:locked/>
    <w:rsid w:val="00FD014C"/>
    <w:rPr>
      <w:rFonts w:ascii="Calibri" w:hAnsi="Calibri" w:cs="Calibri"/>
      <w:sz w:val="24"/>
      <w:szCs w:val="24"/>
    </w:rPr>
  </w:style>
  <w:style w:type="character" w:customStyle="1" w:styleId="Heading8Char">
    <w:name w:val="Heading 8 Char"/>
    <w:basedOn w:val="DefaultParagraphFont"/>
    <w:link w:val="Heading8"/>
    <w:uiPriority w:val="99"/>
    <w:semiHidden/>
    <w:locked/>
    <w:rsid w:val="00FD014C"/>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D014C"/>
    <w:rPr>
      <w:rFonts w:ascii="Cambria" w:hAnsi="Cambria" w:cs="Cambria"/>
    </w:rPr>
  </w:style>
  <w:style w:type="paragraph" w:customStyle="1" w:styleId="CharCharChar">
    <w:name w:val="Char Char Char"/>
    <w:basedOn w:val="Normal"/>
    <w:uiPriority w:val="99"/>
    <w:rsid w:val="005D6ACC"/>
    <w:pPr>
      <w:spacing w:after="160" w:line="240" w:lineRule="exact"/>
    </w:pPr>
    <w:rPr>
      <w:rFonts w:ascii="Verdana" w:hAnsi="Verdana" w:cs="Verdana"/>
      <w:sz w:val="20"/>
      <w:szCs w:val="20"/>
      <w:lang w:val="en-US" w:eastAsia="en-US"/>
    </w:rPr>
  </w:style>
  <w:style w:type="paragraph" w:customStyle="1" w:styleId="StlusSorkizrtAlulSzimplaAutomatikus15ptVonalvastags">
    <w:name w:val="Stílus Sorkizárt Alul: (Szimpla Automatikus  15 pt Vonalvastagsá..."/>
    <w:basedOn w:val="Normal"/>
    <w:uiPriority w:val="99"/>
    <w:rsid w:val="000D70CE"/>
    <w:pPr>
      <w:jc w:val="both"/>
    </w:pPr>
  </w:style>
  <w:style w:type="paragraph" w:customStyle="1" w:styleId="Szvegtrzsbehzssal1">
    <w:name w:val="Szövegtörzs behúzással1"/>
    <w:basedOn w:val="Normal"/>
    <w:link w:val="BodyTextIndentChar"/>
    <w:uiPriority w:val="99"/>
    <w:rsid w:val="00493BAB"/>
    <w:pPr>
      <w:spacing w:after="120"/>
      <w:ind w:left="283"/>
    </w:pPr>
  </w:style>
  <w:style w:type="character" w:customStyle="1" w:styleId="BodyTextIndentChar">
    <w:name w:val="Body Text Indent Char"/>
    <w:basedOn w:val="DefaultParagraphFont"/>
    <w:link w:val="Szvegtrzsbehzssal1"/>
    <w:uiPriority w:val="99"/>
    <w:locked/>
    <w:rsid w:val="00493BAB"/>
    <w:rPr>
      <w:rFonts w:cs="Times New Roman"/>
      <w:sz w:val="24"/>
      <w:szCs w:val="24"/>
      <w:lang w:eastAsia="hu-HU"/>
    </w:rPr>
  </w:style>
  <w:style w:type="paragraph" w:styleId="List">
    <w:name w:val="List"/>
    <w:basedOn w:val="Normal"/>
    <w:uiPriority w:val="99"/>
    <w:rsid w:val="00156562"/>
    <w:pPr>
      <w:ind w:left="283" w:hanging="283"/>
    </w:pPr>
  </w:style>
  <w:style w:type="paragraph" w:styleId="Title">
    <w:name w:val="Title"/>
    <w:basedOn w:val="Normal"/>
    <w:link w:val="TitleChar"/>
    <w:uiPriority w:val="99"/>
    <w:qFormat/>
    <w:rsid w:val="00156562"/>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B97C15"/>
    <w:rPr>
      <w:rFonts w:cs="Times New Roman"/>
      <w:b/>
      <w:bCs/>
      <w:sz w:val="36"/>
      <w:szCs w:val="36"/>
      <w:lang w:val="hu-HU" w:eastAsia="en-US"/>
    </w:rPr>
  </w:style>
  <w:style w:type="paragraph" w:styleId="BodyText">
    <w:name w:val="Body Text"/>
    <w:basedOn w:val="Normal"/>
    <w:link w:val="BodyTextChar"/>
    <w:uiPriority w:val="99"/>
    <w:rsid w:val="00156562"/>
    <w:pPr>
      <w:spacing w:after="120"/>
    </w:pPr>
  </w:style>
  <w:style w:type="character" w:customStyle="1" w:styleId="BodyTextChar">
    <w:name w:val="Body Text Char"/>
    <w:basedOn w:val="DefaultParagraphFont"/>
    <w:link w:val="BodyText"/>
    <w:uiPriority w:val="99"/>
    <w:semiHidden/>
    <w:locked/>
    <w:rsid w:val="00FD014C"/>
    <w:rPr>
      <w:rFonts w:cs="Times New Roman"/>
      <w:sz w:val="24"/>
      <w:szCs w:val="24"/>
    </w:rPr>
  </w:style>
  <w:style w:type="paragraph" w:styleId="BodyTextIndent">
    <w:name w:val="Body Text Indent"/>
    <w:basedOn w:val="Normal"/>
    <w:link w:val="BodyTextIndentChar1"/>
    <w:uiPriority w:val="99"/>
    <w:rsid w:val="00156562"/>
    <w:pPr>
      <w:spacing w:after="120"/>
      <w:ind w:left="283"/>
    </w:pPr>
  </w:style>
  <w:style w:type="character" w:customStyle="1" w:styleId="BodyTextIndentChar1">
    <w:name w:val="Body Text Indent Char1"/>
    <w:basedOn w:val="DefaultParagraphFont"/>
    <w:link w:val="BodyTextIndent"/>
    <w:uiPriority w:val="99"/>
    <w:semiHidden/>
    <w:locked/>
    <w:rsid w:val="00FD014C"/>
    <w:rPr>
      <w:rFonts w:cs="Times New Roman"/>
      <w:sz w:val="24"/>
      <w:szCs w:val="24"/>
    </w:rPr>
  </w:style>
  <w:style w:type="paragraph" w:styleId="Subtitle">
    <w:name w:val="Subtitle"/>
    <w:basedOn w:val="Normal"/>
    <w:link w:val="SubtitleChar"/>
    <w:uiPriority w:val="99"/>
    <w:qFormat/>
    <w:rsid w:val="00156562"/>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FD014C"/>
    <w:rPr>
      <w:rFonts w:ascii="Cambria" w:hAnsi="Cambria" w:cs="Cambria"/>
      <w:sz w:val="24"/>
      <w:szCs w:val="24"/>
    </w:rPr>
  </w:style>
  <w:style w:type="paragraph" w:styleId="BodyTextIndent3">
    <w:name w:val="Body Text Indent 3"/>
    <w:basedOn w:val="Normal"/>
    <w:link w:val="BodyTextIndent3Char"/>
    <w:uiPriority w:val="99"/>
    <w:rsid w:val="004B13E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D014C"/>
    <w:rPr>
      <w:rFonts w:cs="Times New Roman"/>
      <w:sz w:val="16"/>
      <w:szCs w:val="16"/>
    </w:rPr>
  </w:style>
  <w:style w:type="paragraph" w:styleId="BodyTextIndent2">
    <w:name w:val="Body Text Indent 2"/>
    <w:basedOn w:val="Normal"/>
    <w:link w:val="BodyTextIndent2Char"/>
    <w:uiPriority w:val="99"/>
    <w:rsid w:val="00B97C15"/>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014C"/>
    <w:rPr>
      <w:rFonts w:cs="Times New Roman"/>
      <w:sz w:val="24"/>
      <w:szCs w:val="24"/>
    </w:rPr>
  </w:style>
  <w:style w:type="character" w:styleId="Hyperlink">
    <w:name w:val="Hyperlink"/>
    <w:basedOn w:val="DefaultParagraphFont"/>
    <w:uiPriority w:val="99"/>
    <w:rsid w:val="00B97C15"/>
    <w:rPr>
      <w:rFonts w:cs="Times New Roman"/>
      <w:color w:val="0000FF"/>
      <w:u w:val="single"/>
    </w:rPr>
  </w:style>
  <w:style w:type="paragraph" w:styleId="NormalWeb">
    <w:name w:val="Normal (Web)"/>
    <w:basedOn w:val="Normal"/>
    <w:uiPriority w:val="99"/>
    <w:semiHidden/>
    <w:rsid w:val="00B97C15"/>
    <w:pPr>
      <w:spacing w:before="100" w:beforeAutospacing="1" w:after="100" w:afterAutospacing="1"/>
    </w:pPr>
  </w:style>
  <w:style w:type="paragraph" w:styleId="Footer">
    <w:name w:val="footer"/>
    <w:basedOn w:val="Normal"/>
    <w:link w:val="FooterChar"/>
    <w:uiPriority w:val="99"/>
    <w:rsid w:val="00B97C15"/>
    <w:pPr>
      <w:tabs>
        <w:tab w:val="center" w:pos="4536"/>
        <w:tab w:val="right" w:pos="9072"/>
      </w:tabs>
    </w:pPr>
    <w:rPr>
      <w:sz w:val="20"/>
      <w:szCs w:val="20"/>
    </w:rPr>
  </w:style>
  <w:style w:type="character" w:customStyle="1" w:styleId="FooterChar">
    <w:name w:val="Footer Char"/>
    <w:basedOn w:val="DefaultParagraphFont"/>
    <w:link w:val="Footer"/>
    <w:uiPriority w:val="99"/>
    <w:locked/>
    <w:rsid w:val="006667E8"/>
    <w:rPr>
      <w:rFonts w:cs="Times New Roman"/>
    </w:rPr>
  </w:style>
  <w:style w:type="paragraph" w:styleId="BodyText2">
    <w:name w:val="Body Text 2"/>
    <w:basedOn w:val="Normal"/>
    <w:link w:val="BodyText2Char"/>
    <w:uiPriority w:val="99"/>
    <w:semiHidden/>
    <w:rsid w:val="00B97C15"/>
    <w:pPr>
      <w:jc w:val="both"/>
    </w:pPr>
    <w:rPr>
      <w:rFonts w:ascii="Bookman Old Style" w:hAnsi="Bookman Old Style" w:cs="Bookman Old Style"/>
    </w:rPr>
  </w:style>
  <w:style w:type="character" w:customStyle="1" w:styleId="BodyText2Char">
    <w:name w:val="Body Text 2 Char"/>
    <w:basedOn w:val="DefaultParagraphFont"/>
    <w:link w:val="BodyText2"/>
    <w:uiPriority w:val="99"/>
    <w:semiHidden/>
    <w:locked/>
    <w:rsid w:val="00FD014C"/>
    <w:rPr>
      <w:rFonts w:cs="Times New Roman"/>
      <w:sz w:val="24"/>
      <w:szCs w:val="24"/>
    </w:rPr>
  </w:style>
  <w:style w:type="paragraph" w:customStyle="1" w:styleId="Char">
    <w:name w:val="Char"/>
    <w:basedOn w:val="Normal"/>
    <w:uiPriority w:val="99"/>
    <w:rsid w:val="00B97C15"/>
    <w:pPr>
      <w:spacing w:after="160" w:line="240" w:lineRule="exact"/>
    </w:pPr>
    <w:rPr>
      <w:rFonts w:ascii="Verdana" w:hAnsi="Verdana" w:cs="Verdana"/>
      <w:sz w:val="20"/>
      <w:szCs w:val="20"/>
      <w:lang w:val="en-US" w:eastAsia="en-US"/>
    </w:rPr>
  </w:style>
  <w:style w:type="paragraph" w:styleId="BalloonText">
    <w:name w:val="Balloon Text"/>
    <w:basedOn w:val="Normal"/>
    <w:link w:val="BalloonTextChar"/>
    <w:uiPriority w:val="99"/>
    <w:semiHidden/>
    <w:rsid w:val="00B97C1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97C15"/>
    <w:rPr>
      <w:rFonts w:ascii="Tahoma" w:hAnsi="Tahoma" w:cs="Tahoma"/>
      <w:sz w:val="16"/>
      <w:szCs w:val="16"/>
      <w:lang w:val="hu-HU" w:eastAsia="hu-HU"/>
    </w:rPr>
  </w:style>
  <w:style w:type="paragraph" w:styleId="ListParagraph">
    <w:name w:val="List Paragraph"/>
    <w:basedOn w:val="Normal"/>
    <w:uiPriority w:val="99"/>
    <w:qFormat/>
    <w:rsid w:val="00B97C15"/>
    <w:pPr>
      <w:ind w:left="720"/>
    </w:pPr>
    <w:rPr>
      <w:sz w:val="20"/>
      <w:szCs w:val="20"/>
    </w:rPr>
  </w:style>
  <w:style w:type="character" w:styleId="Strong">
    <w:name w:val="Strong"/>
    <w:basedOn w:val="DefaultParagraphFont"/>
    <w:uiPriority w:val="99"/>
    <w:qFormat/>
    <w:rsid w:val="00B97C15"/>
    <w:rPr>
      <w:rFonts w:cs="Times New Roman"/>
      <w:b/>
      <w:bCs/>
    </w:rPr>
  </w:style>
  <w:style w:type="paragraph" w:styleId="z-TopofForm">
    <w:name w:val="HTML Top of Form"/>
    <w:basedOn w:val="Normal"/>
    <w:next w:val="Normal"/>
    <w:link w:val="z-TopofFormChar"/>
    <w:hidden/>
    <w:uiPriority w:val="99"/>
    <w:rsid w:val="00B97C1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FD014C"/>
    <w:rPr>
      <w:rFonts w:ascii="Arial" w:hAnsi="Arial" w:cs="Arial"/>
      <w:vanish/>
      <w:sz w:val="16"/>
      <w:szCs w:val="16"/>
    </w:rPr>
  </w:style>
  <w:style w:type="paragraph" w:styleId="z-BottomofForm">
    <w:name w:val="HTML Bottom of Form"/>
    <w:basedOn w:val="Normal"/>
    <w:next w:val="Normal"/>
    <w:link w:val="z-BottomofFormChar"/>
    <w:hidden/>
    <w:uiPriority w:val="99"/>
    <w:rsid w:val="00B97C1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FD014C"/>
    <w:rPr>
      <w:rFonts w:ascii="Arial" w:hAnsi="Arial" w:cs="Arial"/>
      <w:vanish/>
      <w:sz w:val="16"/>
      <w:szCs w:val="16"/>
    </w:rPr>
  </w:style>
  <w:style w:type="paragraph" w:styleId="ListBullet">
    <w:name w:val="List Bullet"/>
    <w:basedOn w:val="Normal"/>
    <w:autoRedefine/>
    <w:uiPriority w:val="99"/>
    <w:semiHidden/>
    <w:rsid w:val="00B97C15"/>
    <w:pPr>
      <w:tabs>
        <w:tab w:val="num" w:pos="360"/>
      </w:tabs>
      <w:ind w:left="360" w:hanging="360"/>
    </w:pPr>
    <w:rPr>
      <w:sz w:val="20"/>
      <w:szCs w:val="20"/>
    </w:rPr>
  </w:style>
  <w:style w:type="paragraph" w:customStyle="1" w:styleId="CharCharCharCharCharCharCharCharChar">
    <w:name w:val="Char Char Char Char Char Char Char Char Char"/>
    <w:basedOn w:val="Normal"/>
    <w:uiPriority w:val="99"/>
    <w:rsid w:val="00A64F39"/>
    <w:pPr>
      <w:spacing w:after="160" w:line="240" w:lineRule="exact"/>
    </w:pPr>
    <w:rPr>
      <w:rFonts w:ascii="Verdana" w:hAnsi="Verdana" w:cs="Verdana"/>
      <w:sz w:val="20"/>
      <w:szCs w:val="20"/>
      <w:lang w:val="en-US" w:eastAsia="en-US"/>
    </w:rPr>
  </w:style>
  <w:style w:type="paragraph" w:styleId="Header">
    <w:name w:val="header"/>
    <w:basedOn w:val="Normal"/>
    <w:link w:val="HeaderChar"/>
    <w:uiPriority w:val="99"/>
    <w:rsid w:val="00AD4602"/>
    <w:pPr>
      <w:tabs>
        <w:tab w:val="center" w:pos="4536"/>
        <w:tab w:val="right" w:pos="9072"/>
      </w:tabs>
      <w:suppressAutoHyphens/>
    </w:pPr>
    <w:rPr>
      <w:sz w:val="20"/>
      <w:szCs w:val="20"/>
      <w:lang w:eastAsia="ar-SA"/>
    </w:rPr>
  </w:style>
  <w:style w:type="character" w:customStyle="1" w:styleId="HeaderChar">
    <w:name w:val="Header Char"/>
    <w:basedOn w:val="DefaultParagraphFont"/>
    <w:link w:val="Header"/>
    <w:uiPriority w:val="99"/>
    <w:semiHidden/>
    <w:locked/>
    <w:rsid w:val="00FD014C"/>
    <w:rPr>
      <w:rFonts w:cs="Times New Roman"/>
      <w:sz w:val="24"/>
      <w:szCs w:val="24"/>
    </w:rPr>
  </w:style>
  <w:style w:type="paragraph" w:customStyle="1" w:styleId="Szvegtrzsbehzssal21">
    <w:name w:val="Szövegtörzs behúzással 21"/>
    <w:basedOn w:val="Normal"/>
    <w:uiPriority w:val="99"/>
    <w:rsid w:val="00AD4602"/>
    <w:pPr>
      <w:suppressAutoHyphens/>
      <w:spacing w:after="120" w:line="480" w:lineRule="auto"/>
      <w:ind w:left="283"/>
    </w:pPr>
    <w:rPr>
      <w:sz w:val="20"/>
      <w:szCs w:val="20"/>
      <w:lang w:eastAsia="ar-SA"/>
    </w:rPr>
  </w:style>
  <w:style w:type="paragraph" w:customStyle="1" w:styleId="Default">
    <w:name w:val="Default"/>
    <w:uiPriority w:val="99"/>
    <w:rsid w:val="00B6016D"/>
    <w:pPr>
      <w:autoSpaceDE w:val="0"/>
      <w:autoSpaceDN w:val="0"/>
      <w:adjustRightInd w:val="0"/>
    </w:pPr>
    <w:rPr>
      <w:rFonts w:ascii="Georgia" w:hAnsi="Georgia" w:cs="Georgia"/>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entpeterszeg.hu" TargetMode="External"/><Relationship Id="rId3" Type="http://schemas.openxmlformats.org/officeDocument/2006/relationships/settings" Target="settings.xml"/><Relationship Id="rId7" Type="http://schemas.openxmlformats.org/officeDocument/2006/relationships/hyperlink" Target="http://www.szentpeterszeg.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69</Pages>
  <Words>17731</Words>
  <Characters>-32766</Characters>
  <Application>Microsoft Office Outlook</Application>
  <DocSecurity>0</DocSecurity>
  <Lines>0</Lines>
  <Paragraphs>0</Paragraphs>
  <ScaleCrop>false</ScaleCrop>
  <Company>Polgármesteri Hivatal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 E G Y Z Ő K Ö N Y V</dc:title>
  <dc:subject/>
  <dc:creator>Kati</dc:creator>
  <cp:keywords/>
  <dc:description/>
  <cp:lastModifiedBy>TITKARSAG</cp:lastModifiedBy>
  <cp:revision>6</cp:revision>
  <cp:lastPrinted>2013-06-28T10:50:00Z</cp:lastPrinted>
  <dcterms:created xsi:type="dcterms:W3CDTF">2013-06-12T06:10:00Z</dcterms:created>
  <dcterms:modified xsi:type="dcterms:W3CDTF">2013-07-03T09:46:00Z</dcterms:modified>
</cp:coreProperties>
</file>